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3E3EA" w14:textId="0D70835E" w:rsidR="00E82060" w:rsidRPr="00C801E3" w:rsidRDefault="00E82060" w:rsidP="00AF1044">
      <w:pPr>
        <w:pStyle w:val="Noga"/>
        <w:tabs>
          <w:tab w:val="clear" w:pos="4536"/>
          <w:tab w:val="clear" w:pos="9072"/>
        </w:tabs>
        <w:jc w:val="right"/>
        <w:rPr>
          <w:rFonts w:ascii="Arial" w:hAnsi="Arial" w:cs="Arial"/>
        </w:rPr>
      </w:pPr>
    </w:p>
    <w:p w14:paraId="7AE8797A" w14:textId="70518F8A" w:rsidR="00E82060" w:rsidRPr="00C801E3"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106127159"/>
      <w:bookmarkStart w:id="1" w:name="_Toc202675337"/>
      <w:r w:rsidRPr="00C801E3">
        <w:rPr>
          <w:rFonts w:ascii="Arial" w:hAnsi="Arial" w:cs="Arial"/>
          <w:sz w:val="26"/>
          <w:szCs w:val="26"/>
          <w:u w:val="none"/>
        </w:rPr>
        <w:t>PONUDBA</w:t>
      </w:r>
      <w:bookmarkEnd w:id="0"/>
      <w:r w:rsidR="00D42E60" w:rsidRPr="00C801E3">
        <w:rPr>
          <w:rFonts w:ascii="Arial" w:hAnsi="Arial" w:cs="Arial"/>
          <w:sz w:val="26"/>
          <w:szCs w:val="26"/>
          <w:u w:val="none"/>
        </w:rPr>
        <w:t xml:space="preserve"> – PONUDBENI PREDRAČUN</w:t>
      </w:r>
      <w:bookmarkEnd w:id="1"/>
    </w:p>
    <w:p w14:paraId="43893731" w14:textId="77777777" w:rsidR="00E82060" w:rsidRPr="00C801E3" w:rsidRDefault="00E82060" w:rsidP="00E82060">
      <w:pPr>
        <w:pStyle w:val="Standard"/>
        <w:rPr>
          <w:rFonts w:ascii="Arial" w:eastAsia="Times New Roman" w:hAnsi="Arial" w:cs="Arial"/>
          <w:b/>
          <w:color w:val="000000"/>
          <w:spacing w:val="8"/>
          <w:lang w:eastAsia="en-US"/>
        </w:rPr>
      </w:pPr>
    </w:p>
    <w:p w14:paraId="02172A65" w14:textId="42E634A2" w:rsidR="00E82060" w:rsidRPr="00C801E3" w:rsidRDefault="00E82060"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48"/>
        <w:gridCol w:w="6704"/>
      </w:tblGrid>
      <w:tr w:rsidR="00E82060" w:rsidRPr="00C801E3"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Pr="00C801E3" w:rsidRDefault="00266F13">
            <w:pPr>
              <w:pStyle w:val="Standard"/>
              <w:spacing w:line="240" w:lineRule="auto"/>
              <w:rPr>
                <w:rFonts w:ascii="Arial" w:hAnsi="Arial" w:cs="Arial"/>
              </w:rPr>
            </w:pPr>
            <w:r w:rsidRPr="00C801E3">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Pr="00C801E3" w:rsidRDefault="00E82060">
            <w:pPr>
              <w:pStyle w:val="Standard"/>
              <w:spacing w:line="240" w:lineRule="auto"/>
              <w:rPr>
                <w:rFonts w:ascii="Arial" w:hAnsi="Arial" w:cs="Arial"/>
              </w:rPr>
            </w:pPr>
          </w:p>
          <w:p w14:paraId="2B4EF7D1" w14:textId="77777777" w:rsidR="00E82060" w:rsidRPr="00C801E3" w:rsidRDefault="00E82060">
            <w:pPr>
              <w:pStyle w:val="Standard"/>
              <w:spacing w:line="240" w:lineRule="auto"/>
              <w:rPr>
                <w:rFonts w:ascii="Arial" w:hAnsi="Arial" w:cs="Arial"/>
              </w:rPr>
            </w:pPr>
          </w:p>
        </w:tc>
      </w:tr>
      <w:tr w:rsidR="00E82060" w:rsidRPr="00C801E3"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Pr="00C801E3" w:rsidRDefault="00E82060">
            <w:pPr>
              <w:pStyle w:val="Standard"/>
              <w:spacing w:line="240" w:lineRule="auto"/>
              <w:rPr>
                <w:rFonts w:ascii="Arial" w:hAnsi="Arial" w:cs="Arial"/>
              </w:rPr>
            </w:pPr>
            <w:r w:rsidRPr="00C801E3">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Pr="00C801E3" w:rsidRDefault="00E82060">
            <w:pPr>
              <w:pStyle w:val="Standard"/>
              <w:spacing w:line="240" w:lineRule="auto"/>
              <w:rPr>
                <w:rFonts w:ascii="Arial" w:hAnsi="Arial" w:cs="Arial"/>
              </w:rPr>
            </w:pPr>
          </w:p>
          <w:p w14:paraId="250B85E9" w14:textId="77777777" w:rsidR="00E82060" w:rsidRPr="00C801E3" w:rsidRDefault="00E82060">
            <w:pPr>
              <w:pStyle w:val="Standard"/>
              <w:spacing w:line="240" w:lineRule="auto"/>
              <w:rPr>
                <w:rFonts w:ascii="Arial" w:hAnsi="Arial" w:cs="Arial"/>
              </w:rPr>
            </w:pPr>
          </w:p>
        </w:tc>
      </w:tr>
      <w:tr w:rsidR="00E82060" w:rsidRPr="00C801E3"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Pr="00C801E3" w:rsidRDefault="00E82060">
            <w:pPr>
              <w:pStyle w:val="Standard"/>
              <w:spacing w:line="240" w:lineRule="auto"/>
              <w:rPr>
                <w:rFonts w:ascii="Arial" w:hAnsi="Arial" w:cs="Arial"/>
              </w:rPr>
            </w:pPr>
            <w:r w:rsidRPr="00C801E3">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Pr="00C801E3" w:rsidRDefault="00E82060">
            <w:pPr>
              <w:pStyle w:val="Standard"/>
              <w:spacing w:line="240" w:lineRule="auto"/>
              <w:rPr>
                <w:rFonts w:ascii="Arial" w:hAnsi="Arial" w:cs="Arial"/>
              </w:rPr>
            </w:pPr>
          </w:p>
          <w:p w14:paraId="35083C68" w14:textId="77777777" w:rsidR="00E82060" w:rsidRPr="00C801E3" w:rsidRDefault="00E82060">
            <w:pPr>
              <w:pStyle w:val="Standard"/>
              <w:spacing w:line="240" w:lineRule="auto"/>
              <w:rPr>
                <w:rFonts w:ascii="Arial" w:hAnsi="Arial" w:cs="Arial"/>
              </w:rPr>
            </w:pPr>
          </w:p>
        </w:tc>
      </w:tr>
    </w:tbl>
    <w:p w14:paraId="2557BB3C" w14:textId="77777777" w:rsidR="00E82060" w:rsidRPr="00C801E3" w:rsidRDefault="00E82060" w:rsidP="00E82060">
      <w:pPr>
        <w:pStyle w:val="Standard"/>
        <w:rPr>
          <w:rFonts w:ascii="Arial" w:hAnsi="Arial" w:cs="Arial"/>
        </w:rPr>
      </w:pPr>
    </w:p>
    <w:p w14:paraId="31B6A884" w14:textId="08E88779" w:rsidR="00E82060" w:rsidRPr="00C801E3" w:rsidRDefault="00E82060" w:rsidP="00E82060">
      <w:pPr>
        <w:pStyle w:val="Standard"/>
        <w:widowControl w:val="0"/>
        <w:shd w:val="clear" w:color="auto" w:fill="FFFFFF"/>
        <w:ind w:left="51"/>
        <w:rPr>
          <w:rFonts w:ascii="Arial" w:hAnsi="Arial" w:cs="Arial"/>
        </w:rPr>
      </w:pPr>
      <w:bookmarkStart w:id="2" w:name="_Hlk199782500"/>
      <w:r w:rsidRPr="00C801E3">
        <w:rPr>
          <w:rFonts w:ascii="Arial" w:eastAsia="Times New Roman" w:hAnsi="Arial" w:cs="Arial"/>
          <w:lang w:eastAsia="sl-SI"/>
        </w:rPr>
        <w:t xml:space="preserve">V postopku oddaje javnega naročila </w:t>
      </w:r>
      <w:bookmarkEnd w:id="2"/>
      <w:r w:rsidRPr="00D12A18">
        <w:rPr>
          <w:rFonts w:ascii="Arial" w:hAnsi="Arial" w:cs="Arial"/>
          <w:b/>
          <w:bCs/>
        </w:rPr>
        <w:t>»</w:t>
      </w:r>
      <w:r w:rsidR="00A66C47" w:rsidRPr="00D12A18">
        <w:rPr>
          <w:rFonts w:ascii="Arial" w:hAnsi="Arial" w:cs="Arial"/>
          <w:b/>
          <w:bCs/>
          <w:color w:val="000000" w:themeColor="text1"/>
          <w:kern w:val="0"/>
          <w:lang w:eastAsia="en-US"/>
        </w:rPr>
        <w:t>SUKCESIVNA IZVEDBA STROJNO INŠTALACIJSKIH DEL</w:t>
      </w:r>
      <w:r w:rsidR="00155802">
        <w:rPr>
          <w:rFonts w:ascii="Arial" w:hAnsi="Arial" w:cs="Arial"/>
          <w:b/>
          <w:bCs/>
          <w:color w:val="000000" w:themeColor="text1"/>
          <w:kern w:val="0"/>
          <w:lang w:eastAsia="en-US"/>
        </w:rPr>
        <w:t xml:space="preserve"> (ponovitev)</w:t>
      </w:r>
      <w:r w:rsidR="00D42E60" w:rsidRPr="00D12A18">
        <w:rPr>
          <w:rFonts w:ascii="Arial" w:hAnsi="Arial" w:cs="Arial"/>
          <w:b/>
          <w:bCs/>
          <w:color w:val="000000" w:themeColor="text1"/>
          <w:kern w:val="0"/>
          <w:lang w:eastAsia="en-US"/>
        </w:rPr>
        <w:t>«</w:t>
      </w:r>
      <w:r w:rsidRPr="00D12A18">
        <w:rPr>
          <w:rFonts w:ascii="Arial" w:hAnsi="Arial" w:cs="Arial"/>
        </w:rPr>
        <w:t xml:space="preserve"> naročnika </w:t>
      </w:r>
      <w:r w:rsidR="00D42E60" w:rsidRPr="00D12A18">
        <w:rPr>
          <w:rFonts w:ascii="Arial" w:hAnsi="Arial" w:cs="Arial"/>
          <w:color w:val="000000" w:themeColor="text1"/>
          <w:kern w:val="0"/>
          <w:lang w:eastAsia="en-US"/>
        </w:rPr>
        <w:t>Univerzitetni</w:t>
      </w:r>
      <w:r w:rsidR="00D42E60" w:rsidRPr="00C801E3">
        <w:rPr>
          <w:rFonts w:ascii="Arial" w:hAnsi="Arial" w:cs="Arial"/>
          <w:color w:val="000000" w:themeColor="text1"/>
          <w:kern w:val="0"/>
          <w:lang w:eastAsia="en-US"/>
        </w:rPr>
        <w:t xml:space="preserve"> klinični center Ljubljana</w:t>
      </w:r>
      <w:r w:rsidRPr="00C801E3">
        <w:rPr>
          <w:rFonts w:ascii="Arial" w:hAnsi="Arial" w:cs="Arial"/>
        </w:rPr>
        <w:t xml:space="preserve">, </w:t>
      </w:r>
      <w:r w:rsidRPr="00C801E3">
        <w:rPr>
          <w:rFonts w:ascii="Arial" w:hAnsi="Arial" w:cs="Arial"/>
          <w:color w:val="000000" w:themeColor="text1"/>
        </w:rPr>
        <w:t xml:space="preserve">kot </w:t>
      </w:r>
      <w:bookmarkStart w:id="3" w:name="_GoBack"/>
      <w:bookmarkEnd w:id="3"/>
      <w:r w:rsidRPr="00C801E3">
        <w:rPr>
          <w:rFonts w:ascii="Arial" w:hAnsi="Arial" w:cs="Arial"/>
          <w:color w:val="000000" w:themeColor="text1"/>
        </w:rPr>
        <w:t xml:space="preserve">ponudnik oziroma vodilni </w:t>
      </w:r>
      <w:r w:rsidR="00AD1492" w:rsidRPr="00C801E3">
        <w:rPr>
          <w:rFonts w:ascii="Arial" w:hAnsi="Arial" w:cs="Arial"/>
          <w:color w:val="000000" w:themeColor="text1"/>
        </w:rPr>
        <w:t>partner za skupino ponudnikov daje</w:t>
      </w:r>
      <w:r w:rsidRPr="00C801E3">
        <w:rPr>
          <w:rFonts w:ascii="Arial" w:hAnsi="Arial" w:cs="Arial"/>
          <w:color w:val="000000" w:themeColor="text1"/>
        </w:rPr>
        <w:t>mo naslednjo po</w:t>
      </w:r>
      <w:r w:rsidR="004A6BA8" w:rsidRPr="00C801E3">
        <w:rPr>
          <w:rFonts w:ascii="Arial" w:hAnsi="Arial" w:cs="Arial"/>
          <w:color w:val="000000" w:themeColor="text1"/>
        </w:rPr>
        <w:t xml:space="preserve">nudbo, </w:t>
      </w:r>
      <w:r w:rsidR="004A6BA8" w:rsidRPr="00A66C47">
        <w:rPr>
          <w:rFonts w:ascii="Arial" w:hAnsi="Arial" w:cs="Arial"/>
          <w:color w:val="000000" w:themeColor="text1"/>
        </w:rPr>
        <w:t>veljav</w:t>
      </w:r>
      <w:r w:rsidR="004A0841" w:rsidRPr="00A66C47">
        <w:rPr>
          <w:rFonts w:ascii="Arial" w:hAnsi="Arial" w:cs="Arial"/>
          <w:color w:val="000000" w:themeColor="text1"/>
        </w:rPr>
        <w:t xml:space="preserve">no </w:t>
      </w:r>
      <w:r w:rsidR="00632C55" w:rsidRPr="00A66C47">
        <w:rPr>
          <w:rFonts w:ascii="Arial" w:hAnsi="Arial" w:cs="Arial"/>
          <w:color w:val="000000" w:themeColor="text1"/>
        </w:rPr>
        <w:t>3 mesece od roka za oddajo ponudb</w:t>
      </w:r>
      <w:r w:rsidRPr="00A66C47">
        <w:rPr>
          <w:rFonts w:ascii="Arial" w:hAnsi="Arial" w:cs="Arial"/>
          <w:color w:val="000000" w:themeColor="text1"/>
        </w:rPr>
        <w:t>,</w:t>
      </w:r>
      <w:r w:rsidRPr="00C801E3">
        <w:rPr>
          <w:rFonts w:ascii="Arial" w:hAnsi="Arial" w:cs="Arial"/>
          <w:color w:val="000000" w:themeColor="text1"/>
        </w:rPr>
        <w:t xml:space="preserve"> skladno z razpisno dokumentacijo javnega naročila in veljavnimi predpisi.</w:t>
      </w:r>
    </w:p>
    <w:p w14:paraId="1418E6D0" w14:textId="77777777" w:rsidR="00F556CE" w:rsidRPr="00C801E3" w:rsidRDefault="00F556CE" w:rsidP="00E82060">
      <w:pPr>
        <w:pStyle w:val="Standard"/>
        <w:jc w:val="left"/>
        <w:rPr>
          <w:rFonts w:ascii="Arial" w:hAnsi="Arial" w:cs="Arial"/>
        </w:rPr>
      </w:pPr>
    </w:p>
    <w:p w14:paraId="45D49EBA" w14:textId="6BF0247D" w:rsidR="00E1746A" w:rsidRPr="00961390" w:rsidRDefault="00E1746A" w:rsidP="00331093">
      <w:pPr>
        <w:pStyle w:val="Standard"/>
        <w:rPr>
          <w:rFonts w:ascii="Arial" w:hAnsi="Arial" w:cs="Arial"/>
          <w:b/>
          <w:bCs/>
        </w:rPr>
      </w:pPr>
      <w:r w:rsidRPr="00961390">
        <w:rPr>
          <w:rFonts w:ascii="Arial" w:hAnsi="Arial" w:cs="Arial"/>
          <w:b/>
          <w:bCs/>
        </w:rPr>
        <w:t xml:space="preserve">Naša </w:t>
      </w:r>
      <w:r w:rsidR="00961390" w:rsidRPr="00961390">
        <w:rPr>
          <w:rFonts w:ascii="Arial" w:hAnsi="Arial" w:cs="Arial"/>
          <w:b/>
          <w:bCs/>
        </w:rPr>
        <w:t xml:space="preserve">skupna </w:t>
      </w:r>
      <w:r w:rsidRPr="00961390">
        <w:rPr>
          <w:rFonts w:ascii="Arial" w:hAnsi="Arial" w:cs="Arial"/>
          <w:b/>
          <w:bCs/>
        </w:rPr>
        <w:t>ponudbena cena za predmet javnega naročila znaša:</w:t>
      </w:r>
      <w:r w:rsidR="00961390" w:rsidRPr="00961390">
        <w:rPr>
          <w:rFonts w:ascii="Arial" w:hAnsi="Arial" w:cs="Arial"/>
          <w:b/>
          <w:bCs/>
        </w:rPr>
        <w:t>*</w:t>
      </w:r>
    </w:p>
    <w:p w14:paraId="7B43629B" w14:textId="77777777" w:rsidR="00961390" w:rsidRDefault="00961390" w:rsidP="00331093">
      <w:pPr>
        <w:pStyle w:val="Standard"/>
        <w:rPr>
          <w:rFonts w:ascii="Arial" w:hAnsi="Arial" w:cs="Arial"/>
        </w:rPr>
      </w:pPr>
    </w:p>
    <w:p w14:paraId="7E8BE74C" w14:textId="7F7E29BF" w:rsidR="00961390" w:rsidRPr="00961390" w:rsidRDefault="00961390" w:rsidP="00331093">
      <w:pPr>
        <w:pStyle w:val="Standard"/>
        <w:rPr>
          <w:rFonts w:ascii="Arial" w:hAnsi="Arial" w:cs="Arial"/>
          <w:b/>
          <w:bCs/>
        </w:rPr>
      </w:pPr>
      <w:r w:rsidRPr="00961390">
        <w:rPr>
          <w:rFonts w:ascii="Arial" w:hAnsi="Arial" w:cs="Arial"/>
          <w:b/>
          <w:bCs/>
        </w:rPr>
        <w:t>ZA SKLOP 1:</w:t>
      </w:r>
      <w:r w:rsidR="009370FA">
        <w:rPr>
          <w:rFonts w:ascii="Arial" w:hAnsi="Arial" w:cs="Arial"/>
          <w:b/>
          <w:bCs/>
        </w:rPr>
        <w:t>**</w:t>
      </w: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570D1A" w:rsidRPr="00C801E3" w14:paraId="2A49085F" w14:textId="77777777" w:rsidTr="009370FA">
        <w:trPr>
          <w:trHeight w:val="600"/>
        </w:trPr>
        <w:tc>
          <w:tcPr>
            <w:tcW w:w="4254"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06683D9" w14:textId="77777777" w:rsidR="00570D1A" w:rsidRPr="00C801E3" w:rsidRDefault="00570D1A" w:rsidP="00570D1A">
            <w:pPr>
              <w:pStyle w:val="Standard"/>
              <w:rPr>
                <w:rFonts w:ascii="Arial" w:hAnsi="Arial" w:cs="Arial"/>
              </w:rPr>
            </w:pPr>
            <w:r w:rsidRPr="00C801E3">
              <w:rPr>
                <w:rFonts w:ascii="Arial" w:hAnsi="Arial" w:cs="Arial"/>
              </w:rPr>
              <w:t>Skupna ponudbena cena brez DDV</w:t>
            </w:r>
          </w:p>
          <w:p w14:paraId="013248F8" w14:textId="4254D887" w:rsidR="003622CF" w:rsidRPr="00C801E3" w:rsidRDefault="003622CF" w:rsidP="00570D1A">
            <w:pPr>
              <w:pStyle w:val="Standard"/>
              <w:rPr>
                <w:rFonts w:ascii="Arial" w:hAnsi="Arial" w:cs="Arial"/>
              </w:rPr>
            </w:pPr>
          </w:p>
        </w:tc>
        <w:tc>
          <w:tcPr>
            <w:tcW w:w="482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12602E0" w14:textId="77777777" w:rsidR="00570D1A" w:rsidRPr="00C801E3" w:rsidRDefault="00570D1A" w:rsidP="00570D1A">
            <w:pPr>
              <w:pStyle w:val="Standard"/>
              <w:rPr>
                <w:rFonts w:ascii="Arial" w:hAnsi="Arial" w:cs="Arial"/>
              </w:rPr>
            </w:pPr>
            <w:r w:rsidRPr="00C801E3">
              <w:rPr>
                <w:rFonts w:ascii="Arial" w:hAnsi="Arial" w:cs="Arial"/>
              </w:rPr>
              <w:t>EUR</w:t>
            </w:r>
          </w:p>
        </w:tc>
      </w:tr>
      <w:tr w:rsidR="00570D1A" w:rsidRPr="00C801E3" w14:paraId="35045591" w14:textId="77777777" w:rsidTr="009370FA">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ED2DDF1" w14:textId="41555BCF" w:rsidR="00570D1A" w:rsidRPr="00C801E3" w:rsidRDefault="00570D1A" w:rsidP="00570D1A">
            <w:pPr>
              <w:pStyle w:val="Standard"/>
              <w:rPr>
                <w:rFonts w:ascii="Arial" w:hAnsi="Arial" w:cs="Arial"/>
              </w:rPr>
            </w:pPr>
            <w:r w:rsidRPr="00C801E3">
              <w:rPr>
                <w:rFonts w:ascii="Arial" w:hAnsi="Arial" w:cs="Arial"/>
              </w:rPr>
              <w:t xml:space="preserve">DDV </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A99454D" w14:textId="77777777" w:rsidR="00570D1A" w:rsidRPr="00C801E3" w:rsidRDefault="00570D1A" w:rsidP="00570D1A">
            <w:pPr>
              <w:pStyle w:val="Standard"/>
              <w:rPr>
                <w:rFonts w:ascii="Arial" w:hAnsi="Arial" w:cs="Arial"/>
              </w:rPr>
            </w:pPr>
            <w:r w:rsidRPr="00C801E3">
              <w:rPr>
                <w:rFonts w:ascii="Arial" w:hAnsi="Arial" w:cs="Arial"/>
              </w:rPr>
              <w:t>EUR</w:t>
            </w:r>
          </w:p>
        </w:tc>
      </w:tr>
      <w:tr w:rsidR="00570D1A" w:rsidRPr="00C801E3" w14:paraId="02A75F1E" w14:textId="77777777" w:rsidTr="009370FA">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E3B477D" w14:textId="77777777" w:rsidR="00570D1A" w:rsidRPr="00C801E3" w:rsidRDefault="00570D1A" w:rsidP="00570D1A">
            <w:pPr>
              <w:pStyle w:val="Standard"/>
              <w:rPr>
                <w:rFonts w:ascii="Arial" w:hAnsi="Arial" w:cs="Arial"/>
              </w:rPr>
            </w:pPr>
            <w:r w:rsidRPr="00C801E3">
              <w:rPr>
                <w:rFonts w:ascii="Arial" w:hAnsi="Arial" w:cs="Arial"/>
              </w:rPr>
              <w:t>Skupna ponudbena cena z DDV</w:t>
            </w:r>
          </w:p>
          <w:p w14:paraId="0253772B" w14:textId="4C0381B8" w:rsidR="003622CF" w:rsidRPr="00C801E3" w:rsidRDefault="003622CF" w:rsidP="00570D1A">
            <w:pPr>
              <w:pStyle w:val="Standard"/>
              <w:rPr>
                <w:rFonts w:ascii="Arial" w:hAnsi="Arial" w:cs="Arial"/>
              </w:rPr>
            </w:pP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70F57C7" w14:textId="77777777" w:rsidR="00570D1A" w:rsidRPr="00C801E3" w:rsidRDefault="00570D1A" w:rsidP="00570D1A">
            <w:pPr>
              <w:pStyle w:val="Standard"/>
              <w:rPr>
                <w:rFonts w:ascii="Arial" w:hAnsi="Arial" w:cs="Arial"/>
              </w:rPr>
            </w:pPr>
            <w:r w:rsidRPr="00C801E3">
              <w:rPr>
                <w:rFonts w:ascii="Arial" w:hAnsi="Arial" w:cs="Arial"/>
              </w:rPr>
              <w:t>EUR</w:t>
            </w:r>
          </w:p>
        </w:tc>
      </w:tr>
    </w:tbl>
    <w:p w14:paraId="1F18E840" w14:textId="77777777" w:rsidR="00570D1A" w:rsidRPr="00C801E3" w:rsidRDefault="00570D1A" w:rsidP="00331093">
      <w:pPr>
        <w:pStyle w:val="Standard"/>
        <w:rPr>
          <w:rFonts w:ascii="Arial" w:hAnsi="Arial" w:cs="Arial"/>
        </w:rPr>
      </w:pPr>
    </w:p>
    <w:p w14:paraId="2943B56B" w14:textId="7C3AE615" w:rsidR="00961390" w:rsidRPr="00961390" w:rsidRDefault="00961390" w:rsidP="00961390">
      <w:pPr>
        <w:pStyle w:val="Standard"/>
        <w:rPr>
          <w:rFonts w:ascii="Arial" w:hAnsi="Arial" w:cs="Arial"/>
          <w:b/>
          <w:bCs/>
        </w:rPr>
      </w:pPr>
      <w:bookmarkStart w:id="4" w:name="_Toc456003421"/>
      <w:r w:rsidRPr="00961390">
        <w:rPr>
          <w:rFonts w:ascii="Arial" w:hAnsi="Arial" w:cs="Arial"/>
          <w:b/>
          <w:bCs/>
        </w:rPr>
        <w:t>ZA SKLOP 2:</w:t>
      </w:r>
      <w:r w:rsidR="009370FA">
        <w:rPr>
          <w:rFonts w:ascii="Arial" w:hAnsi="Arial" w:cs="Arial"/>
          <w:b/>
          <w:bCs/>
        </w:rPr>
        <w:t>**</w:t>
      </w: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961390" w:rsidRPr="00C801E3" w14:paraId="5E5EE585" w14:textId="77777777" w:rsidTr="009370FA">
        <w:trPr>
          <w:trHeight w:val="600"/>
        </w:trPr>
        <w:tc>
          <w:tcPr>
            <w:tcW w:w="4254"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7564455" w14:textId="77777777" w:rsidR="00961390" w:rsidRPr="00C801E3" w:rsidRDefault="00961390" w:rsidP="00025ECF">
            <w:pPr>
              <w:pStyle w:val="Standard"/>
              <w:rPr>
                <w:rFonts w:ascii="Arial" w:hAnsi="Arial" w:cs="Arial"/>
              </w:rPr>
            </w:pPr>
            <w:r w:rsidRPr="00C801E3">
              <w:rPr>
                <w:rFonts w:ascii="Arial" w:hAnsi="Arial" w:cs="Arial"/>
              </w:rPr>
              <w:t>Skupna ponudbena cena brez DDV</w:t>
            </w:r>
          </w:p>
          <w:p w14:paraId="3388360A" w14:textId="77777777" w:rsidR="00961390" w:rsidRPr="00C801E3" w:rsidRDefault="00961390" w:rsidP="00025ECF">
            <w:pPr>
              <w:pStyle w:val="Standard"/>
              <w:rPr>
                <w:rFonts w:ascii="Arial" w:hAnsi="Arial" w:cs="Arial"/>
              </w:rPr>
            </w:pPr>
          </w:p>
        </w:tc>
        <w:tc>
          <w:tcPr>
            <w:tcW w:w="482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B8DEA37" w14:textId="77777777" w:rsidR="00961390" w:rsidRPr="00C801E3" w:rsidRDefault="00961390" w:rsidP="00025ECF">
            <w:pPr>
              <w:pStyle w:val="Standard"/>
              <w:rPr>
                <w:rFonts w:ascii="Arial" w:hAnsi="Arial" w:cs="Arial"/>
              </w:rPr>
            </w:pPr>
            <w:r w:rsidRPr="00C801E3">
              <w:rPr>
                <w:rFonts w:ascii="Arial" w:hAnsi="Arial" w:cs="Arial"/>
              </w:rPr>
              <w:t>EUR</w:t>
            </w:r>
          </w:p>
        </w:tc>
      </w:tr>
      <w:tr w:rsidR="00961390" w:rsidRPr="00C801E3" w14:paraId="1C381F40" w14:textId="77777777" w:rsidTr="009370FA">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997F93A" w14:textId="77777777" w:rsidR="00961390" w:rsidRPr="00C801E3" w:rsidRDefault="00961390" w:rsidP="00025ECF">
            <w:pPr>
              <w:pStyle w:val="Standard"/>
              <w:rPr>
                <w:rFonts w:ascii="Arial" w:hAnsi="Arial" w:cs="Arial"/>
              </w:rPr>
            </w:pPr>
            <w:r w:rsidRPr="00C801E3">
              <w:rPr>
                <w:rFonts w:ascii="Arial" w:hAnsi="Arial" w:cs="Arial"/>
              </w:rPr>
              <w:t xml:space="preserve">DDV </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6412513" w14:textId="77777777" w:rsidR="00961390" w:rsidRPr="00C801E3" w:rsidRDefault="00961390" w:rsidP="00025ECF">
            <w:pPr>
              <w:pStyle w:val="Standard"/>
              <w:rPr>
                <w:rFonts w:ascii="Arial" w:hAnsi="Arial" w:cs="Arial"/>
              </w:rPr>
            </w:pPr>
            <w:r w:rsidRPr="00C801E3">
              <w:rPr>
                <w:rFonts w:ascii="Arial" w:hAnsi="Arial" w:cs="Arial"/>
              </w:rPr>
              <w:t>EUR</w:t>
            </w:r>
          </w:p>
        </w:tc>
      </w:tr>
      <w:tr w:rsidR="00961390" w:rsidRPr="00C801E3" w14:paraId="599874AD" w14:textId="77777777" w:rsidTr="009370FA">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0138975" w14:textId="77777777" w:rsidR="00961390" w:rsidRPr="00C801E3" w:rsidRDefault="00961390" w:rsidP="00025ECF">
            <w:pPr>
              <w:pStyle w:val="Standard"/>
              <w:rPr>
                <w:rFonts w:ascii="Arial" w:hAnsi="Arial" w:cs="Arial"/>
              </w:rPr>
            </w:pPr>
            <w:r w:rsidRPr="00C801E3">
              <w:rPr>
                <w:rFonts w:ascii="Arial" w:hAnsi="Arial" w:cs="Arial"/>
              </w:rPr>
              <w:t>Skupna ponudbena cena z DDV</w:t>
            </w:r>
          </w:p>
          <w:p w14:paraId="788D119C" w14:textId="77777777" w:rsidR="00961390" w:rsidRPr="00C801E3" w:rsidRDefault="00961390" w:rsidP="00025ECF">
            <w:pPr>
              <w:pStyle w:val="Standard"/>
              <w:rPr>
                <w:rFonts w:ascii="Arial" w:hAnsi="Arial" w:cs="Arial"/>
              </w:rPr>
            </w:pP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6E99225" w14:textId="77777777" w:rsidR="00961390" w:rsidRPr="00C801E3" w:rsidRDefault="00961390" w:rsidP="00025ECF">
            <w:pPr>
              <w:pStyle w:val="Standard"/>
              <w:rPr>
                <w:rFonts w:ascii="Arial" w:hAnsi="Arial" w:cs="Arial"/>
              </w:rPr>
            </w:pPr>
            <w:r w:rsidRPr="00C801E3">
              <w:rPr>
                <w:rFonts w:ascii="Arial" w:hAnsi="Arial" w:cs="Arial"/>
              </w:rPr>
              <w:t>EUR</w:t>
            </w:r>
          </w:p>
        </w:tc>
      </w:tr>
    </w:tbl>
    <w:p w14:paraId="4E8F3443" w14:textId="77777777" w:rsidR="00961390" w:rsidRDefault="00961390"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66D4BCCA" w14:textId="74167566" w:rsidR="00961390" w:rsidRPr="00961390" w:rsidRDefault="00961390" w:rsidP="00961390">
      <w:pPr>
        <w:pStyle w:val="Standard"/>
        <w:rPr>
          <w:rFonts w:ascii="Arial" w:hAnsi="Arial" w:cs="Arial"/>
          <w:b/>
          <w:bCs/>
        </w:rPr>
      </w:pPr>
      <w:r w:rsidRPr="00961390">
        <w:rPr>
          <w:rFonts w:ascii="Arial" w:hAnsi="Arial" w:cs="Arial"/>
          <w:b/>
          <w:bCs/>
        </w:rPr>
        <w:t>ZA SKLOP 3:</w:t>
      </w:r>
      <w:r w:rsidR="009370FA">
        <w:rPr>
          <w:rFonts w:ascii="Arial" w:hAnsi="Arial" w:cs="Arial"/>
          <w:b/>
          <w:bCs/>
        </w:rPr>
        <w:t>**</w:t>
      </w: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961390" w:rsidRPr="00C801E3" w14:paraId="13E755D1" w14:textId="77777777" w:rsidTr="009370FA">
        <w:trPr>
          <w:trHeight w:val="600"/>
        </w:trPr>
        <w:tc>
          <w:tcPr>
            <w:tcW w:w="4254"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132CF9C" w14:textId="77777777" w:rsidR="00961390" w:rsidRPr="00C801E3" w:rsidRDefault="00961390" w:rsidP="00025ECF">
            <w:pPr>
              <w:pStyle w:val="Standard"/>
              <w:rPr>
                <w:rFonts w:ascii="Arial" w:hAnsi="Arial" w:cs="Arial"/>
              </w:rPr>
            </w:pPr>
            <w:r w:rsidRPr="00C801E3">
              <w:rPr>
                <w:rFonts w:ascii="Arial" w:hAnsi="Arial" w:cs="Arial"/>
              </w:rPr>
              <w:t>Skupna ponudbena cena brez DDV</w:t>
            </w:r>
          </w:p>
          <w:p w14:paraId="455375AE" w14:textId="77777777" w:rsidR="00961390" w:rsidRPr="00C801E3" w:rsidRDefault="00961390" w:rsidP="00025ECF">
            <w:pPr>
              <w:pStyle w:val="Standard"/>
              <w:rPr>
                <w:rFonts w:ascii="Arial" w:hAnsi="Arial" w:cs="Arial"/>
              </w:rPr>
            </w:pPr>
          </w:p>
        </w:tc>
        <w:tc>
          <w:tcPr>
            <w:tcW w:w="482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DD65E2B" w14:textId="77777777" w:rsidR="00961390" w:rsidRPr="00C801E3" w:rsidRDefault="00961390" w:rsidP="00025ECF">
            <w:pPr>
              <w:pStyle w:val="Standard"/>
              <w:rPr>
                <w:rFonts w:ascii="Arial" w:hAnsi="Arial" w:cs="Arial"/>
              </w:rPr>
            </w:pPr>
            <w:r w:rsidRPr="00C801E3">
              <w:rPr>
                <w:rFonts w:ascii="Arial" w:hAnsi="Arial" w:cs="Arial"/>
              </w:rPr>
              <w:t>EUR</w:t>
            </w:r>
          </w:p>
        </w:tc>
      </w:tr>
      <w:tr w:rsidR="00961390" w:rsidRPr="00C801E3" w14:paraId="55990815" w14:textId="77777777" w:rsidTr="009370FA">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CD3DD43" w14:textId="77777777" w:rsidR="00961390" w:rsidRPr="00C801E3" w:rsidRDefault="00961390" w:rsidP="00025ECF">
            <w:pPr>
              <w:pStyle w:val="Standard"/>
              <w:rPr>
                <w:rFonts w:ascii="Arial" w:hAnsi="Arial" w:cs="Arial"/>
              </w:rPr>
            </w:pPr>
            <w:r w:rsidRPr="00C801E3">
              <w:rPr>
                <w:rFonts w:ascii="Arial" w:hAnsi="Arial" w:cs="Arial"/>
              </w:rPr>
              <w:t xml:space="preserve">DDV </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6DC1EDE" w14:textId="77777777" w:rsidR="00961390" w:rsidRPr="00C801E3" w:rsidRDefault="00961390" w:rsidP="00025ECF">
            <w:pPr>
              <w:pStyle w:val="Standard"/>
              <w:rPr>
                <w:rFonts w:ascii="Arial" w:hAnsi="Arial" w:cs="Arial"/>
              </w:rPr>
            </w:pPr>
            <w:r w:rsidRPr="00C801E3">
              <w:rPr>
                <w:rFonts w:ascii="Arial" w:hAnsi="Arial" w:cs="Arial"/>
              </w:rPr>
              <w:t>EUR</w:t>
            </w:r>
          </w:p>
        </w:tc>
      </w:tr>
      <w:tr w:rsidR="00961390" w:rsidRPr="00C801E3" w14:paraId="575A8568" w14:textId="77777777" w:rsidTr="009370FA">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AD7FADF" w14:textId="77777777" w:rsidR="00961390" w:rsidRPr="00C801E3" w:rsidRDefault="00961390" w:rsidP="00025ECF">
            <w:pPr>
              <w:pStyle w:val="Standard"/>
              <w:rPr>
                <w:rFonts w:ascii="Arial" w:hAnsi="Arial" w:cs="Arial"/>
              </w:rPr>
            </w:pPr>
            <w:r w:rsidRPr="00C801E3">
              <w:rPr>
                <w:rFonts w:ascii="Arial" w:hAnsi="Arial" w:cs="Arial"/>
              </w:rPr>
              <w:t>Skupna ponudbena cena z DDV</w:t>
            </w:r>
          </w:p>
          <w:p w14:paraId="7AC036C4" w14:textId="77777777" w:rsidR="00961390" w:rsidRPr="00C801E3" w:rsidRDefault="00961390" w:rsidP="00025ECF">
            <w:pPr>
              <w:pStyle w:val="Standard"/>
              <w:rPr>
                <w:rFonts w:ascii="Arial" w:hAnsi="Arial" w:cs="Arial"/>
              </w:rPr>
            </w:pP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0203DA" w14:textId="77777777" w:rsidR="00961390" w:rsidRPr="00C801E3" w:rsidRDefault="00961390" w:rsidP="00025ECF">
            <w:pPr>
              <w:pStyle w:val="Standard"/>
              <w:rPr>
                <w:rFonts w:ascii="Arial" w:hAnsi="Arial" w:cs="Arial"/>
              </w:rPr>
            </w:pPr>
            <w:r w:rsidRPr="00C801E3">
              <w:rPr>
                <w:rFonts w:ascii="Arial" w:hAnsi="Arial" w:cs="Arial"/>
              </w:rPr>
              <w:t>EUR</w:t>
            </w:r>
          </w:p>
        </w:tc>
      </w:tr>
    </w:tbl>
    <w:p w14:paraId="1723DC7F" w14:textId="77777777" w:rsidR="00961390" w:rsidRDefault="00961390"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741242EE" w14:textId="212DD4BA" w:rsidR="00961390" w:rsidRPr="009370FA" w:rsidRDefault="00961390" w:rsidP="00E82060">
      <w:pPr>
        <w:pStyle w:val="Standard"/>
        <w:widowControl w:val="0"/>
        <w:shd w:val="clear" w:color="auto" w:fill="FFFFFF"/>
        <w:tabs>
          <w:tab w:val="left" w:leader="underscore" w:pos="5280"/>
          <w:tab w:val="left" w:leader="underscore" w:pos="5962"/>
        </w:tabs>
        <w:rPr>
          <w:rFonts w:ascii="Arial" w:hAnsi="Arial" w:cs="Arial"/>
          <w:bCs/>
          <w:i/>
          <w:iCs/>
          <w:color w:val="000000" w:themeColor="text1"/>
        </w:rPr>
      </w:pPr>
      <w:r w:rsidRPr="009370FA">
        <w:rPr>
          <w:rFonts w:ascii="Arial" w:hAnsi="Arial" w:cs="Arial"/>
          <w:bCs/>
          <w:i/>
          <w:iCs/>
          <w:color w:val="000000" w:themeColor="text1"/>
        </w:rPr>
        <w:t>*</w:t>
      </w:r>
      <w:r w:rsidR="009370FA">
        <w:rPr>
          <w:rFonts w:ascii="Arial" w:hAnsi="Arial" w:cs="Arial"/>
          <w:bCs/>
          <w:i/>
          <w:iCs/>
          <w:color w:val="000000" w:themeColor="text1"/>
        </w:rPr>
        <w:t xml:space="preserve"> </w:t>
      </w:r>
      <w:r w:rsidRPr="009370FA">
        <w:rPr>
          <w:rFonts w:ascii="Arial" w:hAnsi="Arial" w:cs="Arial"/>
          <w:bCs/>
          <w:i/>
          <w:iCs/>
          <w:color w:val="000000" w:themeColor="text1"/>
        </w:rPr>
        <w:t xml:space="preserve">Ponudnik izpolni tabelo </w:t>
      </w:r>
      <w:r w:rsidR="004C73C5">
        <w:rPr>
          <w:rFonts w:ascii="Arial" w:hAnsi="Arial" w:cs="Arial"/>
          <w:bCs/>
          <w:i/>
          <w:iCs/>
          <w:color w:val="000000" w:themeColor="text1"/>
        </w:rPr>
        <w:t xml:space="preserve">samo </w:t>
      </w:r>
      <w:r w:rsidRPr="009370FA">
        <w:rPr>
          <w:rFonts w:ascii="Arial" w:hAnsi="Arial" w:cs="Arial"/>
          <w:bCs/>
          <w:i/>
          <w:iCs/>
          <w:color w:val="000000" w:themeColor="text1"/>
        </w:rPr>
        <w:t>za sklop</w:t>
      </w:r>
      <w:r w:rsidR="004C73C5">
        <w:rPr>
          <w:rFonts w:ascii="Arial" w:hAnsi="Arial" w:cs="Arial"/>
          <w:bCs/>
          <w:i/>
          <w:iCs/>
          <w:color w:val="000000" w:themeColor="text1"/>
        </w:rPr>
        <w:t>,</w:t>
      </w:r>
      <w:r w:rsidRPr="009370FA">
        <w:rPr>
          <w:rFonts w:ascii="Arial" w:hAnsi="Arial" w:cs="Arial"/>
          <w:bCs/>
          <w:i/>
          <w:iCs/>
          <w:color w:val="000000" w:themeColor="text1"/>
        </w:rPr>
        <w:t xml:space="preserve"> za katerega oddaja ponudbo. </w:t>
      </w:r>
    </w:p>
    <w:p w14:paraId="2A252F85" w14:textId="304B3C1D" w:rsidR="009370FA" w:rsidRPr="009370FA" w:rsidRDefault="009370FA" w:rsidP="00E82060">
      <w:pPr>
        <w:pStyle w:val="Standard"/>
        <w:widowControl w:val="0"/>
        <w:shd w:val="clear" w:color="auto" w:fill="FFFFFF"/>
        <w:tabs>
          <w:tab w:val="left" w:leader="underscore" w:pos="5280"/>
          <w:tab w:val="left" w:leader="underscore" w:pos="5962"/>
        </w:tabs>
        <w:rPr>
          <w:rFonts w:ascii="Arial" w:eastAsia="Times New Roman" w:hAnsi="Arial" w:cs="Arial"/>
          <w:bCs/>
          <w:i/>
          <w:iCs/>
          <w:kern w:val="0"/>
          <w:u w:val="single"/>
          <w:lang w:eastAsia="sl-SI"/>
        </w:rPr>
      </w:pPr>
      <w:r w:rsidRPr="009370FA">
        <w:rPr>
          <w:rFonts w:ascii="Arial" w:hAnsi="Arial" w:cs="Arial"/>
          <w:bCs/>
          <w:i/>
          <w:iCs/>
          <w:color w:val="000000" w:themeColor="text1"/>
        </w:rPr>
        <w:t>** Skupna ponudbena cena se prepiše iz obrazca »Popis del in materiala (MS EXCEL)«. V primeru razhajanj, bo naročnik kot pravilne upošteval podatke oz</w:t>
      </w:r>
      <w:r w:rsidR="00E979F2">
        <w:rPr>
          <w:rFonts w:ascii="Arial" w:hAnsi="Arial" w:cs="Arial"/>
          <w:bCs/>
          <w:i/>
          <w:iCs/>
          <w:color w:val="000000" w:themeColor="text1"/>
        </w:rPr>
        <w:t>iroma</w:t>
      </w:r>
      <w:r w:rsidRPr="009370FA">
        <w:rPr>
          <w:rFonts w:ascii="Arial" w:hAnsi="Arial" w:cs="Arial"/>
          <w:bCs/>
          <w:i/>
          <w:iCs/>
          <w:color w:val="000000" w:themeColor="text1"/>
        </w:rPr>
        <w:t xml:space="preserve"> cene, navedene v obrazcu »</w:t>
      </w:r>
      <w:r w:rsidRPr="009370FA">
        <w:rPr>
          <w:rFonts w:ascii="Arial" w:eastAsia="Times New Roman" w:hAnsi="Arial" w:cs="Arial"/>
          <w:bCs/>
          <w:i/>
          <w:iCs/>
          <w:kern w:val="0"/>
          <w:lang w:eastAsia="sl-SI"/>
        </w:rPr>
        <w:t>Popis del in materiala (MS EXCEL)«.</w:t>
      </w:r>
    </w:p>
    <w:p w14:paraId="70B438E1" w14:textId="77777777" w:rsidR="009370FA" w:rsidRPr="00961390" w:rsidRDefault="009370FA" w:rsidP="00E82060">
      <w:pPr>
        <w:pStyle w:val="Standard"/>
        <w:widowControl w:val="0"/>
        <w:shd w:val="clear" w:color="auto" w:fill="FFFFFF"/>
        <w:tabs>
          <w:tab w:val="left" w:leader="underscore" w:pos="5280"/>
          <w:tab w:val="left" w:leader="underscore" w:pos="5962"/>
        </w:tabs>
        <w:rPr>
          <w:rFonts w:ascii="Arial" w:hAnsi="Arial" w:cs="Arial"/>
          <w:bCs/>
          <w:i/>
          <w:iCs/>
          <w:color w:val="000000" w:themeColor="text1"/>
        </w:rPr>
      </w:pPr>
    </w:p>
    <w:p w14:paraId="1D0EB15B" w14:textId="547CF45F" w:rsidR="0062448C" w:rsidRPr="00C35F9A" w:rsidRDefault="00F50525"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r w:rsidRPr="00C35F9A">
        <w:rPr>
          <w:rFonts w:ascii="Arial" w:hAnsi="Arial" w:cs="Arial"/>
        </w:rPr>
        <w:t>Vse p</w:t>
      </w:r>
      <w:r w:rsidRPr="00C35F9A">
        <w:rPr>
          <w:rFonts w:ascii="Arial" w:hAnsi="Arial" w:cs="Arial"/>
          <w:color w:val="000000" w:themeColor="text1"/>
        </w:rPr>
        <w:t xml:space="preserve">onujene cene </w:t>
      </w:r>
      <w:r w:rsidR="00C35F9A" w:rsidRPr="00C35F9A">
        <w:rPr>
          <w:rFonts w:ascii="Arial" w:hAnsi="Arial" w:cs="Arial"/>
        </w:rPr>
        <w:t xml:space="preserve">zajemajo vse stroške, ki so neposredno ali posredno povezani z izpolnitvijo </w:t>
      </w:r>
      <w:r w:rsidR="00C35F9A" w:rsidRPr="00C35F9A">
        <w:rPr>
          <w:rFonts w:ascii="Arial" w:hAnsi="Arial" w:cs="Arial"/>
        </w:rPr>
        <w:lastRenderedPageBreak/>
        <w:t>pogodbe oziroma posameznega naročila</w:t>
      </w:r>
      <w:r w:rsidRPr="00C35F9A">
        <w:rPr>
          <w:rFonts w:ascii="Arial" w:hAnsi="Arial" w:cs="Arial"/>
          <w:color w:val="000000" w:themeColor="text1"/>
        </w:rPr>
        <w:t>.</w:t>
      </w:r>
      <w:r w:rsidR="00CE288D" w:rsidRPr="00C35F9A">
        <w:rPr>
          <w:rFonts w:ascii="Arial" w:hAnsi="Arial" w:cs="Arial"/>
          <w:bCs/>
          <w:color w:val="000000" w:themeColor="text1"/>
        </w:rPr>
        <w:t xml:space="preserve"> </w:t>
      </w:r>
    </w:p>
    <w:p w14:paraId="19A63605" w14:textId="77777777" w:rsidR="00E26FA3" w:rsidRPr="00C801E3" w:rsidRDefault="00E26FA3" w:rsidP="00E82060">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1FB6B9F4" w14:textId="75492E98" w:rsidR="00E82060" w:rsidRPr="00C801E3" w:rsidRDefault="00E82060" w:rsidP="00E82060">
      <w:pPr>
        <w:pStyle w:val="Standard"/>
        <w:widowControl w:val="0"/>
        <w:shd w:val="clear" w:color="auto" w:fill="FFFFFF"/>
        <w:tabs>
          <w:tab w:val="left" w:leader="underscore" w:pos="5280"/>
          <w:tab w:val="left" w:leader="underscore" w:pos="5962"/>
        </w:tabs>
        <w:rPr>
          <w:rFonts w:ascii="Arial" w:hAnsi="Arial" w:cs="Arial"/>
        </w:rPr>
      </w:pPr>
      <w:r w:rsidRPr="00C801E3">
        <w:rPr>
          <w:rFonts w:ascii="Arial" w:hAnsi="Arial" w:cs="Arial"/>
          <w:bCs/>
          <w:color w:val="000000" w:themeColor="text1"/>
        </w:rPr>
        <w:t xml:space="preserve">Z oddajo ponudbe potrjujemo, da bomo </w:t>
      </w:r>
      <w:r w:rsidR="00750D78" w:rsidRPr="00C801E3">
        <w:rPr>
          <w:rFonts w:ascii="Arial" w:hAnsi="Arial" w:cs="Arial"/>
          <w:bCs/>
          <w:color w:val="000000" w:themeColor="text1"/>
        </w:rPr>
        <w:t>naročilo izpolnili</w:t>
      </w:r>
      <w:r w:rsidRPr="00C801E3">
        <w:rPr>
          <w:rFonts w:ascii="Arial" w:hAnsi="Arial" w:cs="Arial"/>
          <w:bCs/>
          <w:color w:val="000000" w:themeColor="text1"/>
        </w:rPr>
        <w:t xml:space="preserve"> na način in pod pogoji, kot so navedeni v ra</w:t>
      </w:r>
      <w:r w:rsidR="00ED3594" w:rsidRPr="00C801E3">
        <w:rPr>
          <w:rFonts w:ascii="Arial" w:hAnsi="Arial" w:cs="Arial"/>
          <w:bCs/>
          <w:color w:val="000000" w:themeColor="text1"/>
        </w:rPr>
        <w:t>zpisni dokumentaciji, vključno s</w:t>
      </w:r>
      <w:r w:rsidR="00A3017E" w:rsidRPr="00C801E3">
        <w:rPr>
          <w:rFonts w:ascii="Arial" w:hAnsi="Arial" w:cs="Arial"/>
          <w:bCs/>
          <w:color w:val="000000" w:themeColor="text1"/>
        </w:rPr>
        <w:t xml:space="preserve"> </w:t>
      </w:r>
      <w:r w:rsidR="00ED3594" w:rsidRPr="00C801E3">
        <w:rPr>
          <w:rFonts w:ascii="Arial" w:hAnsi="Arial" w:cs="Arial"/>
          <w:bCs/>
        </w:rPr>
        <w:t xml:space="preserve">Tehničnimi </w:t>
      </w:r>
      <w:r w:rsidR="00AF077D" w:rsidRPr="00C801E3">
        <w:rPr>
          <w:rFonts w:ascii="Arial" w:hAnsi="Arial" w:cs="Arial"/>
          <w:bCs/>
        </w:rPr>
        <w:t>zahtevami</w:t>
      </w:r>
      <w:r w:rsidR="00570D1A" w:rsidRPr="00C801E3">
        <w:rPr>
          <w:rFonts w:ascii="Arial" w:hAnsi="Arial" w:cs="Arial"/>
          <w:bCs/>
        </w:rPr>
        <w:t xml:space="preserve"> </w:t>
      </w:r>
      <w:r w:rsidR="00ED3594" w:rsidRPr="00C801E3">
        <w:rPr>
          <w:rFonts w:ascii="Arial" w:hAnsi="Arial" w:cs="Arial"/>
          <w:bCs/>
          <w:color w:val="000000" w:themeColor="text1"/>
        </w:rPr>
        <w:t>in</w:t>
      </w:r>
      <w:r w:rsidRPr="00C801E3">
        <w:rPr>
          <w:rFonts w:ascii="Arial" w:hAnsi="Arial" w:cs="Arial"/>
          <w:bCs/>
          <w:color w:val="000000" w:themeColor="text1"/>
        </w:rPr>
        <w:t xml:space="preserve"> </w:t>
      </w:r>
      <w:r w:rsidR="00D21293" w:rsidRPr="00C801E3">
        <w:rPr>
          <w:rFonts w:ascii="Arial" w:hAnsi="Arial" w:cs="Arial"/>
          <w:bCs/>
          <w:color w:val="000000" w:themeColor="text1"/>
        </w:rPr>
        <w:t>p</w:t>
      </w:r>
      <w:r w:rsidR="008C3322" w:rsidRPr="00C801E3">
        <w:rPr>
          <w:rFonts w:ascii="Arial" w:hAnsi="Arial" w:cs="Arial"/>
          <w:bCs/>
          <w:color w:val="000000" w:themeColor="text1"/>
        </w:rPr>
        <w:t>ogodbo</w:t>
      </w:r>
      <w:r w:rsidRPr="00C801E3">
        <w:rPr>
          <w:rFonts w:ascii="Arial" w:hAnsi="Arial" w:cs="Arial"/>
          <w:bCs/>
          <w:color w:val="000000" w:themeColor="text1"/>
        </w:rPr>
        <w:t>.</w:t>
      </w:r>
    </w:p>
    <w:p w14:paraId="752B87F4" w14:textId="77777777" w:rsidR="008F5F36" w:rsidRPr="00C801E3" w:rsidRDefault="008F5F36" w:rsidP="00E82060">
      <w:pPr>
        <w:pStyle w:val="Standard"/>
        <w:widowControl w:val="0"/>
        <w:rPr>
          <w:rFonts w:ascii="Arial" w:eastAsia="Times New Roman" w:hAnsi="Arial" w:cs="Arial"/>
          <w:color w:val="000000" w:themeColor="text1"/>
          <w:lang w:eastAsia="sl-SI"/>
        </w:rPr>
      </w:pPr>
    </w:p>
    <w:p w14:paraId="12A6DB54" w14:textId="77777777" w:rsidR="00E63157" w:rsidRPr="00C801E3" w:rsidRDefault="00E63157" w:rsidP="00E82060">
      <w:pPr>
        <w:pStyle w:val="Standard"/>
        <w:widowControl w:val="0"/>
        <w:rPr>
          <w:rFonts w:ascii="Arial" w:eastAsia="Times New Roman" w:hAnsi="Arial" w:cs="Arial"/>
          <w:color w:val="000000" w:themeColor="text1"/>
          <w:lang w:eastAsia="sl-SI"/>
        </w:rPr>
      </w:pPr>
    </w:p>
    <w:p w14:paraId="28E77DA9" w14:textId="77777777" w:rsidR="00E63157" w:rsidRPr="00C801E3" w:rsidRDefault="00E63157" w:rsidP="00E82060">
      <w:pPr>
        <w:pStyle w:val="Standard"/>
        <w:widowControl w:val="0"/>
        <w:rPr>
          <w:rFonts w:ascii="Arial" w:eastAsia="Times New Roman" w:hAnsi="Arial" w:cs="Arial"/>
          <w:color w:val="000000" w:themeColor="text1"/>
          <w:lang w:eastAsia="sl-SI"/>
        </w:rPr>
      </w:pPr>
    </w:p>
    <w:p w14:paraId="53CC94E2" w14:textId="77777777" w:rsidR="00E63157" w:rsidRPr="00C801E3" w:rsidRDefault="00E63157" w:rsidP="00E82060">
      <w:pPr>
        <w:pStyle w:val="Standard"/>
        <w:widowControl w:val="0"/>
        <w:rPr>
          <w:rFonts w:ascii="Arial" w:eastAsia="Times New Roman" w:hAnsi="Arial" w:cs="Arial"/>
          <w:color w:val="000000" w:themeColor="text1"/>
          <w:lang w:eastAsia="sl-SI"/>
        </w:rPr>
      </w:pPr>
    </w:p>
    <w:p w14:paraId="7BA4A978"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Datum: _____________________                             Žig in podpis odgovorne osebe:</w:t>
      </w:r>
    </w:p>
    <w:p w14:paraId="02698B83" w14:textId="77777777" w:rsidR="00455E1F" w:rsidRPr="00C801E3" w:rsidRDefault="00455E1F" w:rsidP="00E82060">
      <w:pPr>
        <w:pStyle w:val="Standard"/>
        <w:rPr>
          <w:rFonts w:ascii="Arial" w:eastAsia="Times New Roman" w:hAnsi="Arial" w:cs="Arial"/>
          <w:i/>
          <w:lang w:eastAsia="sl-SI"/>
        </w:rPr>
      </w:pPr>
    </w:p>
    <w:p w14:paraId="184A2718" w14:textId="77777777" w:rsidR="00E82060" w:rsidRPr="00C801E3" w:rsidRDefault="00E82060" w:rsidP="00E82060">
      <w:pPr>
        <w:pStyle w:val="Standard"/>
        <w:rPr>
          <w:rFonts w:ascii="Arial" w:eastAsia="Times New Roman" w:hAnsi="Arial" w:cs="Arial"/>
          <w:i/>
          <w:lang w:eastAsia="sl-SI"/>
        </w:rPr>
      </w:pPr>
    </w:p>
    <w:p w14:paraId="6A788FCB" w14:textId="77777777" w:rsidR="00E63157" w:rsidRPr="00C801E3" w:rsidRDefault="00E63157" w:rsidP="00E82060">
      <w:pPr>
        <w:pStyle w:val="Standard"/>
        <w:rPr>
          <w:rFonts w:ascii="Arial" w:eastAsia="Times New Roman" w:hAnsi="Arial" w:cs="Arial"/>
          <w:i/>
          <w:lang w:eastAsia="sl-SI"/>
        </w:rPr>
      </w:pPr>
    </w:p>
    <w:p w14:paraId="7C06A00C" w14:textId="77777777" w:rsidR="0087106F" w:rsidRPr="00C801E3" w:rsidRDefault="0087106F" w:rsidP="00E82060">
      <w:pPr>
        <w:pStyle w:val="Standard"/>
        <w:rPr>
          <w:rFonts w:ascii="Arial" w:eastAsia="Times New Roman" w:hAnsi="Arial" w:cs="Arial"/>
          <w:i/>
          <w:lang w:eastAsia="sl-SI"/>
        </w:rPr>
      </w:pPr>
    </w:p>
    <w:p w14:paraId="1D7D8DEF" w14:textId="51781031" w:rsidR="0087106F" w:rsidRPr="00C801E3" w:rsidRDefault="00E82060" w:rsidP="00E82060">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t>________________________________</w:t>
      </w:r>
      <w:bookmarkEnd w:id="4"/>
    </w:p>
    <w:p w14:paraId="6FCA6F8D" w14:textId="20536223" w:rsidR="00E82060" w:rsidRDefault="00E82060" w:rsidP="00641121">
      <w:pPr>
        <w:rPr>
          <w:rFonts w:ascii="Arial" w:hAnsi="Arial" w:cs="Arial"/>
        </w:rPr>
      </w:pPr>
      <w:r w:rsidRPr="00C801E3">
        <w:rPr>
          <w:rFonts w:ascii="Arial" w:hAnsi="Arial" w:cs="Arial"/>
        </w:rPr>
        <w:br w:type="page"/>
      </w:r>
    </w:p>
    <w:p w14:paraId="49FD0E81" w14:textId="366632A3" w:rsidR="00770F3B" w:rsidRPr="00C801E3" w:rsidRDefault="00770F3B" w:rsidP="00770F3B">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 w:name="_Toc202675338"/>
      <w:bookmarkStart w:id="6" w:name="_Hlk199696885"/>
      <w:bookmarkStart w:id="7" w:name="_Hlk191573980"/>
      <w:r>
        <w:rPr>
          <w:rFonts w:ascii="Arial" w:hAnsi="Arial" w:cs="Arial"/>
          <w:sz w:val="26"/>
          <w:szCs w:val="26"/>
          <w:u w:val="none"/>
        </w:rPr>
        <w:lastRenderedPageBreak/>
        <w:t>REFERENČNO POTRDILO</w:t>
      </w:r>
      <w:bookmarkEnd w:id="5"/>
      <w:r>
        <w:rPr>
          <w:rFonts w:ascii="Arial" w:hAnsi="Arial" w:cs="Arial"/>
          <w:sz w:val="26"/>
          <w:szCs w:val="26"/>
          <w:u w:val="none"/>
        </w:rPr>
        <w:t xml:space="preserve"> </w:t>
      </w:r>
    </w:p>
    <w:bookmarkEnd w:id="6"/>
    <w:p w14:paraId="1A58568D" w14:textId="77777777" w:rsidR="00770F3B" w:rsidRPr="00F701CB" w:rsidRDefault="00770F3B" w:rsidP="00770F3B">
      <w:pPr>
        <w:spacing w:line="276" w:lineRule="auto"/>
        <w:rPr>
          <w:rFonts w:ascii="Arial" w:hAnsi="Arial" w:cs="Arial"/>
          <w:b/>
          <w:color w:val="000000"/>
        </w:rPr>
      </w:pPr>
    </w:p>
    <w:p w14:paraId="21626648" w14:textId="77777777" w:rsidR="00770F3B" w:rsidRPr="00F701CB" w:rsidRDefault="00770F3B" w:rsidP="00770F3B">
      <w:pPr>
        <w:pStyle w:val="Standard"/>
        <w:rPr>
          <w:rFonts w:ascii="Arial" w:hAnsi="Arial" w:cs="Arial"/>
        </w:rPr>
      </w:pPr>
      <w:r w:rsidRPr="004F18D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56FA95BF" w14:textId="31566496" w:rsidR="00770F3B" w:rsidRPr="00B203A7" w:rsidRDefault="00770F3B" w:rsidP="00770F3B">
      <w:pPr>
        <w:pStyle w:val="Standard"/>
        <w:rPr>
          <w:rFonts w:ascii="Arial" w:hAnsi="Arial" w:cs="Arial"/>
          <w:sz w:val="16"/>
          <w:szCs w:val="16"/>
        </w:rPr>
      </w:pPr>
    </w:p>
    <w:p w14:paraId="31ECD124" w14:textId="77777777" w:rsidR="00770F3B" w:rsidRPr="00F701CB" w:rsidRDefault="00770F3B" w:rsidP="00770F3B">
      <w:pPr>
        <w:pStyle w:val="Standard"/>
        <w:widowControl w:val="0"/>
        <w:rPr>
          <w:rFonts w:ascii="Arial" w:hAnsi="Arial" w:cs="Arial"/>
        </w:rPr>
      </w:pPr>
      <w:r w:rsidRPr="00F701CB">
        <w:rPr>
          <w:rFonts w:ascii="Arial" w:hAnsi="Arial" w:cs="Arial"/>
        </w:rPr>
        <w:t>daje to referenčno potrdilo, s katerim izjavlja, da je spodaj navedeni gospodarski subjekt uspešno (to je časovno, količinsko in kakovostno v skladu z naročilom</w:t>
      </w:r>
      <w:r>
        <w:rPr>
          <w:rFonts w:ascii="Arial" w:hAnsi="Arial" w:cs="Arial"/>
        </w:rPr>
        <w:t xml:space="preserve"> oziroma</w:t>
      </w:r>
      <w:r w:rsidRPr="00F701CB">
        <w:rPr>
          <w:rFonts w:ascii="Arial" w:hAnsi="Arial" w:cs="Arial"/>
        </w:rPr>
        <w:t xml:space="preserve"> pogodbo </w:t>
      </w:r>
      <w:r>
        <w:rPr>
          <w:rFonts w:ascii="Arial" w:hAnsi="Arial" w:cs="Arial"/>
        </w:rPr>
        <w:t>ter</w:t>
      </w:r>
      <w:r w:rsidRPr="00F701CB">
        <w:rPr>
          <w:rFonts w:ascii="Arial" w:hAnsi="Arial" w:cs="Arial"/>
        </w:rPr>
        <w:t xml:space="preserve"> veljavnimi predpisi) izvedel spodaj navedeni posel.</w:t>
      </w:r>
    </w:p>
    <w:p w14:paraId="65200EC5" w14:textId="77777777" w:rsidR="00770F3B" w:rsidRPr="00B203A7" w:rsidRDefault="00770F3B" w:rsidP="00770F3B">
      <w:pPr>
        <w:pStyle w:val="Standard"/>
        <w:widowControl w:val="0"/>
        <w:rPr>
          <w:rFonts w:ascii="Arial" w:hAnsi="Arial" w:cs="Arial"/>
          <w:sz w:val="16"/>
          <w:szCs w:val="16"/>
        </w:rPr>
      </w:pPr>
    </w:p>
    <w:p w14:paraId="19E37A5A" w14:textId="77777777" w:rsidR="00770F3B" w:rsidRPr="00F701CB" w:rsidRDefault="00770F3B" w:rsidP="00770F3B">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46D99FEB" w14:textId="281A6303" w:rsidR="00770F3B" w:rsidRPr="00B203A7" w:rsidRDefault="00770F3B" w:rsidP="00770F3B">
      <w:pPr>
        <w:pStyle w:val="Standard"/>
        <w:widowControl w:val="0"/>
        <w:rPr>
          <w:rFonts w:ascii="Arial" w:hAnsi="Arial" w:cs="Arial"/>
          <w:sz w:val="16"/>
          <w:szCs w:val="16"/>
        </w:rPr>
      </w:pPr>
    </w:p>
    <w:p w14:paraId="25D8D051" w14:textId="77777777" w:rsidR="00770F3B" w:rsidRPr="00F701CB" w:rsidRDefault="00770F3B" w:rsidP="00770F3B">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09BC7405" w14:textId="77777777" w:rsidR="00770F3B" w:rsidRPr="00B203A7" w:rsidRDefault="00770F3B" w:rsidP="00770F3B">
      <w:pPr>
        <w:pStyle w:val="Standard"/>
        <w:widowControl w:val="0"/>
        <w:rPr>
          <w:rFonts w:ascii="Arial" w:hAnsi="Arial" w:cs="Arial"/>
          <w:sz w:val="16"/>
          <w:szCs w:val="16"/>
        </w:rPr>
      </w:pPr>
    </w:p>
    <w:p w14:paraId="3E35461D" w14:textId="77777777" w:rsidR="00770F3B" w:rsidRDefault="00770F3B" w:rsidP="00770F3B">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r>
        <w:rPr>
          <w:rFonts w:ascii="Arial" w:hAnsi="Arial" w:cs="Arial"/>
          <w:color w:val="000000" w:themeColor="text1"/>
        </w:rPr>
        <w:t>:</w:t>
      </w:r>
    </w:p>
    <w:p w14:paraId="1CCF8999" w14:textId="3AEEA9B0" w:rsidR="00770F3B" w:rsidRPr="00B203A7" w:rsidRDefault="00770F3B" w:rsidP="00770F3B">
      <w:pPr>
        <w:pStyle w:val="Standard"/>
        <w:widowControl w:val="0"/>
        <w:rPr>
          <w:rFonts w:ascii="Arial" w:hAnsi="Arial" w:cs="Arial"/>
          <w:sz w:val="16"/>
          <w:szCs w:val="16"/>
        </w:rPr>
      </w:pPr>
    </w:p>
    <w:p w14:paraId="5242997D" w14:textId="7DDE010C" w:rsidR="00770F3B" w:rsidRPr="00F701CB" w:rsidRDefault="00770F3B" w:rsidP="00770F3B">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r w:rsidR="00D12A18">
        <w:rPr>
          <w:rFonts w:ascii="Arial" w:hAnsi="Arial" w:cs="Arial"/>
        </w:rPr>
        <w:t>.</w:t>
      </w:r>
    </w:p>
    <w:p w14:paraId="3BDD14D4" w14:textId="413F8C88" w:rsidR="00770F3B" w:rsidRPr="007A72CD" w:rsidRDefault="00770F3B" w:rsidP="00770F3B">
      <w:pPr>
        <w:pStyle w:val="Standard"/>
        <w:widowControl w:val="0"/>
        <w:rPr>
          <w:rFonts w:ascii="Arial" w:hAnsi="Arial" w:cs="Arial"/>
        </w:rPr>
      </w:pPr>
      <w:r>
        <w:rPr>
          <w:rFonts w:ascii="Arial" w:hAnsi="Arial" w:cs="Arial"/>
        </w:rPr>
        <w:tab/>
      </w:r>
    </w:p>
    <w:p w14:paraId="7F1A0378" w14:textId="4F6C2C96" w:rsidR="00101BA3" w:rsidRDefault="00770F3B" w:rsidP="00770F3B">
      <w:pPr>
        <w:pStyle w:val="Standard"/>
        <w:widowControl w:val="0"/>
        <w:rPr>
          <w:rFonts w:ascii="Arial" w:hAnsi="Arial" w:cs="Arial"/>
        </w:rPr>
      </w:pPr>
      <w:r>
        <w:rPr>
          <w:rFonts w:ascii="Arial" w:hAnsi="Arial" w:cs="Arial"/>
        </w:rPr>
        <w:t xml:space="preserve">Referenčni posel je obsegal izvedbo naslednjih del: </w:t>
      </w:r>
    </w:p>
    <w:tbl>
      <w:tblPr>
        <w:tblStyle w:val="Tabelamrea"/>
        <w:tblW w:w="0" w:type="auto"/>
        <w:tblLook w:val="04A0" w:firstRow="1" w:lastRow="0" w:firstColumn="1" w:lastColumn="0" w:noHBand="0" w:noVBand="1"/>
      </w:tblPr>
      <w:tblGrid>
        <w:gridCol w:w="4961"/>
        <w:gridCol w:w="4099"/>
      </w:tblGrid>
      <w:tr w:rsidR="00770F3B" w14:paraId="00287932" w14:textId="77777777" w:rsidTr="00507097">
        <w:tc>
          <w:tcPr>
            <w:tcW w:w="4961" w:type="dxa"/>
          </w:tcPr>
          <w:p w14:paraId="40635524" w14:textId="09272D66" w:rsidR="00770F3B" w:rsidRPr="00101BA3" w:rsidRDefault="006A2DA5" w:rsidP="00025ECF">
            <w:pPr>
              <w:pStyle w:val="Standard"/>
              <w:widowControl w:val="0"/>
              <w:rPr>
                <w:rFonts w:ascii="Arial" w:hAnsi="Arial" w:cs="Arial"/>
                <w:i/>
                <w:iCs/>
              </w:rPr>
            </w:pPr>
            <w:r>
              <w:rPr>
                <w:rFonts w:ascii="Arial" w:hAnsi="Arial" w:cs="Arial"/>
                <w:i/>
                <w:iCs/>
              </w:rPr>
              <w:t xml:space="preserve">Sukcesivna </w:t>
            </w:r>
            <w:r w:rsidR="00770F3B" w:rsidRPr="00101BA3">
              <w:rPr>
                <w:rFonts w:ascii="Arial" w:hAnsi="Arial" w:cs="Arial"/>
                <w:i/>
                <w:iCs/>
              </w:rPr>
              <w:t xml:space="preserve">izvedba inštalacij medicinskih plinov (skladno s ISO 7396) v vrednosti najmanj </w:t>
            </w:r>
            <w:r w:rsidR="00916549">
              <w:rPr>
                <w:rFonts w:ascii="Arial" w:hAnsi="Arial" w:cs="Arial"/>
                <w:i/>
                <w:iCs/>
              </w:rPr>
              <w:t>4</w:t>
            </w:r>
            <w:r w:rsidR="00770F3B" w:rsidRPr="00CB3C28">
              <w:rPr>
                <w:rFonts w:ascii="Arial" w:hAnsi="Arial" w:cs="Arial"/>
                <w:i/>
                <w:iCs/>
              </w:rPr>
              <w:t xml:space="preserve">5.000 EUR brez DDV </w:t>
            </w:r>
          </w:p>
        </w:tc>
        <w:tc>
          <w:tcPr>
            <w:tcW w:w="4099" w:type="dxa"/>
          </w:tcPr>
          <w:p w14:paraId="3DC61966" w14:textId="77777777" w:rsidR="00770F3B" w:rsidRDefault="00770F3B" w:rsidP="00025ECF">
            <w:pPr>
              <w:pStyle w:val="Standard"/>
              <w:widowControl w:val="0"/>
              <w:jc w:val="center"/>
              <w:rPr>
                <w:rFonts w:ascii="Arial" w:hAnsi="Arial" w:cs="Arial"/>
              </w:rPr>
            </w:pPr>
          </w:p>
          <w:p w14:paraId="73C9374B" w14:textId="2284FA22" w:rsidR="00770F3B" w:rsidRDefault="00101BA3" w:rsidP="00025ECF">
            <w:pPr>
              <w:pStyle w:val="Standard"/>
              <w:widowControl w:val="0"/>
              <w:jc w:val="center"/>
              <w:rPr>
                <w:rFonts w:ascii="Arial" w:hAnsi="Arial" w:cs="Arial"/>
              </w:rPr>
            </w:pPr>
            <w:r>
              <w:rPr>
                <w:rFonts w:ascii="Arial" w:hAnsi="Arial" w:cs="Arial"/>
              </w:rPr>
              <w:t xml:space="preserve">DA/NE </w:t>
            </w:r>
            <w:r w:rsidRPr="009C4B24">
              <w:rPr>
                <w:rFonts w:ascii="Arial" w:hAnsi="Arial" w:cs="Arial"/>
                <w:i/>
                <w:iCs/>
              </w:rPr>
              <w:t>(ustrezno označiti)</w:t>
            </w:r>
          </w:p>
          <w:p w14:paraId="07BD31B4" w14:textId="12E9A083" w:rsidR="00770F3B" w:rsidRDefault="00770F3B" w:rsidP="00B203A7">
            <w:pPr>
              <w:pStyle w:val="Standard"/>
              <w:widowControl w:val="0"/>
              <w:rPr>
                <w:rFonts w:ascii="Arial" w:hAnsi="Arial" w:cs="Arial"/>
              </w:rPr>
            </w:pPr>
          </w:p>
        </w:tc>
      </w:tr>
      <w:tr w:rsidR="00101BA3" w14:paraId="3A1CA2D5" w14:textId="77777777" w:rsidTr="00507097">
        <w:tc>
          <w:tcPr>
            <w:tcW w:w="4961" w:type="dxa"/>
          </w:tcPr>
          <w:p w14:paraId="4A246D9A" w14:textId="7119E72E" w:rsidR="00101BA3" w:rsidRPr="00101BA3" w:rsidRDefault="006A2DA5" w:rsidP="00101BA3">
            <w:pPr>
              <w:pStyle w:val="Standard"/>
              <w:widowControl w:val="0"/>
              <w:rPr>
                <w:rFonts w:ascii="Arial" w:hAnsi="Arial" w:cs="Arial"/>
                <w:i/>
                <w:iCs/>
              </w:rPr>
            </w:pPr>
            <w:r>
              <w:rPr>
                <w:rFonts w:ascii="Arial" w:hAnsi="Arial" w:cs="Arial"/>
                <w:i/>
                <w:iCs/>
              </w:rPr>
              <w:t xml:space="preserve">Sukcesivna </w:t>
            </w:r>
            <w:r w:rsidR="00101BA3" w:rsidRPr="00101BA3">
              <w:rPr>
                <w:rFonts w:ascii="Arial" w:hAnsi="Arial" w:cs="Arial"/>
                <w:i/>
                <w:iCs/>
              </w:rPr>
              <w:t xml:space="preserve">izvedba inštalacij </w:t>
            </w:r>
            <w:r w:rsidR="00145FB2" w:rsidRPr="004D6E42">
              <w:rPr>
                <w:rFonts w:ascii="Arial" w:hAnsi="Arial" w:cs="Arial"/>
                <w:i/>
                <w:iCs/>
              </w:rPr>
              <w:t>ogrevanja,</w:t>
            </w:r>
            <w:r w:rsidR="00F86F26">
              <w:rPr>
                <w:rFonts w:ascii="Arial" w:hAnsi="Arial" w:cs="Arial"/>
                <w:i/>
                <w:iCs/>
              </w:rPr>
              <w:t xml:space="preserve"> hlajenja,</w:t>
            </w:r>
            <w:r w:rsidR="00145FB2" w:rsidRPr="004D6E42">
              <w:rPr>
                <w:rFonts w:ascii="Arial" w:hAnsi="Arial" w:cs="Arial"/>
                <w:i/>
                <w:iCs/>
              </w:rPr>
              <w:t xml:space="preserve"> vodovoda</w:t>
            </w:r>
            <w:r w:rsidR="00B2144F">
              <w:rPr>
                <w:rFonts w:ascii="Arial" w:hAnsi="Arial" w:cs="Arial"/>
                <w:i/>
                <w:iCs/>
              </w:rPr>
              <w:t xml:space="preserve"> ali</w:t>
            </w:r>
            <w:r w:rsidR="00145FB2" w:rsidRPr="004D6E42">
              <w:rPr>
                <w:rFonts w:ascii="Arial" w:hAnsi="Arial" w:cs="Arial"/>
                <w:i/>
                <w:iCs/>
              </w:rPr>
              <w:t xml:space="preserve"> kanalizacije</w:t>
            </w:r>
            <w:r w:rsidR="00101BA3" w:rsidRPr="00101BA3">
              <w:rPr>
                <w:rFonts w:ascii="Arial" w:hAnsi="Arial" w:cs="Arial"/>
                <w:i/>
                <w:iCs/>
              </w:rPr>
              <w:t xml:space="preserve"> v vrednosti najmanj </w:t>
            </w:r>
            <w:r w:rsidR="00916549">
              <w:rPr>
                <w:rFonts w:ascii="Arial" w:hAnsi="Arial" w:cs="Arial"/>
                <w:i/>
                <w:iCs/>
              </w:rPr>
              <w:t>4</w:t>
            </w:r>
            <w:r w:rsidR="00F86F26">
              <w:rPr>
                <w:rFonts w:ascii="Arial" w:hAnsi="Arial" w:cs="Arial"/>
                <w:i/>
                <w:iCs/>
              </w:rPr>
              <w:t>0</w:t>
            </w:r>
            <w:r w:rsidR="00101BA3" w:rsidRPr="00CB3C28">
              <w:rPr>
                <w:rFonts w:ascii="Arial" w:hAnsi="Arial" w:cs="Arial"/>
                <w:i/>
                <w:iCs/>
              </w:rPr>
              <w:t>.000 EUR brez DDV</w:t>
            </w:r>
          </w:p>
        </w:tc>
        <w:tc>
          <w:tcPr>
            <w:tcW w:w="4099" w:type="dxa"/>
          </w:tcPr>
          <w:p w14:paraId="17C64771" w14:textId="77777777" w:rsidR="00101BA3" w:rsidRDefault="00101BA3" w:rsidP="00101BA3">
            <w:pPr>
              <w:pStyle w:val="Standard"/>
              <w:widowControl w:val="0"/>
              <w:jc w:val="center"/>
              <w:rPr>
                <w:rFonts w:ascii="Arial" w:hAnsi="Arial" w:cs="Arial"/>
              </w:rPr>
            </w:pPr>
          </w:p>
          <w:p w14:paraId="2CAF78EB" w14:textId="6D430CD7" w:rsidR="00101BA3" w:rsidRDefault="00101BA3" w:rsidP="00101BA3">
            <w:pPr>
              <w:pStyle w:val="Standard"/>
              <w:widowControl w:val="0"/>
              <w:jc w:val="center"/>
              <w:rPr>
                <w:rFonts w:ascii="Arial" w:hAnsi="Arial" w:cs="Arial"/>
              </w:rPr>
            </w:pPr>
            <w:r>
              <w:rPr>
                <w:rFonts w:ascii="Arial" w:hAnsi="Arial" w:cs="Arial"/>
              </w:rPr>
              <w:t xml:space="preserve">DA/NE </w:t>
            </w:r>
            <w:r w:rsidRPr="009C4B24">
              <w:rPr>
                <w:rFonts w:ascii="Arial" w:hAnsi="Arial" w:cs="Arial"/>
                <w:i/>
                <w:iCs/>
              </w:rPr>
              <w:t>(ustrezno označiti)</w:t>
            </w:r>
          </w:p>
          <w:p w14:paraId="728D8462" w14:textId="26037242" w:rsidR="00101BA3" w:rsidRDefault="00101BA3" w:rsidP="00B203A7">
            <w:pPr>
              <w:pStyle w:val="Standard"/>
              <w:widowControl w:val="0"/>
              <w:rPr>
                <w:rFonts w:ascii="Arial" w:hAnsi="Arial" w:cs="Arial"/>
              </w:rPr>
            </w:pPr>
          </w:p>
        </w:tc>
      </w:tr>
      <w:tr w:rsidR="00101BA3" w14:paraId="19DFCF50" w14:textId="77777777" w:rsidTr="00507097">
        <w:tc>
          <w:tcPr>
            <w:tcW w:w="4961" w:type="dxa"/>
          </w:tcPr>
          <w:p w14:paraId="69F281EB" w14:textId="03F766BD" w:rsidR="00101BA3" w:rsidRPr="00101BA3" w:rsidRDefault="006A2DA5" w:rsidP="00101BA3">
            <w:pPr>
              <w:pStyle w:val="Standard"/>
              <w:widowControl w:val="0"/>
              <w:rPr>
                <w:rFonts w:ascii="Arial" w:hAnsi="Arial" w:cs="Arial"/>
                <w:i/>
                <w:iCs/>
              </w:rPr>
            </w:pPr>
            <w:r>
              <w:rPr>
                <w:rFonts w:ascii="Arial" w:hAnsi="Arial" w:cs="Arial"/>
                <w:i/>
                <w:iCs/>
              </w:rPr>
              <w:t xml:space="preserve">Sukcesivna </w:t>
            </w:r>
            <w:r w:rsidR="00101BA3" w:rsidRPr="00101BA3">
              <w:rPr>
                <w:rFonts w:ascii="Arial" w:hAnsi="Arial" w:cs="Arial"/>
                <w:i/>
                <w:iCs/>
              </w:rPr>
              <w:t xml:space="preserve">izvedba inštalacij </w:t>
            </w:r>
            <w:r w:rsidR="00145FB2" w:rsidRPr="004D6E42">
              <w:rPr>
                <w:rFonts w:ascii="Arial" w:hAnsi="Arial" w:cs="Arial"/>
                <w:i/>
                <w:iCs/>
              </w:rPr>
              <w:t>prezračevanja</w:t>
            </w:r>
            <w:r w:rsidR="00145FB2">
              <w:rPr>
                <w:rFonts w:ascii="Arial" w:hAnsi="Arial" w:cs="Arial"/>
                <w:color w:val="000000" w:themeColor="text1"/>
              </w:rPr>
              <w:t xml:space="preserve"> </w:t>
            </w:r>
            <w:r w:rsidR="00101BA3" w:rsidRPr="00101BA3">
              <w:rPr>
                <w:rFonts w:ascii="Arial" w:hAnsi="Arial" w:cs="Arial"/>
                <w:i/>
                <w:iCs/>
              </w:rPr>
              <w:t xml:space="preserve">v vrednosti najmanj </w:t>
            </w:r>
            <w:r w:rsidR="00916549">
              <w:rPr>
                <w:rFonts w:ascii="Arial" w:hAnsi="Arial" w:cs="Arial"/>
                <w:i/>
                <w:iCs/>
              </w:rPr>
              <w:t>7</w:t>
            </w:r>
            <w:r w:rsidR="00101BA3" w:rsidRPr="00CB3C28">
              <w:rPr>
                <w:rFonts w:ascii="Arial" w:hAnsi="Arial" w:cs="Arial"/>
                <w:i/>
                <w:iCs/>
              </w:rPr>
              <w:t>0.000 EUR brez DDV</w:t>
            </w:r>
          </w:p>
        </w:tc>
        <w:tc>
          <w:tcPr>
            <w:tcW w:w="4099" w:type="dxa"/>
          </w:tcPr>
          <w:p w14:paraId="48C5A8B2" w14:textId="682788DA" w:rsidR="00101BA3" w:rsidRDefault="00101BA3" w:rsidP="00101BA3">
            <w:pPr>
              <w:pStyle w:val="Standard"/>
              <w:widowControl w:val="0"/>
              <w:jc w:val="center"/>
              <w:rPr>
                <w:rFonts w:ascii="Arial" w:hAnsi="Arial" w:cs="Arial"/>
              </w:rPr>
            </w:pPr>
            <w:r>
              <w:rPr>
                <w:rFonts w:ascii="Arial" w:hAnsi="Arial" w:cs="Arial"/>
              </w:rPr>
              <w:t xml:space="preserve">DA/NE </w:t>
            </w:r>
            <w:r w:rsidRPr="009C4B24">
              <w:rPr>
                <w:rFonts w:ascii="Arial" w:hAnsi="Arial" w:cs="Arial"/>
                <w:i/>
                <w:iCs/>
              </w:rPr>
              <w:t>(ustrezno označiti)</w:t>
            </w:r>
          </w:p>
          <w:p w14:paraId="61E59D30" w14:textId="77777777" w:rsidR="00101BA3" w:rsidRDefault="00101BA3" w:rsidP="00101BA3">
            <w:pPr>
              <w:pStyle w:val="Standard"/>
              <w:widowControl w:val="0"/>
              <w:jc w:val="center"/>
              <w:rPr>
                <w:rFonts w:ascii="Arial" w:hAnsi="Arial" w:cs="Arial"/>
              </w:rPr>
            </w:pPr>
          </w:p>
          <w:p w14:paraId="176F0A03" w14:textId="2D59C6AC" w:rsidR="00101BA3" w:rsidRDefault="00101BA3" w:rsidP="00101BA3">
            <w:pPr>
              <w:pStyle w:val="Standard"/>
              <w:widowControl w:val="0"/>
              <w:jc w:val="center"/>
              <w:rPr>
                <w:rFonts w:ascii="Arial" w:hAnsi="Arial" w:cs="Arial"/>
              </w:rPr>
            </w:pPr>
          </w:p>
        </w:tc>
      </w:tr>
      <w:tr w:rsidR="00101BA3" w14:paraId="7BE3FC24" w14:textId="77777777" w:rsidTr="00507097">
        <w:tc>
          <w:tcPr>
            <w:tcW w:w="4961" w:type="dxa"/>
          </w:tcPr>
          <w:p w14:paraId="2F4445E6" w14:textId="77777777" w:rsidR="00101BA3" w:rsidRPr="00101BA3" w:rsidRDefault="00101BA3" w:rsidP="00101BA3">
            <w:pPr>
              <w:pStyle w:val="Standard"/>
              <w:widowControl w:val="0"/>
              <w:rPr>
                <w:rFonts w:ascii="Arial" w:hAnsi="Arial" w:cs="Arial"/>
                <w:i/>
                <w:iCs/>
              </w:rPr>
            </w:pPr>
          </w:p>
        </w:tc>
        <w:tc>
          <w:tcPr>
            <w:tcW w:w="4099" w:type="dxa"/>
          </w:tcPr>
          <w:p w14:paraId="693A47DE" w14:textId="77777777" w:rsidR="00101BA3" w:rsidRDefault="00101BA3" w:rsidP="00101BA3">
            <w:pPr>
              <w:pStyle w:val="Standard"/>
              <w:widowControl w:val="0"/>
              <w:jc w:val="center"/>
              <w:rPr>
                <w:rFonts w:ascii="Arial" w:hAnsi="Arial" w:cs="Arial"/>
              </w:rPr>
            </w:pPr>
          </w:p>
        </w:tc>
      </w:tr>
      <w:tr w:rsidR="00101BA3" w14:paraId="5015A31C" w14:textId="77777777" w:rsidTr="00507097">
        <w:tc>
          <w:tcPr>
            <w:tcW w:w="4961" w:type="dxa"/>
          </w:tcPr>
          <w:p w14:paraId="613B26D7" w14:textId="0EFA2F26" w:rsidR="006A2DA5" w:rsidRPr="00B203A7" w:rsidRDefault="00101BA3" w:rsidP="00B203A7">
            <w:pPr>
              <w:rPr>
                <w:rFonts w:ascii="Arial" w:hAnsi="Arial" w:cs="Arial"/>
                <w:color w:val="000000" w:themeColor="text1"/>
              </w:rPr>
            </w:pPr>
            <w:r w:rsidRPr="00B203A7">
              <w:rPr>
                <w:rFonts w:ascii="Arial" w:hAnsi="Arial" w:cs="Arial"/>
                <w:i/>
                <w:iCs/>
              </w:rPr>
              <w:t xml:space="preserve">zgornja dela so se izvajala na objektu z oznako </w:t>
            </w:r>
            <w:r w:rsidR="006A2DA5" w:rsidRPr="00B203A7">
              <w:rPr>
                <w:rFonts w:ascii="Arial" w:hAnsi="Arial" w:cs="Arial"/>
              </w:rPr>
              <w:t>(glede na CC-SI klasifikacijo)</w:t>
            </w:r>
            <w:r w:rsidR="006A2DA5" w:rsidRPr="00B203A7">
              <w:rPr>
                <w:rFonts w:ascii="Arial" w:hAnsi="Arial" w:cs="Arial"/>
                <w:color w:val="000000" w:themeColor="text1"/>
              </w:rPr>
              <w:t>:</w:t>
            </w:r>
          </w:p>
          <w:p w14:paraId="6A26F0C8" w14:textId="77777777" w:rsidR="00CC58CF" w:rsidRPr="00B203A7" w:rsidRDefault="00CC58CF" w:rsidP="00CC58CF">
            <w:pPr>
              <w:pStyle w:val="Odstavekseznama"/>
              <w:numPr>
                <w:ilvl w:val="0"/>
                <w:numId w:val="54"/>
              </w:numPr>
              <w:rPr>
                <w:rFonts w:ascii="Arial" w:hAnsi="Arial" w:cs="Arial"/>
                <w:color w:val="000000" w:themeColor="text1"/>
              </w:rPr>
            </w:pPr>
            <w:r>
              <w:rPr>
                <w:rFonts w:ascii="Arial" w:hAnsi="Arial" w:cs="Arial"/>
                <w:color w:val="000000" w:themeColor="text1"/>
              </w:rPr>
              <w:t>121 Gostinske stavbe,</w:t>
            </w:r>
          </w:p>
          <w:p w14:paraId="72F01107" w14:textId="0E45D2FF" w:rsidR="00CC58CF" w:rsidRPr="00704EE8" w:rsidRDefault="00CC58CF" w:rsidP="00CC58CF">
            <w:pPr>
              <w:pStyle w:val="Odstavekseznama"/>
              <w:numPr>
                <w:ilvl w:val="0"/>
                <w:numId w:val="54"/>
              </w:numPr>
              <w:rPr>
                <w:rFonts w:ascii="Arial" w:hAnsi="Arial" w:cs="Arial"/>
                <w:color w:val="000000" w:themeColor="text1"/>
              </w:rPr>
            </w:pPr>
            <w:r w:rsidRPr="00704EE8">
              <w:rPr>
                <w:rFonts w:ascii="Arial" w:hAnsi="Arial" w:cs="Arial"/>
                <w:color w:val="000000" w:themeColor="text1"/>
              </w:rPr>
              <w:t>122 Poslovne in upravne stavbe 1220 Poslovne in upravne stavbe 12201 Stavbe javne uprave</w:t>
            </w:r>
            <w:r>
              <w:rPr>
                <w:rFonts w:ascii="Arial" w:hAnsi="Arial" w:cs="Arial"/>
                <w:color w:val="000000" w:themeColor="text1"/>
              </w:rPr>
              <w:t xml:space="preserve"> </w:t>
            </w:r>
            <w:r w:rsidRPr="00704EE8">
              <w:rPr>
                <w:rFonts w:ascii="Arial" w:hAnsi="Arial" w:cs="Arial"/>
                <w:color w:val="000000" w:themeColor="text1"/>
              </w:rPr>
              <w:t>12202 Stavbe bank, pošt, zavarovalnic,</w:t>
            </w:r>
          </w:p>
          <w:p w14:paraId="7ECA3AB7" w14:textId="77777777" w:rsidR="00CC58CF" w:rsidRPr="00704EE8" w:rsidRDefault="00CC58CF" w:rsidP="00CC58CF">
            <w:pPr>
              <w:widowControl/>
              <w:numPr>
                <w:ilvl w:val="0"/>
                <w:numId w:val="54"/>
              </w:numPr>
              <w:suppressAutoHyphens w:val="0"/>
              <w:autoSpaceDN/>
              <w:spacing w:before="100" w:beforeAutospacing="1" w:after="100" w:afterAutospacing="1"/>
              <w:textAlignment w:val="auto"/>
              <w:rPr>
                <w:rFonts w:ascii="Arial" w:eastAsia="Calibri" w:hAnsi="Arial" w:cs="Arial"/>
                <w:color w:val="000000" w:themeColor="text1"/>
                <w:lang w:eastAsia="zh-CN"/>
              </w:rPr>
            </w:pPr>
            <w:r w:rsidRPr="00704EE8">
              <w:rPr>
                <w:rFonts w:ascii="Arial" w:eastAsia="Calibri" w:hAnsi="Arial" w:cs="Arial"/>
                <w:color w:val="000000" w:themeColor="text1"/>
                <w:lang w:eastAsia="zh-CN"/>
              </w:rPr>
              <w:t>123 Trgovske stavbe in stavbe za storitvene dejavnosti 1230 Trgovske stavbe in stavbe za storitvene dejavnosti</w:t>
            </w:r>
          </w:p>
          <w:p w14:paraId="2F3B8461" w14:textId="77777777" w:rsidR="00CC58CF" w:rsidRPr="00704EE8" w:rsidRDefault="00CC58CF" w:rsidP="00CC58CF">
            <w:pPr>
              <w:widowControl/>
              <w:numPr>
                <w:ilvl w:val="0"/>
                <w:numId w:val="54"/>
              </w:numPr>
              <w:suppressAutoHyphens w:val="0"/>
              <w:autoSpaceDN/>
              <w:spacing w:before="100" w:beforeAutospacing="1" w:after="100" w:afterAutospacing="1"/>
              <w:textAlignment w:val="auto"/>
              <w:rPr>
                <w:rFonts w:ascii="Arial" w:eastAsia="Calibri" w:hAnsi="Arial" w:cs="Arial"/>
                <w:color w:val="000000" w:themeColor="text1"/>
                <w:lang w:eastAsia="zh-CN"/>
              </w:rPr>
            </w:pPr>
            <w:r w:rsidRPr="00704EE8">
              <w:rPr>
                <w:rFonts w:ascii="Arial" w:eastAsia="Calibri" w:hAnsi="Arial" w:cs="Arial"/>
                <w:color w:val="000000" w:themeColor="text1"/>
                <w:lang w:eastAsia="zh-CN"/>
              </w:rPr>
              <w:t>124 Stavbe za promet in stavbe za izvajanje komunikacij 1241 Postajna poslopja, terminali, stavbe za izvajanje komunikacij ter z njimi povezane stavbe 12410 Postajna poslopja, terminali, stavbe za izvajanje komunikacij ter z njimi povezane stavbe</w:t>
            </w:r>
          </w:p>
          <w:p w14:paraId="1952477F" w14:textId="6C85F537" w:rsidR="00CC58CF" w:rsidRPr="00CA1C33" w:rsidRDefault="00CC58CF" w:rsidP="00CC58CF">
            <w:pPr>
              <w:pStyle w:val="Odstavekseznama"/>
              <w:numPr>
                <w:ilvl w:val="0"/>
                <w:numId w:val="54"/>
              </w:numPr>
              <w:rPr>
                <w:rFonts w:ascii="Arial" w:hAnsi="Arial" w:cs="Arial"/>
                <w:color w:val="000000" w:themeColor="text1"/>
              </w:rPr>
            </w:pPr>
            <w:r>
              <w:rPr>
                <w:rFonts w:ascii="Arial" w:hAnsi="Arial" w:cs="Arial"/>
                <w:color w:val="000000" w:themeColor="text1"/>
              </w:rPr>
              <w:t xml:space="preserve">125 Industrijske stavbe in skladišča </w:t>
            </w:r>
            <w:r w:rsidRPr="00704EE8">
              <w:rPr>
                <w:rFonts w:ascii="Arial" w:hAnsi="Arial" w:cs="Arial"/>
                <w:color w:val="000000" w:themeColor="text1"/>
              </w:rPr>
              <w:t>1251 Industrijske stavbe 12510 Industrijske stavbe</w:t>
            </w:r>
          </w:p>
          <w:p w14:paraId="3DF65C3A" w14:textId="452D17E2" w:rsidR="00101BA3" w:rsidRPr="00B203A7" w:rsidRDefault="00CC58CF" w:rsidP="00B203A7">
            <w:pPr>
              <w:pStyle w:val="Odstavekseznama"/>
              <w:numPr>
                <w:ilvl w:val="0"/>
                <w:numId w:val="54"/>
              </w:numPr>
              <w:rPr>
                <w:rFonts w:ascii="Arial" w:hAnsi="Arial" w:cs="Arial"/>
                <w:color w:val="000000" w:themeColor="text1"/>
              </w:rPr>
            </w:pPr>
            <w:r w:rsidRPr="0033120A">
              <w:rPr>
                <w:rFonts w:ascii="Arial" w:hAnsi="Arial" w:cs="Arial"/>
                <w:color w:val="000000" w:themeColor="text1"/>
              </w:rPr>
              <w:t xml:space="preserve">126 </w:t>
            </w:r>
            <w:r>
              <w:rPr>
                <w:rFonts w:ascii="Arial" w:hAnsi="Arial" w:cs="Arial"/>
                <w:color w:val="000000" w:themeColor="text1"/>
              </w:rPr>
              <w:t>Stavbe splošnega družbenega pomena</w:t>
            </w:r>
            <w:r w:rsidRPr="00704EE8">
              <w:rPr>
                <w:rFonts w:ascii="Arial" w:hAnsi="Arial" w:cs="Arial"/>
                <w:color w:val="000000" w:themeColor="text1"/>
              </w:rPr>
              <w:t>.</w:t>
            </w:r>
          </w:p>
        </w:tc>
        <w:tc>
          <w:tcPr>
            <w:tcW w:w="4099" w:type="dxa"/>
          </w:tcPr>
          <w:p w14:paraId="3D559A60" w14:textId="77777777" w:rsidR="00101BA3" w:rsidRDefault="00101BA3" w:rsidP="00101BA3">
            <w:pPr>
              <w:pStyle w:val="Standard"/>
              <w:widowControl w:val="0"/>
              <w:jc w:val="center"/>
              <w:rPr>
                <w:rFonts w:ascii="Arial" w:hAnsi="Arial" w:cs="Arial"/>
              </w:rPr>
            </w:pPr>
          </w:p>
          <w:p w14:paraId="425EDD50" w14:textId="77777777" w:rsidR="00101BA3" w:rsidRDefault="00101BA3" w:rsidP="00101BA3">
            <w:pPr>
              <w:pStyle w:val="Standard"/>
              <w:widowControl w:val="0"/>
              <w:jc w:val="center"/>
              <w:rPr>
                <w:rFonts w:ascii="Arial" w:hAnsi="Arial" w:cs="Arial"/>
              </w:rPr>
            </w:pPr>
          </w:p>
          <w:p w14:paraId="2F3CF1D1" w14:textId="084A9122" w:rsidR="00101BA3" w:rsidRDefault="00101BA3" w:rsidP="00101BA3">
            <w:pPr>
              <w:pStyle w:val="Standard"/>
              <w:widowControl w:val="0"/>
              <w:jc w:val="center"/>
              <w:rPr>
                <w:rFonts w:ascii="Arial" w:hAnsi="Arial" w:cs="Arial"/>
              </w:rPr>
            </w:pPr>
            <w:r>
              <w:rPr>
                <w:rFonts w:ascii="Arial" w:hAnsi="Arial" w:cs="Arial"/>
              </w:rPr>
              <w:t xml:space="preserve">DA/NE </w:t>
            </w:r>
            <w:r w:rsidRPr="009C4B24">
              <w:rPr>
                <w:rFonts w:ascii="Arial" w:hAnsi="Arial" w:cs="Arial"/>
                <w:i/>
                <w:iCs/>
              </w:rPr>
              <w:t>(ustrezno označiti</w:t>
            </w:r>
            <w:r w:rsidR="007B7086">
              <w:rPr>
                <w:rFonts w:ascii="Arial" w:hAnsi="Arial" w:cs="Arial"/>
                <w:i/>
                <w:iCs/>
              </w:rPr>
              <w:t xml:space="preserve"> in navesti objekt</w:t>
            </w:r>
            <w:r w:rsidRPr="009C4B24">
              <w:rPr>
                <w:rFonts w:ascii="Arial" w:hAnsi="Arial" w:cs="Arial"/>
                <w:i/>
                <w:iCs/>
              </w:rPr>
              <w:t>)</w:t>
            </w:r>
          </w:p>
        </w:tc>
      </w:tr>
    </w:tbl>
    <w:p w14:paraId="0A8C941E" w14:textId="77777777" w:rsidR="00507097" w:rsidRDefault="00507097" w:rsidP="00A402B2">
      <w:pPr>
        <w:pStyle w:val="Standard"/>
        <w:widowControl w:val="0"/>
        <w:rPr>
          <w:rFonts w:ascii="Arial" w:hAnsi="Arial" w:cs="Arial"/>
        </w:rPr>
      </w:pPr>
    </w:p>
    <w:p w14:paraId="06263870" w14:textId="24A5DFEF" w:rsidR="00A402B2" w:rsidRPr="00A402B2" w:rsidRDefault="00A402B2" w:rsidP="00A402B2">
      <w:pPr>
        <w:pStyle w:val="Standard"/>
        <w:widowControl w:val="0"/>
        <w:rPr>
          <w:rFonts w:ascii="Arial" w:hAnsi="Arial" w:cs="Arial"/>
        </w:rPr>
      </w:pPr>
      <w:r w:rsidRPr="00A402B2">
        <w:rPr>
          <w:rFonts w:ascii="Arial" w:hAnsi="Arial" w:cs="Arial"/>
        </w:rPr>
        <w:lastRenderedPageBreak/>
        <w:t>D</w:t>
      </w:r>
      <w:bookmarkStart w:id="8" w:name="_Hlk201324786"/>
      <w:r w:rsidRPr="00A402B2">
        <w:rPr>
          <w:rFonts w:ascii="Arial" w:hAnsi="Arial" w:cs="Arial"/>
        </w:rPr>
        <w:t>atum zaključka referenčnega posla: _____________________________________.</w:t>
      </w:r>
      <w:bookmarkEnd w:id="8"/>
    </w:p>
    <w:p w14:paraId="034FC7A7" w14:textId="77777777" w:rsidR="00A402B2" w:rsidRPr="00A402B2" w:rsidRDefault="00A402B2" w:rsidP="00A402B2">
      <w:pPr>
        <w:pStyle w:val="Standard"/>
        <w:widowControl w:val="0"/>
        <w:rPr>
          <w:rFonts w:ascii="Arial" w:hAnsi="Arial" w:cs="Arial"/>
        </w:rPr>
      </w:pPr>
    </w:p>
    <w:p w14:paraId="70A2B477" w14:textId="586D2760" w:rsidR="00770F3B" w:rsidRPr="00F701CB" w:rsidRDefault="00770F3B" w:rsidP="00770F3B">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2CF22128" w14:textId="77777777" w:rsidR="00770F3B" w:rsidRPr="00F701CB" w:rsidRDefault="00770F3B" w:rsidP="00770F3B">
      <w:pPr>
        <w:pStyle w:val="Standard"/>
        <w:widowControl w:val="0"/>
        <w:rPr>
          <w:rFonts w:ascii="Arial" w:hAnsi="Arial" w:cs="Arial"/>
        </w:rPr>
      </w:pPr>
    </w:p>
    <w:p w14:paraId="5FEED2F9" w14:textId="77777777" w:rsidR="00770F3B" w:rsidRDefault="00770F3B" w:rsidP="00770F3B">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68207352" w14:textId="77777777" w:rsidR="00770F3B" w:rsidRDefault="00770F3B" w:rsidP="00770F3B">
      <w:pPr>
        <w:pStyle w:val="Standard"/>
        <w:widowControl w:val="0"/>
        <w:rPr>
          <w:rFonts w:ascii="Arial" w:hAnsi="Arial" w:cs="Arial"/>
        </w:rPr>
      </w:pPr>
    </w:p>
    <w:p w14:paraId="796ECE72" w14:textId="77777777" w:rsidR="00770F3B" w:rsidRPr="00F701CB" w:rsidRDefault="00770F3B" w:rsidP="00770F3B">
      <w:pPr>
        <w:pStyle w:val="Standard"/>
        <w:widowControl w:val="0"/>
        <w:ind w:left="4248" w:hanging="4248"/>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r>
      <w:r w:rsidRPr="00AE07CA">
        <w:rPr>
          <w:rFonts w:ascii="Arial" w:eastAsia="Times New Roman" w:hAnsi="Arial" w:cs="Arial"/>
          <w:lang w:eastAsia="sl-SI"/>
        </w:rPr>
        <w:t>Žig in podpis odgovorne osebe</w:t>
      </w:r>
      <w:r>
        <w:rPr>
          <w:rFonts w:ascii="Arial" w:eastAsia="Times New Roman" w:hAnsi="Arial" w:cs="Arial"/>
          <w:lang w:eastAsia="sl-SI"/>
        </w:rPr>
        <w:t xml:space="preserve"> referenčnega naročnika</w:t>
      </w:r>
      <w:r w:rsidRPr="00AE07CA">
        <w:rPr>
          <w:rFonts w:ascii="Arial" w:eastAsia="Times New Roman" w:hAnsi="Arial" w:cs="Arial"/>
          <w:lang w:eastAsia="sl-SI"/>
        </w:rPr>
        <w:t>:</w:t>
      </w:r>
    </w:p>
    <w:p w14:paraId="2AF2E4F3" w14:textId="77777777" w:rsidR="00770F3B" w:rsidRPr="00F701CB" w:rsidRDefault="00770F3B" w:rsidP="00770F3B">
      <w:pPr>
        <w:pStyle w:val="Standard"/>
        <w:rPr>
          <w:rFonts w:ascii="Arial" w:eastAsia="Times New Roman" w:hAnsi="Arial" w:cs="Arial"/>
          <w:i/>
          <w:lang w:eastAsia="sl-SI"/>
        </w:rPr>
      </w:pPr>
    </w:p>
    <w:p w14:paraId="434609BB" w14:textId="77777777" w:rsidR="00770F3B" w:rsidRPr="00F701CB" w:rsidRDefault="00770F3B" w:rsidP="00770F3B">
      <w:pPr>
        <w:pStyle w:val="Standard"/>
        <w:rPr>
          <w:rFonts w:ascii="Arial" w:eastAsia="Times New Roman" w:hAnsi="Arial" w:cs="Arial"/>
          <w:i/>
          <w:lang w:eastAsia="sl-SI"/>
        </w:rPr>
      </w:pPr>
    </w:p>
    <w:p w14:paraId="38E0FD55" w14:textId="1A327282" w:rsidR="00770F3B" w:rsidRDefault="00770F3B" w:rsidP="00770F3B">
      <w:pPr>
        <w:pStyle w:val="Standard"/>
        <w:ind w:left="4248" w:firstLine="708"/>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w:t>
      </w:r>
      <w:bookmarkEnd w:id="7"/>
    </w:p>
    <w:p w14:paraId="42EE8CA2" w14:textId="5B1A74B2" w:rsidR="00CC58CF" w:rsidRDefault="00CC58CF">
      <w:r>
        <w:br w:type="page"/>
      </w:r>
    </w:p>
    <w:p w14:paraId="2DEF5B28" w14:textId="3102391B" w:rsidR="00FC401C" w:rsidRPr="00C801E3" w:rsidRDefault="00FC401C" w:rsidP="00FC401C">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9" w:name="_Toc202675339"/>
      <w:bookmarkStart w:id="10" w:name="_Hlk199696891"/>
      <w:r>
        <w:rPr>
          <w:rFonts w:ascii="Arial" w:hAnsi="Arial" w:cs="Arial"/>
          <w:sz w:val="26"/>
          <w:szCs w:val="26"/>
          <w:u w:val="none"/>
        </w:rPr>
        <w:lastRenderedPageBreak/>
        <w:t>KADROVSKA SPOSOBNOST</w:t>
      </w:r>
      <w:bookmarkEnd w:id="9"/>
      <w:r>
        <w:rPr>
          <w:rFonts w:ascii="Arial" w:hAnsi="Arial" w:cs="Arial"/>
          <w:sz w:val="26"/>
          <w:szCs w:val="26"/>
          <w:u w:val="none"/>
        </w:rPr>
        <w:t xml:space="preserve"> </w:t>
      </w:r>
    </w:p>
    <w:bookmarkEnd w:id="10"/>
    <w:p w14:paraId="5288D0BE" w14:textId="77777777" w:rsidR="00FC401C" w:rsidRDefault="00FC401C" w:rsidP="00FC401C">
      <w:pPr>
        <w:spacing w:line="276" w:lineRule="auto"/>
        <w:rPr>
          <w:rFonts w:ascii="Arial" w:hAnsi="Arial" w:cs="Arial"/>
          <w:b/>
          <w:color w:val="000000"/>
        </w:rPr>
      </w:pPr>
    </w:p>
    <w:p w14:paraId="67369ACD" w14:textId="2655399F" w:rsidR="00CD17D0" w:rsidRPr="00CD17D0" w:rsidRDefault="00CD17D0" w:rsidP="00FC401C">
      <w:pPr>
        <w:spacing w:line="276" w:lineRule="auto"/>
        <w:rPr>
          <w:rFonts w:ascii="Arial" w:hAnsi="Arial" w:cs="Arial"/>
          <w:bCs/>
          <w:color w:val="000000"/>
        </w:rPr>
      </w:pPr>
      <w:r w:rsidRPr="00496734">
        <w:rPr>
          <w:rFonts w:ascii="Arial" w:hAnsi="Arial" w:cs="Arial"/>
          <w:b/>
          <w:color w:val="000000"/>
        </w:rPr>
        <w:t>Za izvedbo predmeta javnega naročila za SKLOP 1 imenujemo naslednj</w:t>
      </w:r>
      <w:r w:rsidR="008B59F8">
        <w:rPr>
          <w:rFonts w:ascii="Arial" w:hAnsi="Arial" w:cs="Arial"/>
          <w:b/>
          <w:color w:val="000000"/>
        </w:rPr>
        <w:t>i</w:t>
      </w:r>
      <w:r w:rsidRPr="00496734">
        <w:rPr>
          <w:rFonts w:ascii="Arial" w:hAnsi="Arial" w:cs="Arial"/>
          <w:b/>
          <w:color w:val="000000"/>
        </w:rPr>
        <w:t xml:space="preserve"> kad</w:t>
      </w:r>
      <w:r w:rsidR="008B59F8">
        <w:rPr>
          <w:rFonts w:ascii="Arial" w:hAnsi="Arial" w:cs="Arial"/>
          <w:b/>
          <w:color w:val="000000"/>
        </w:rPr>
        <w:t>er</w:t>
      </w:r>
      <w:r w:rsidR="00496734">
        <w:rPr>
          <w:rFonts w:ascii="Arial" w:hAnsi="Arial" w:cs="Arial"/>
          <w:bCs/>
          <w:color w:val="000000"/>
        </w:rPr>
        <w:t xml:space="preserve"> </w:t>
      </w:r>
      <w:r w:rsidR="00496734" w:rsidRPr="00496734">
        <w:rPr>
          <w:rFonts w:ascii="Arial" w:hAnsi="Arial" w:cs="Arial"/>
          <w:bCs/>
          <w:i/>
          <w:iCs/>
          <w:color w:val="000000"/>
        </w:rPr>
        <w:t>(tabela se izpolni v primeru, da ponudnik oddaja ponudbo za SKLOP 1)</w:t>
      </w:r>
      <w:r w:rsidRPr="00496734">
        <w:rPr>
          <w:rFonts w:ascii="Arial" w:hAnsi="Arial" w:cs="Arial"/>
          <w:bCs/>
          <w:i/>
          <w:iCs/>
          <w:color w:val="000000"/>
        </w:rPr>
        <w:t>:</w:t>
      </w:r>
    </w:p>
    <w:tbl>
      <w:tblPr>
        <w:tblStyle w:val="Tabelamrea"/>
        <w:tblW w:w="0" w:type="auto"/>
        <w:tblLook w:val="04A0" w:firstRow="1" w:lastRow="0" w:firstColumn="1" w:lastColumn="0" w:noHBand="0" w:noVBand="1"/>
      </w:tblPr>
      <w:tblGrid>
        <w:gridCol w:w="796"/>
        <w:gridCol w:w="1575"/>
        <w:gridCol w:w="1478"/>
        <w:gridCol w:w="1533"/>
        <w:gridCol w:w="1843"/>
        <w:gridCol w:w="1835"/>
      </w:tblGrid>
      <w:tr w:rsidR="00496734" w:rsidRPr="00961390" w14:paraId="12DCEEEF" w14:textId="60255684" w:rsidTr="00496734">
        <w:tc>
          <w:tcPr>
            <w:tcW w:w="796" w:type="dxa"/>
          </w:tcPr>
          <w:p w14:paraId="1561F53B" w14:textId="23FB9E2C" w:rsidR="00496734" w:rsidRPr="00961390" w:rsidRDefault="00496734" w:rsidP="00FC401C">
            <w:pPr>
              <w:pStyle w:val="Standard"/>
              <w:rPr>
                <w:rFonts w:ascii="Arial" w:eastAsia="Times New Roman" w:hAnsi="Arial" w:cs="Arial"/>
                <w:b/>
                <w:bCs/>
                <w:lang w:eastAsia="sl-SI"/>
              </w:rPr>
            </w:pPr>
            <w:proofErr w:type="spellStart"/>
            <w:r w:rsidRPr="00961390">
              <w:rPr>
                <w:rFonts w:ascii="Arial" w:eastAsia="Times New Roman" w:hAnsi="Arial" w:cs="Arial"/>
                <w:b/>
                <w:bCs/>
                <w:lang w:eastAsia="sl-SI"/>
              </w:rPr>
              <w:t>Zap</w:t>
            </w:r>
            <w:proofErr w:type="spellEnd"/>
            <w:r w:rsidRPr="00961390">
              <w:rPr>
                <w:rFonts w:ascii="Arial" w:eastAsia="Times New Roman" w:hAnsi="Arial" w:cs="Arial"/>
                <w:b/>
                <w:bCs/>
                <w:lang w:eastAsia="sl-SI"/>
              </w:rPr>
              <w:t>. št.</w:t>
            </w:r>
          </w:p>
        </w:tc>
        <w:tc>
          <w:tcPr>
            <w:tcW w:w="1575" w:type="dxa"/>
          </w:tcPr>
          <w:p w14:paraId="6A0985EA" w14:textId="0C489EEC" w:rsidR="00496734" w:rsidRPr="00961390" w:rsidRDefault="00496734" w:rsidP="00496734">
            <w:pPr>
              <w:pStyle w:val="Standard"/>
              <w:jc w:val="center"/>
              <w:rPr>
                <w:rFonts w:ascii="Arial" w:eastAsia="Times New Roman" w:hAnsi="Arial" w:cs="Arial"/>
                <w:b/>
                <w:bCs/>
                <w:lang w:eastAsia="sl-SI"/>
              </w:rPr>
            </w:pPr>
            <w:r w:rsidRPr="00961390">
              <w:rPr>
                <w:rFonts w:ascii="Arial" w:eastAsia="Times New Roman" w:hAnsi="Arial" w:cs="Arial"/>
                <w:b/>
                <w:bCs/>
                <w:lang w:eastAsia="sl-SI"/>
              </w:rPr>
              <w:t>IME IN PRIIMEK</w:t>
            </w:r>
          </w:p>
        </w:tc>
        <w:tc>
          <w:tcPr>
            <w:tcW w:w="1478" w:type="dxa"/>
          </w:tcPr>
          <w:p w14:paraId="0A6345AB" w14:textId="29F19F0E" w:rsidR="00496734" w:rsidRPr="00961390" w:rsidRDefault="00496734" w:rsidP="00496734">
            <w:pPr>
              <w:pStyle w:val="Standard"/>
              <w:jc w:val="center"/>
              <w:rPr>
                <w:rFonts w:ascii="Arial" w:eastAsia="Times New Roman" w:hAnsi="Arial" w:cs="Arial"/>
                <w:b/>
                <w:bCs/>
                <w:lang w:eastAsia="sl-SI"/>
              </w:rPr>
            </w:pPr>
            <w:r w:rsidRPr="00961390">
              <w:rPr>
                <w:rFonts w:ascii="Arial" w:eastAsia="Times New Roman" w:hAnsi="Arial" w:cs="Arial"/>
                <w:b/>
                <w:bCs/>
                <w:lang w:eastAsia="sl-SI"/>
              </w:rPr>
              <w:t>FUNKCIJA</w:t>
            </w:r>
          </w:p>
        </w:tc>
        <w:tc>
          <w:tcPr>
            <w:tcW w:w="1533" w:type="dxa"/>
          </w:tcPr>
          <w:p w14:paraId="1D745491" w14:textId="3F11E916" w:rsidR="00496734" w:rsidRPr="00961390" w:rsidRDefault="00496734" w:rsidP="00496734">
            <w:pPr>
              <w:pStyle w:val="Standard"/>
              <w:jc w:val="center"/>
              <w:rPr>
                <w:rFonts w:ascii="Arial" w:eastAsia="Times New Roman" w:hAnsi="Arial" w:cs="Arial"/>
                <w:b/>
                <w:bCs/>
                <w:lang w:eastAsia="sl-SI"/>
              </w:rPr>
            </w:pPr>
            <w:r w:rsidRPr="00961390">
              <w:rPr>
                <w:rFonts w:ascii="Arial" w:eastAsia="Times New Roman" w:hAnsi="Arial" w:cs="Arial"/>
                <w:b/>
                <w:bCs/>
                <w:lang w:eastAsia="sl-SI"/>
              </w:rPr>
              <w:t>DOSEŽENA IZOBRAZBA</w:t>
            </w:r>
          </w:p>
        </w:tc>
        <w:tc>
          <w:tcPr>
            <w:tcW w:w="1843" w:type="dxa"/>
          </w:tcPr>
          <w:p w14:paraId="35D0795C" w14:textId="1902587E" w:rsidR="00496734" w:rsidRPr="00961390" w:rsidRDefault="00496734" w:rsidP="00496734">
            <w:pPr>
              <w:pStyle w:val="Standard"/>
              <w:jc w:val="center"/>
              <w:rPr>
                <w:rFonts w:ascii="Arial" w:eastAsia="Times New Roman" w:hAnsi="Arial" w:cs="Arial"/>
                <w:b/>
                <w:bCs/>
                <w:lang w:eastAsia="sl-SI"/>
              </w:rPr>
            </w:pPr>
            <w:r w:rsidRPr="00961390">
              <w:rPr>
                <w:rFonts w:ascii="Arial" w:eastAsia="Times New Roman" w:hAnsi="Arial" w:cs="Arial"/>
                <w:b/>
                <w:bCs/>
                <w:lang w:eastAsia="sl-SI"/>
              </w:rPr>
              <w:t>ZAPOSLEN PRI</w:t>
            </w:r>
          </w:p>
        </w:tc>
        <w:tc>
          <w:tcPr>
            <w:tcW w:w="1835" w:type="dxa"/>
          </w:tcPr>
          <w:p w14:paraId="1374F287" w14:textId="156B9729" w:rsidR="00496734" w:rsidRPr="00961390" w:rsidRDefault="00496734" w:rsidP="00496734">
            <w:pPr>
              <w:pStyle w:val="Standard"/>
              <w:jc w:val="center"/>
              <w:rPr>
                <w:rFonts w:ascii="Arial" w:eastAsia="Times New Roman" w:hAnsi="Arial" w:cs="Arial"/>
                <w:b/>
                <w:bCs/>
                <w:lang w:eastAsia="sl-SI"/>
              </w:rPr>
            </w:pPr>
            <w:r w:rsidRPr="00961390">
              <w:rPr>
                <w:rFonts w:ascii="Arial" w:eastAsia="Times New Roman" w:hAnsi="Arial" w:cs="Arial"/>
                <w:b/>
                <w:bCs/>
                <w:lang w:eastAsia="sl-SI"/>
              </w:rPr>
              <w:t>ŠTEVILO LET DELOVNIH IZKUŠENJ</w:t>
            </w:r>
          </w:p>
        </w:tc>
      </w:tr>
      <w:tr w:rsidR="00496734" w:rsidRPr="00961390" w14:paraId="6A118A22" w14:textId="0888E017" w:rsidTr="00496734">
        <w:tc>
          <w:tcPr>
            <w:tcW w:w="796" w:type="dxa"/>
          </w:tcPr>
          <w:p w14:paraId="40C6F967" w14:textId="4DA38EC1" w:rsidR="00496734" w:rsidRPr="00961390" w:rsidRDefault="00496734" w:rsidP="00FC401C">
            <w:pPr>
              <w:pStyle w:val="Standard"/>
              <w:jc w:val="center"/>
              <w:rPr>
                <w:rFonts w:ascii="Arial" w:eastAsia="Times New Roman" w:hAnsi="Arial" w:cs="Arial"/>
                <w:b/>
                <w:bCs/>
                <w:lang w:eastAsia="sl-SI"/>
              </w:rPr>
            </w:pPr>
            <w:r w:rsidRPr="00961390">
              <w:rPr>
                <w:rFonts w:ascii="Arial" w:eastAsia="Times New Roman" w:hAnsi="Arial" w:cs="Arial"/>
                <w:b/>
                <w:bCs/>
                <w:lang w:eastAsia="sl-SI"/>
              </w:rPr>
              <w:t>1</w:t>
            </w:r>
          </w:p>
        </w:tc>
        <w:tc>
          <w:tcPr>
            <w:tcW w:w="1575" w:type="dxa"/>
          </w:tcPr>
          <w:p w14:paraId="2C5AAF33" w14:textId="77777777" w:rsidR="00496734" w:rsidRPr="00961390" w:rsidRDefault="00496734" w:rsidP="00FC401C">
            <w:pPr>
              <w:pStyle w:val="Standard"/>
              <w:rPr>
                <w:rFonts w:ascii="Arial" w:eastAsia="Times New Roman" w:hAnsi="Arial" w:cs="Arial"/>
                <w:b/>
                <w:bCs/>
                <w:lang w:eastAsia="sl-SI"/>
              </w:rPr>
            </w:pPr>
          </w:p>
        </w:tc>
        <w:tc>
          <w:tcPr>
            <w:tcW w:w="1478" w:type="dxa"/>
          </w:tcPr>
          <w:p w14:paraId="2DFFF5A5" w14:textId="1EC36CB0" w:rsidR="00496734" w:rsidRPr="00961390" w:rsidRDefault="00496734" w:rsidP="00FC401C">
            <w:pPr>
              <w:pStyle w:val="Standard"/>
              <w:rPr>
                <w:rFonts w:ascii="Arial" w:eastAsia="Times New Roman" w:hAnsi="Arial" w:cs="Arial"/>
                <w:lang w:eastAsia="sl-SI"/>
              </w:rPr>
            </w:pPr>
            <w:r w:rsidRPr="00961390">
              <w:rPr>
                <w:rFonts w:ascii="Arial" w:eastAsia="Times New Roman" w:hAnsi="Arial" w:cs="Arial"/>
                <w:lang w:eastAsia="sl-SI"/>
              </w:rPr>
              <w:t>SPAJKALEC</w:t>
            </w:r>
          </w:p>
        </w:tc>
        <w:tc>
          <w:tcPr>
            <w:tcW w:w="1533" w:type="dxa"/>
          </w:tcPr>
          <w:p w14:paraId="4F7F84AC" w14:textId="0D1C0FAA" w:rsidR="00496734" w:rsidRPr="003E65AA" w:rsidRDefault="003E65AA" w:rsidP="003E65AA">
            <w:pPr>
              <w:pStyle w:val="Standard"/>
              <w:jc w:val="center"/>
              <w:rPr>
                <w:rFonts w:ascii="Arial" w:eastAsia="Times New Roman" w:hAnsi="Arial" w:cs="Arial"/>
                <w:lang w:eastAsia="sl-SI"/>
              </w:rPr>
            </w:pPr>
            <w:r w:rsidRPr="003E65AA">
              <w:rPr>
                <w:rFonts w:ascii="Arial" w:eastAsia="Times New Roman" w:hAnsi="Arial" w:cs="Arial"/>
                <w:lang w:eastAsia="sl-SI"/>
              </w:rPr>
              <w:t>/</w:t>
            </w:r>
          </w:p>
        </w:tc>
        <w:tc>
          <w:tcPr>
            <w:tcW w:w="1843" w:type="dxa"/>
          </w:tcPr>
          <w:p w14:paraId="54C9E440" w14:textId="77777777" w:rsidR="00496734" w:rsidRPr="00961390" w:rsidRDefault="00496734" w:rsidP="00FC401C">
            <w:pPr>
              <w:pStyle w:val="Standard"/>
              <w:rPr>
                <w:rFonts w:ascii="Arial" w:eastAsia="Times New Roman" w:hAnsi="Arial" w:cs="Arial"/>
                <w:b/>
                <w:bCs/>
                <w:lang w:eastAsia="sl-SI"/>
              </w:rPr>
            </w:pPr>
          </w:p>
        </w:tc>
        <w:tc>
          <w:tcPr>
            <w:tcW w:w="1835" w:type="dxa"/>
          </w:tcPr>
          <w:p w14:paraId="06098AEE" w14:textId="7337D0F5" w:rsidR="00496734" w:rsidRPr="00961390" w:rsidRDefault="00496734" w:rsidP="00496734">
            <w:pPr>
              <w:pStyle w:val="Standard"/>
              <w:jc w:val="center"/>
              <w:rPr>
                <w:rFonts w:ascii="Arial" w:eastAsia="Times New Roman" w:hAnsi="Arial" w:cs="Arial"/>
                <w:lang w:eastAsia="sl-SI"/>
              </w:rPr>
            </w:pPr>
            <w:r w:rsidRPr="00961390">
              <w:rPr>
                <w:rFonts w:ascii="Arial" w:eastAsia="Times New Roman" w:hAnsi="Arial" w:cs="Arial"/>
                <w:lang w:eastAsia="sl-SI"/>
              </w:rPr>
              <w:t>/</w:t>
            </w:r>
          </w:p>
        </w:tc>
      </w:tr>
    </w:tbl>
    <w:p w14:paraId="259CC1B8" w14:textId="77777777" w:rsidR="00FC401C" w:rsidRDefault="00FC401C" w:rsidP="00FC401C">
      <w:pPr>
        <w:pStyle w:val="Standard"/>
        <w:rPr>
          <w:rFonts w:ascii="Arial" w:eastAsia="Times New Roman" w:hAnsi="Arial" w:cs="Arial"/>
          <w:lang w:eastAsia="sl-SI"/>
        </w:rPr>
      </w:pPr>
    </w:p>
    <w:p w14:paraId="1AF3E5F4" w14:textId="77777777" w:rsidR="007E1652" w:rsidRDefault="00916549" w:rsidP="00FC401C">
      <w:pPr>
        <w:pStyle w:val="Standard"/>
        <w:rPr>
          <w:rFonts w:ascii="Arial" w:eastAsia="Times New Roman" w:hAnsi="Arial" w:cs="Arial"/>
          <w:lang w:eastAsia="sl-SI"/>
        </w:rPr>
      </w:pPr>
      <w:r>
        <w:rPr>
          <w:rFonts w:ascii="Arial" w:eastAsia="Times New Roman" w:hAnsi="Arial" w:cs="Arial"/>
          <w:lang w:eastAsia="sl-SI"/>
        </w:rPr>
        <w:t xml:space="preserve">ter izjavljamo, da razpolagamo </w:t>
      </w:r>
      <w:r w:rsidR="00A402B2">
        <w:rPr>
          <w:rFonts w:ascii="Arial" w:eastAsia="Times New Roman" w:hAnsi="Arial" w:cs="Arial"/>
          <w:lang w:eastAsia="sl-SI"/>
        </w:rPr>
        <w:t>in bomo ves čas trajanja javnega naročila razpolagali</w:t>
      </w:r>
      <w:r w:rsidR="007E1652">
        <w:rPr>
          <w:rFonts w:ascii="Arial" w:eastAsia="Times New Roman" w:hAnsi="Arial" w:cs="Arial"/>
          <w:lang w:eastAsia="sl-SI"/>
        </w:rPr>
        <w:t>:</w:t>
      </w:r>
    </w:p>
    <w:p w14:paraId="05B811A2" w14:textId="61C8EAF8" w:rsidR="007E1652" w:rsidRDefault="007E1652" w:rsidP="00FC401C">
      <w:pPr>
        <w:pStyle w:val="Standard"/>
        <w:rPr>
          <w:rFonts w:ascii="Arial" w:eastAsia="Times New Roman" w:hAnsi="Arial" w:cs="Arial"/>
          <w:lang w:eastAsia="sl-SI"/>
        </w:rPr>
      </w:pPr>
      <w:r>
        <w:rPr>
          <w:rFonts w:ascii="Arial" w:eastAsia="Times New Roman" w:hAnsi="Arial" w:cs="Arial"/>
          <w:lang w:eastAsia="sl-SI"/>
        </w:rPr>
        <w:t>-</w:t>
      </w:r>
      <w:r w:rsidR="00A402B2">
        <w:rPr>
          <w:rFonts w:ascii="Arial" w:eastAsia="Times New Roman" w:hAnsi="Arial" w:cs="Arial"/>
          <w:lang w:eastAsia="sl-SI"/>
        </w:rPr>
        <w:t xml:space="preserve"> </w:t>
      </w:r>
      <w:r w:rsidR="00916549">
        <w:rPr>
          <w:rFonts w:ascii="Arial" w:eastAsia="Times New Roman" w:hAnsi="Arial" w:cs="Arial"/>
          <w:lang w:eastAsia="sl-SI"/>
        </w:rPr>
        <w:t xml:space="preserve">z ekipo </w:t>
      </w:r>
      <w:r w:rsidR="00916549" w:rsidRPr="00B203A7">
        <w:rPr>
          <w:rFonts w:ascii="Arial" w:eastAsia="Times New Roman" w:hAnsi="Arial" w:cs="Arial"/>
          <w:lang w:eastAsia="sl-SI"/>
        </w:rPr>
        <w:t>najmanj (</w:t>
      </w:r>
      <w:r w:rsidR="000620CF">
        <w:rPr>
          <w:rFonts w:ascii="Arial" w:eastAsia="Times New Roman" w:hAnsi="Arial" w:cs="Arial"/>
          <w:lang w:eastAsia="sl-SI"/>
        </w:rPr>
        <w:t>3</w:t>
      </w:r>
      <w:r w:rsidR="00916549" w:rsidRPr="00B203A7">
        <w:rPr>
          <w:rFonts w:ascii="Arial" w:eastAsia="Times New Roman" w:hAnsi="Arial" w:cs="Arial"/>
          <w:lang w:eastAsia="sl-SI"/>
        </w:rPr>
        <w:t xml:space="preserve">) </w:t>
      </w:r>
      <w:r>
        <w:rPr>
          <w:rFonts w:ascii="Arial" w:eastAsia="Times New Roman" w:hAnsi="Arial" w:cs="Arial"/>
          <w:lang w:eastAsia="sl-SI"/>
        </w:rPr>
        <w:t xml:space="preserve">treh </w:t>
      </w:r>
      <w:r w:rsidR="00916549" w:rsidRPr="00916549">
        <w:rPr>
          <w:rFonts w:ascii="Arial" w:eastAsia="Times New Roman" w:hAnsi="Arial" w:cs="Arial"/>
          <w:lang w:eastAsia="sl-SI"/>
        </w:rPr>
        <w:t>za samostojno delo usposobljenih delavcev, ki imajo</w:t>
      </w:r>
      <w:r w:rsidR="00A402B2">
        <w:rPr>
          <w:rFonts w:ascii="Arial" w:eastAsia="Times New Roman" w:hAnsi="Arial" w:cs="Arial"/>
          <w:lang w:eastAsia="sl-SI"/>
        </w:rPr>
        <w:t xml:space="preserve"> oziroma bodo imeli</w:t>
      </w:r>
      <w:r w:rsidR="00916549" w:rsidRPr="00916549">
        <w:rPr>
          <w:rFonts w:ascii="Arial" w:eastAsia="Times New Roman" w:hAnsi="Arial" w:cs="Arial"/>
          <w:lang w:eastAsia="sl-SI"/>
        </w:rPr>
        <w:t xml:space="preserve"> najmanj IV. stopnjo izobrazbe</w:t>
      </w:r>
      <w:r>
        <w:rPr>
          <w:rFonts w:ascii="Arial" w:eastAsia="Times New Roman" w:hAnsi="Arial" w:cs="Arial"/>
          <w:lang w:eastAsia="sl-SI"/>
        </w:rPr>
        <w:t xml:space="preserve"> strojne ali elektro</w:t>
      </w:r>
      <w:r w:rsidR="00916549" w:rsidRPr="00916549">
        <w:rPr>
          <w:rFonts w:ascii="Arial" w:eastAsia="Times New Roman" w:hAnsi="Arial" w:cs="Arial"/>
          <w:lang w:eastAsia="sl-SI"/>
        </w:rPr>
        <w:t xml:space="preserve"> tehniške smeri ter pridobljenih vsaj 5 let delovnih izkušenj</w:t>
      </w:r>
      <w:r>
        <w:rPr>
          <w:rFonts w:ascii="Arial" w:eastAsia="Times New Roman" w:hAnsi="Arial" w:cs="Arial"/>
          <w:lang w:eastAsia="sl-SI"/>
        </w:rPr>
        <w:t>,</w:t>
      </w:r>
    </w:p>
    <w:p w14:paraId="1E53F123" w14:textId="4FDDA108" w:rsidR="009246AA" w:rsidRDefault="007E1652" w:rsidP="00FC401C">
      <w:pPr>
        <w:pStyle w:val="Standard"/>
        <w:rPr>
          <w:rFonts w:ascii="Arial" w:eastAsia="Times New Roman" w:hAnsi="Arial" w:cs="Arial"/>
          <w:lang w:eastAsia="sl-SI"/>
        </w:rPr>
      </w:pPr>
      <w:r>
        <w:rPr>
          <w:rFonts w:ascii="Arial" w:eastAsia="Times New Roman" w:hAnsi="Arial" w:cs="Arial"/>
          <w:lang w:eastAsia="sl-SI"/>
        </w:rPr>
        <w:t xml:space="preserve">-.z ekipo </w:t>
      </w:r>
      <w:r w:rsidRPr="00704EE8">
        <w:rPr>
          <w:rFonts w:ascii="Arial" w:eastAsia="Times New Roman" w:hAnsi="Arial" w:cs="Arial"/>
          <w:lang w:eastAsia="sl-SI"/>
        </w:rPr>
        <w:t>najmanj (</w:t>
      </w:r>
      <w:r>
        <w:rPr>
          <w:rFonts w:ascii="Arial" w:eastAsia="Times New Roman" w:hAnsi="Arial" w:cs="Arial"/>
          <w:lang w:eastAsia="sl-SI"/>
        </w:rPr>
        <w:t>4</w:t>
      </w:r>
      <w:r w:rsidRPr="00704EE8">
        <w:rPr>
          <w:rFonts w:ascii="Arial" w:eastAsia="Times New Roman" w:hAnsi="Arial" w:cs="Arial"/>
          <w:lang w:eastAsia="sl-SI"/>
        </w:rPr>
        <w:t xml:space="preserve">) </w:t>
      </w:r>
      <w:r>
        <w:rPr>
          <w:rFonts w:ascii="Arial" w:eastAsia="Times New Roman" w:hAnsi="Arial" w:cs="Arial"/>
          <w:lang w:eastAsia="sl-SI"/>
        </w:rPr>
        <w:t>štirih pomožnih</w:t>
      </w:r>
      <w:r w:rsidRPr="00916549">
        <w:rPr>
          <w:rFonts w:ascii="Arial" w:eastAsia="Times New Roman" w:hAnsi="Arial" w:cs="Arial"/>
          <w:lang w:eastAsia="sl-SI"/>
        </w:rPr>
        <w:t xml:space="preserve"> delavcev, ki imajo</w:t>
      </w:r>
      <w:r>
        <w:rPr>
          <w:rFonts w:ascii="Arial" w:eastAsia="Times New Roman" w:hAnsi="Arial" w:cs="Arial"/>
          <w:lang w:eastAsia="sl-SI"/>
        </w:rPr>
        <w:t xml:space="preserve"> </w:t>
      </w:r>
      <w:r w:rsidRPr="00916549">
        <w:rPr>
          <w:rFonts w:ascii="Arial" w:eastAsia="Times New Roman" w:hAnsi="Arial" w:cs="Arial"/>
          <w:lang w:eastAsia="sl-SI"/>
        </w:rPr>
        <w:t xml:space="preserve">vsaj </w:t>
      </w:r>
      <w:r>
        <w:rPr>
          <w:rFonts w:ascii="Arial" w:eastAsia="Times New Roman" w:hAnsi="Arial" w:cs="Arial"/>
          <w:lang w:eastAsia="sl-SI"/>
        </w:rPr>
        <w:t>2</w:t>
      </w:r>
      <w:r w:rsidRPr="00916549">
        <w:rPr>
          <w:rFonts w:ascii="Arial" w:eastAsia="Times New Roman" w:hAnsi="Arial" w:cs="Arial"/>
          <w:lang w:eastAsia="sl-SI"/>
        </w:rPr>
        <w:t xml:space="preserve"> let</w:t>
      </w:r>
      <w:r>
        <w:rPr>
          <w:rFonts w:ascii="Arial" w:eastAsia="Times New Roman" w:hAnsi="Arial" w:cs="Arial"/>
          <w:lang w:eastAsia="sl-SI"/>
        </w:rPr>
        <w:t>i</w:t>
      </w:r>
      <w:r w:rsidRPr="00916549">
        <w:rPr>
          <w:rFonts w:ascii="Arial" w:eastAsia="Times New Roman" w:hAnsi="Arial" w:cs="Arial"/>
          <w:lang w:eastAsia="sl-SI"/>
        </w:rPr>
        <w:t xml:space="preserve"> delovnih izkušenj</w:t>
      </w:r>
      <w:r w:rsidR="00337FAA">
        <w:rPr>
          <w:rFonts w:ascii="Arial" w:eastAsia="Times New Roman" w:hAnsi="Arial" w:cs="Arial"/>
          <w:lang w:eastAsia="sl-SI"/>
        </w:rPr>
        <w:t>,</w:t>
      </w:r>
    </w:p>
    <w:p w14:paraId="2A04AF5D" w14:textId="73EB27A6" w:rsidR="00407738" w:rsidRDefault="009246AA" w:rsidP="00FC401C">
      <w:pPr>
        <w:pStyle w:val="Standard"/>
        <w:rPr>
          <w:rFonts w:ascii="Arial" w:eastAsia="Times New Roman" w:hAnsi="Arial" w:cs="Arial"/>
          <w:lang w:eastAsia="sl-SI"/>
        </w:rPr>
      </w:pPr>
      <w:r>
        <w:rPr>
          <w:rFonts w:ascii="Arial" w:eastAsia="Times New Roman" w:hAnsi="Arial" w:cs="Arial"/>
          <w:lang w:eastAsia="sl-SI"/>
        </w:rPr>
        <w:t xml:space="preserve">- </w:t>
      </w:r>
      <w:r w:rsidRPr="00507097">
        <w:rPr>
          <w:rFonts w:ascii="Arial" w:eastAsia="Times New Roman" w:hAnsi="Arial" w:cs="Arial"/>
          <w:lang w:eastAsia="sl-SI"/>
        </w:rPr>
        <w:t>z vodjo del s področja strojništva, ki je vpisan v imenik IZS</w:t>
      </w:r>
      <w:r w:rsidR="00916549">
        <w:rPr>
          <w:rFonts w:ascii="Arial" w:eastAsia="Times New Roman" w:hAnsi="Arial" w:cs="Arial"/>
          <w:lang w:eastAsia="sl-SI"/>
        </w:rPr>
        <w:t>.</w:t>
      </w:r>
    </w:p>
    <w:p w14:paraId="3F347C18" w14:textId="77777777" w:rsidR="00916549" w:rsidRDefault="00916549" w:rsidP="00B203A7">
      <w:pPr>
        <w:pStyle w:val="Standard"/>
      </w:pPr>
    </w:p>
    <w:p w14:paraId="5652321F" w14:textId="73C10A01" w:rsidR="00916549" w:rsidRDefault="00916549" w:rsidP="004D6E42">
      <w:pPr>
        <w:spacing w:line="276" w:lineRule="auto"/>
        <w:jc w:val="center"/>
        <w:rPr>
          <w:rFonts w:ascii="Arial" w:hAnsi="Arial" w:cs="Arial"/>
          <w:b/>
          <w:color w:val="000000"/>
        </w:rPr>
      </w:pPr>
      <w:r>
        <w:rPr>
          <w:rFonts w:ascii="Arial" w:hAnsi="Arial" w:cs="Arial"/>
          <w:b/>
          <w:color w:val="000000"/>
        </w:rPr>
        <w:t>***</w:t>
      </w:r>
    </w:p>
    <w:p w14:paraId="623A0AB3" w14:textId="4CD4CB53" w:rsidR="00CD17D0" w:rsidRPr="00CD17D0" w:rsidRDefault="00CD17D0" w:rsidP="00CD17D0">
      <w:pPr>
        <w:spacing w:line="276" w:lineRule="auto"/>
        <w:rPr>
          <w:rFonts w:ascii="Arial" w:hAnsi="Arial" w:cs="Arial"/>
          <w:bCs/>
          <w:color w:val="000000"/>
        </w:rPr>
      </w:pPr>
      <w:r w:rsidRPr="00496734">
        <w:rPr>
          <w:rFonts w:ascii="Arial" w:hAnsi="Arial" w:cs="Arial"/>
          <w:b/>
          <w:color w:val="000000"/>
        </w:rPr>
        <w:t>Za izvedbo predmeta javnega naročila za SKLOP 2 imenujemo naslednj</w:t>
      </w:r>
      <w:r w:rsidR="008B59F8">
        <w:rPr>
          <w:rFonts w:ascii="Arial" w:hAnsi="Arial" w:cs="Arial"/>
          <w:b/>
          <w:color w:val="000000"/>
        </w:rPr>
        <w:t>i</w:t>
      </w:r>
      <w:r w:rsidRPr="00496734">
        <w:rPr>
          <w:rFonts w:ascii="Arial" w:hAnsi="Arial" w:cs="Arial"/>
          <w:b/>
          <w:color w:val="000000"/>
        </w:rPr>
        <w:t xml:space="preserve"> kade</w:t>
      </w:r>
      <w:r w:rsidR="008B59F8">
        <w:rPr>
          <w:rFonts w:ascii="Arial" w:hAnsi="Arial" w:cs="Arial"/>
          <w:b/>
          <w:color w:val="000000"/>
        </w:rPr>
        <w:t>r</w:t>
      </w:r>
      <w:r w:rsidR="00496734">
        <w:rPr>
          <w:rFonts w:ascii="Arial" w:hAnsi="Arial" w:cs="Arial"/>
          <w:bCs/>
          <w:color w:val="000000"/>
        </w:rPr>
        <w:t xml:space="preserve"> </w:t>
      </w:r>
      <w:r w:rsidR="00496734" w:rsidRPr="00496734">
        <w:rPr>
          <w:rFonts w:ascii="Arial" w:hAnsi="Arial" w:cs="Arial"/>
          <w:bCs/>
          <w:i/>
          <w:iCs/>
          <w:color w:val="000000"/>
        </w:rPr>
        <w:t xml:space="preserve">(tabela se izpolni v primeru, da ponudnik oddaja ponudbo za SKLOP </w:t>
      </w:r>
      <w:r w:rsidR="00496734">
        <w:rPr>
          <w:rFonts w:ascii="Arial" w:hAnsi="Arial" w:cs="Arial"/>
          <w:bCs/>
          <w:i/>
          <w:iCs/>
          <w:color w:val="000000"/>
        </w:rPr>
        <w:t>2</w:t>
      </w:r>
      <w:r w:rsidR="00496734" w:rsidRPr="00496734">
        <w:rPr>
          <w:rFonts w:ascii="Arial" w:hAnsi="Arial" w:cs="Arial"/>
          <w:bCs/>
          <w:i/>
          <w:iCs/>
          <w:color w:val="000000"/>
        </w:rPr>
        <w:t>):</w:t>
      </w:r>
    </w:p>
    <w:tbl>
      <w:tblPr>
        <w:tblStyle w:val="Tabelamrea"/>
        <w:tblW w:w="0" w:type="auto"/>
        <w:tblLook w:val="04A0" w:firstRow="1" w:lastRow="0" w:firstColumn="1" w:lastColumn="0" w:noHBand="0" w:noVBand="1"/>
      </w:tblPr>
      <w:tblGrid>
        <w:gridCol w:w="796"/>
        <w:gridCol w:w="1575"/>
        <w:gridCol w:w="1478"/>
        <w:gridCol w:w="1533"/>
        <w:gridCol w:w="1843"/>
        <w:gridCol w:w="1835"/>
      </w:tblGrid>
      <w:tr w:rsidR="00496734" w:rsidRPr="00FC401C" w14:paraId="400DCBA7" w14:textId="77777777" w:rsidTr="00025ECF">
        <w:tc>
          <w:tcPr>
            <w:tcW w:w="796" w:type="dxa"/>
          </w:tcPr>
          <w:p w14:paraId="569A6C48" w14:textId="77777777" w:rsidR="00496734" w:rsidRPr="00FC401C" w:rsidRDefault="00496734" w:rsidP="00025ECF">
            <w:pPr>
              <w:pStyle w:val="Standard"/>
              <w:rPr>
                <w:rFonts w:ascii="Arial" w:eastAsia="Times New Roman" w:hAnsi="Arial" w:cs="Arial"/>
                <w:b/>
                <w:bCs/>
                <w:lang w:eastAsia="sl-SI"/>
              </w:rPr>
            </w:pPr>
            <w:proofErr w:type="spellStart"/>
            <w:r w:rsidRPr="00FC401C">
              <w:rPr>
                <w:rFonts w:ascii="Arial" w:eastAsia="Times New Roman" w:hAnsi="Arial" w:cs="Arial"/>
                <w:b/>
                <w:bCs/>
                <w:lang w:eastAsia="sl-SI"/>
              </w:rPr>
              <w:t>Zap</w:t>
            </w:r>
            <w:proofErr w:type="spellEnd"/>
            <w:r w:rsidRPr="00FC401C">
              <w:rPr>
                <w:rFonts w:ascii="Arial" w:eastAsia="Times New Roman" w:hAnsi="Arial" w:cs="Arial"/>
                <w:b/>
                <w:bCs/>
                <w:lang w:eastAsia="sl-SI"/>
              </w:rPr>
              <w:t>. št.</w:t>
            </w:r>
          </w:p>
        </w:tc>
        <w:tc>
          <w:tcPr>
            <w:tcW w:w="1575" w:type="dxa"/>
          </w:tcPr>
          <w:p w14:paraId="7D38F86B" w14:textId="77777777" w:rsidR="00496734" w:rsidRPr="00FC401C" w:rsidRDefault="00496734" w:rsidP="00025ECF">
            <w:pPr>
              <w:pStyle w:val="Standard"/>
              <w:jc w:val="center"/>
              <w:rPr>
                <w:rFonts w:ascii="Arial" w:eastAsia="Times New Roman" w:hAnsi="Arial" w:cs="Arial"/>
                <w:b/>
                <w:bCs/>
                <w:lang w:eastAsia="sl-SI"/>
              </w:rPr>
            </w:pPr>
            <w:r w:rsidRPr="00FC401C">
              <w:rPr>
                <w:rFonts w:ascii="Arial" w:eastAsia="Times New Roman" w:hAnsi="Arial" w:cs="Arial"/>
                <w:b/>
                <w:bCs/>
                <w:lang w:eastAsia="sl-SI"/>
              </w:rPr>
              <w:t>IME IN PRIIMEK</w:t>
            </w:r>
          </w:p>
        </w:tc>
        <w:tc>
          <w:tcPr>
            <w:tcW w:w="1478" w:type="dxa"/>
          </w:tcPr>
          <w:p w14:paraId="0D9F2127" w14:textId="77777777" w:rsidR="00496734" w:rsidRPr="00FC401C" w:rsidRDefault="00496734" w:rsidP="00025ECF">
            <w:pPr>
              <w:pStyle w:val="Standard"/>
              <w:jc w:val="center"/>
              <w:rPr>
                <w:rFonts w:ascii="Arial" w:eastAsia="Times New Roman" w:hAnsi="Arial" w:cs="Arial"/>
                <w:b/>
                <w:bCs/>
                <w:lang w:eastAsia="sl-SI"/>
              </w:rPr>
            </w:pPr>
            <w:r w:rsidRPr="00FC401C">
              <w:rPr>
                <w:rFonts w:ascii="Arial" w:eastAsia="Times New Roman" w:hAnsi="Arial" w:cs="Arial"/>
                <w:b/>
                <w:bCs/>
                <w:lang w:eastAsia="sl-SI"/>
              </w:rPr>
              <w:t>FUNKCIJA</w:t>
            </w:r>
          </w:p>
        </w:tc>
        <w:tc>
          <w:tcPr>
            <w:tcW w:w="1533" w:type="dxa"/>
          </w:tcPr>
          <w:p w14:paraId="2CC78772" w14:textId="77777777" w:rsidR="00496734" w:rsidRPr="00FC401C" w:rsidRDefault="00496734" w:rsidP="00025ECF">
            <w:pPr>
              <w:pStyle w:val="Standard"/>
              <w:jc w:val="center"/>
              <w:rPr>
                <w:rFonts w:ascii="Arial" w:eastAsia="Times New Roman" w:hAnsi="Arial" w:cs="Arial"/>
                <w:b/>
                <w:bCs/>
                <w:lang w:eastAsia="sl-SI"/>
              </w:rPr>
            </w:pPr>
            <w:r w:rsidRPr="00FC401C">
              <w:rPr>
                <w:rFonts w:ascii="Arial" w:eastAsia="Times New Roman" w:hAnsi="Arial" w:cs="Arial"/>
                <w:b/>
                <w:bCs/>
                <w:lang w:eastAsia="sl-SI"/>
              </w:rPr>
              <w:t>DOSEŽENA IZOBRAZBA</w:t>
            </w:r>
          </w:p>
        </w:tc>
        <w:tc>
          <w:tcPr>
            <w:tcW w:w="1843" w:type="dxa"/>
          </w:tcPr>
          <w:p w14:paraId="7DA3F5AE" w14:textId="77777777" w:rsidR="00496734" w:rsidRPr="00FC401C" w:rsidRDefault="00496734" w:rsidP="00025ECF">
            <w:pPr>
              <w:pStyle w:val="Standard"/>
              <w:jc w:val="center"/>
              <w:rPr>
                <w:rFonts w:ascii="Arial" w:eastAsia="Times New Roman" w:hAnsi="Arial" w:cs="Arial"/>
                <w:b/>
                <w:bCs/>
                <w:lang w:eastAsia="sl-SI"/>
              </w:rPr>
            </w:pPr>
            <w:r>
              <w:rPr>
                <w:rFonts w:ascii="Arial" w:eastAsia="Times New Roman" w:hAnsi="Arial" w:cs="Arial"/>
                <w:b/>
                <w:bCs/>
                <w:lang w:eastAsia="sl-SI"/>
              </w:rPr>
              <w:t>ZAPOSLEN PRI</w:t>
            </w:r>
          </w:p>
        </w:tc>
        <w:tc>
          <w:tcPr>
            <w:tcW w:w="1835" w:type="dxa"/>
          </w:tcPr>
          <w:p w14:paraId="1615092D" w14:textId="77777777" w:rsidR="00496734" w:rsidRDefault="00496734" w:rsidP="00025ECF">
            <w:pPr>
              <w:pStyle w:val="Standard"/>
              <w:jc w:val="center"/>
              <w:rPr>
                <w:rFonts w:ascii="Arial" w:eastAsia="Times New Roman" w:hAnsi="Arial" w:cs="Arial"/>
                <w:b/>
                <w:bCs/>
                <w:lang w:eastAsia="sl-SI"/>
              </w:rPr>
            </w:pPr>
            <w:r>
              <w:rPr>
                <w:rFonts w:ascii="Arial" w:eastAsia="Times New Roman" w:hAnsi="Arial" w:cs="Arial"/>
                <w:b/>
                <w:bCs/>
                <w:lang w:eastAsia="sl-SI"/>
              </w:rPr>
              <w:t>ŠTEVILO LET DELOVNIH IZKUŠENJ</w:t>
            </w:r>
          </w:p>
        </w:tc>
      </w:tr>
      <w:tr w:rsidR="00496734" w14:paraId="372F4CDD" w14:textId="77777777" w:rsidTr="00025ECF">
        <w:tc>
          <w:tcPr>
            <w:tcW w:w="796" w:type="dxa"/>
          </w:tcPr>
          <w:p w14:paraId="2928363C" w14:textId="1A890C84" w:rsidR="00496734" w:rsidRPr="00FC401C" w:rsidRDefault="008B59F8" w:rsidP="00025ECF">
            <w:pPr>
              <w:pStyle w:val="Standard"/>
              <w:jc w:val="center"/>
              <w:rPr>
                <w:rFonts w:ascii="Arial" w:eastAsia="Times New Roman" w:hAnsi="Arial" w:cs="Arial"/>
                <w:b/>
                <w:bCs/>
                <w:lang w:eastAsia="sl-SI"/>
              </w:rPr>
            </w:pPr>
            <w:r>
              <w:rPr>
                <w:rFonts w:ascii="Arial" w:eastAsia="Times New Roman" w:hAnsi="Arial" w:cs="Arial"/>
                <w:b/>
                <w:bCs/>
                <w:lang w:eastAsia="sl-SI"/>
              </w:rPr>
              <w:t>1</w:t>
            </w:r>
          </w:p>
        </w:tc>
        <w:tc>
          <w:tcPr>
            <w:tcW w:w="1575" w:type="dxa"/>
          </w:tcPr>
          <w:p w14:paraId="06B55CC3" w14:textId="77777777" w:rsidR="00496734" w:rsidRDefault="00496734" w:rsidP="00025ECF">
            <w:pPr>
              <w:pStyle w:val="Standard"/>
              <w:rPr>
                <w:rFonts w:ascii="Arial" w:eastAsia="Times New Roman" w:hAnsi="Arial" w:cs="Arial"/>
                <w:lang w:eastAsia="sl-SI"/>
              </w:rPr>
            </w:pPr>
          </w:p>
        </w:tc>
        <w:tc>
          <w:tcPr>
            <w:tcW w:w="1478" w:type="dxa"/>
          </w:tcPr>
          <w:p w14:paraId="76B46AD2" w14:textId="77777777" w:rsidR="00496734" w:rsidRDefault="00496734" w:rsidP="00025ECF">
            <w:pPr>
              <w:pStyle w:val="Standard"/>
              <w:rPr>
                <w:rFonts w:ascii="Arial" w:eastAsia="Times New Roman" w:hAnsi="Arial" w:cs="Arial"/>
                <w:lang w:eastAsia="sl-SI"/>
              </w:rPr>
            </w:pPr>
            <w:r>
              <w:rPr>
                <w:rFonts w:ascii="Arial" w:eastAsia="Times New Roman" w:hAnsi="Arial" w:cs="Arial"/>
                <w:lang w:eastAsia="sl-SI"/>
              </w:rPr>
              <w:t>VARILEC</w:t>
            </w:r>
          </w:p>
        </w:tc>
        <w:tc>
          <w:tcPr>
            <w:tcW w:w="1533" w:type="dxa"/>
          </w:tcPr>
          <w:p w14:paraId="0272ED29" w14:textId="79F71B1B" w:rsidR="00496734" w:rsidRDefault="003E65AA" w:rsidP="003E65AA">
            <w:pPr>
              <w:pStyle w:val="Standard"/>
              <w:jc w:val="center"/>
              <w:rPr>
                <w:rFonts w:ascii="Arial" w:eastAsia="Times New Roman" w:hAnsi="Arial" w:cs="Arial"/>
                <w:lang w:eastAsia="sl-SI"/>
              </w:rPr>
            </w:pPr>
            <w:r>
              <w:rPr>
                <w:rFonts w:ascii="Arial" w:eastAsia="Times New Roman" w:hAnsi="Arial" w:cs="Arial"/>
                <w:lang w:eastAsia="sl-SI"/>
              </w:rPr>
              <w:t>/</w:t>
            </w:r>
          </w:p>
        </w:tc>
        <w:tc>
          <w:tcPr>
            <w:tcW w:w="1843" w:type="dxa"/>
          </w:tcPr>
          <w:p w14:paraId="0E00DC8B" w14:textId="77777777" w:rsidR="00496734" w:rsidRDefault="00496734" w:rsidP="00025ECF">
            <w:pPr>
              <w:pStyle w:val="Standard"/>
              <w:rPr>
                <w:rFonts w:ascii="Arial" w:eastAsia="Times New Roman" w:hAnsi="Arial" w:cs="Arial"/>
                <w:lang w:eastAsia="sl-SI"/>
              </w:rPr>
            </w:pPr>
          </w:p>
        </w:tc>
        <w:tc>
          <w:tcPr>
            <w:tcW w:w="1835" w:type="dxa"/>
          </w:tcPr>
          <w:p w14:paraId="52197F23" w14:textId="77777777" w:rsidR="00496734" w:rsidRDefault="00496734" w:rsidP="00025ECF">
            <w:pPr>
              <w:pStyle w:val="Standard"/>
              <w:jc w:val="center"/>
              <w:rPr>
                <w:rFonts w:ascii="Arial" w:eastAsia="Times New Roman" w:hAnsi="Arial" w:cs="Arial"/>
                <w:lang w:eastAsia="sl-SI"/>
              </w:rPr>
            </w:pPr>
            <w:r>
              <w:rPr>
                <w:rFonts w:ascii="Arial" w:eastAsia="Times New Roman" w:hAnsi="Arial" w:cs="Arial"/>
                <w:lang w:eastAsia="sl-SI"/>
              </w:rPr>
              <w:t>/</w:t>
            </w:r>
          </w:p>
        </w:tc>
      </w:tr>
    </w:tbl>
    <w:p w14:paraId="5CFC3037" w14:textId="77777777" w:rsidR="00916549" w:rsidRDefault="00916549" w:rsidP="00916549">
      <w:pPr>
        <w:pStyle w:val="Standard"/>
        <w:rPr>
          <w:rFonts w:ascii="Arial" w:eastAsia="Times New Roman" w:hAnsi="Arial" w:cs="Arial"/>
          <w:lang w:eastAsia="sl-SI"/>
        </w:rPr>
      </w:pPr>
    </w:p>
    <w:p w14:paraId="1D1F2F20" w14:textId="77777777" w:rsidR="007E1652" w:rsidRDefault="00A402B2" w:rsidP="00916549">
      <w:pPr>
        <w:pStyle w:val="Standard"/>
        <w:rPr>
          <w:rFonts w:ascii="Arial" w:eastAsia="Times New Roman" w:hAnsi="Arial" w:cs="Arial"/>
          <w:lang w:eastAsia="sl-SI"/>
        </w:rPr>
      </w:pPr>
      <w:r>
        <w:rPr>
          <w:rFonts w:ascii="Arial" w:eastAsia="Times New Roman" w:hAnsi="Arial" w:cs="Arial"/>
          <w:lang w:eastAsia="sl-SI"/>
        </w:rPr>
        <w:t>ter izjavljamo, da razpolagamo in bomo ves čas trajanja javnega naročila razpolagali</w:t>
      </w:r>
      <w:r w:rsidR="007E1652">
        <w:rPr>
          <w:rFonts w:ascii="Arial" w:eastAsia="Times New Roman" w:hAnsi="Arial" w:cs="Arial"/>
          <w:lang w:eastAsia="sl-SI"/>
        </w:rPr>
        <w:t>:</w:t>
      </w:r>
    </w:p>
    <w:p w14:paraId="675FDFBB" w14:textId="417F932A" w:rsidR="007E1652" w:rsidRDefault="007E1652" w:rsidP="00916549">
      <w:pPr>
        <w:pStyle w:val="Standard"/>
        <w:rPr>
          <w:rFonts w:ascii="Arial" w:eastAsia="Times New Roman" w:hAnsi="Arial" w:cs="Arial"/>
          <w:lang w:eastAsia="sl-SI"/>
        </w:rPr>
      </w:pPr>
      <w:r>
        <w:rPr>
          <w:rFonts w:ascii="Arial" w:eastAsia="Times New Roman" w:hAnsi="Arial" w:cs="Arial"/>
          <w:lang w:eastAsia="sl-SI"/>
        </w:rPr>
        <w:t>-</w:t>
      </w:r>
      <w:r w:rsidR="00A402B2">
        <w:rPr>
          <w:rFonts w:ascii="Arial" w:eastAsia="Times New Roman" w:hAnsi="Arial" w:cs="Arial"/>
          <w:lang w:eastAsia="sl-SI"/>
        </w:rPr>
        <w:t xml:space="preserve"> z ekipo </w:t>
      </w:r>
      <w:r w:rsidR="00A402B2" w:rsidRPr="00B203A7">
        <w:rPr>
          <w:rFonts w:ascii="Arial" w:eastAsia="Times New Roman" w:hAnsi="Arial" w:cs="Arial"/>
          <w:lang w:eastAsia="sl-SI"/>
        </w:rPr>
        <w:t>najmanj (</w:t>
      </w:r>
      <w:r>
        <w:rPr>
          <w:rFonts w:ascii="Arial" w:eastAsia="Times New Roman" w:hAnsi="Arial" w:cs="Arial"/>
          <w:lang w:eastAsia="sl-SI"/>
        </w:rPr>
        <w:t>3</w:t>
      </w:r>
      <w:r w:rsidR="00A402B2" w:rsidRPr="00B203A7">
        <w:rPr>
          <w:rFonts w:ascii="Arial" w:eastAsia="Times New Roman" w:hAnsi="Arial" w:cs="Arial"/>
          <w:lang w:eastAsia="sl-SI"/>
        </w:rPr>
        <w:t xml:space="preserve">) </w:t>
      </w:r>
      <w:r>
        <w:rPr>
          <w:rFonts w:ascii="Arial" w:eastAsia="Times New Roman" w:hAnsi="Arial" w:cs="Arial"/>
          <w:lang w:eastAsia="sl-SI"/>
        </w:rPr>
        <w:t>treh</w:t>
      </w:r>
      <w:r w:rsidR="00A402B2">
        <w:rPr>
          <w:rFonts w:ascii="Arial" w:eastAsia="Times New Roman" w:hAnsi="Arial" w:cs="Arial"/>
          <w:lang w:eastAsia="sl-SI"/>
        </w:rPr>
        <w:t xml:space="preserve"> </w:t>
      </w:r>
      <w:r w:rsidR="00A402B2" w:rsidRPr="00916549">
        <w:rPr>
          <w:rFonts w:ascii="Arial" w:eastAsia="Times New Roman" w:hAnsi="Arial" w:cs="Arial"/>
          <w:lang w:eastAsia="sl-SI"/>
        </w:rPr>
        <w:t>za samostojno delo usposobljenih delavcev, ki imajo</w:t>
      </w:r>
      <w:r w:rsidR="00A402B2">
        <w:rPr>
          <w:rFonts w:ascii="Arial" w:eastAsia="Times New Roman" w:hAnsi="Arial" w:cs="Arial"/>
          <w:lang w:eastAsia="sl-SI"/>
        </w:rPr>
        <w:t xml:space="preserve"> oziroma bodo imeli</w:t>
      </w:r>
      <w:r w:rsidR="00A402B2" w:rsidRPr="00916549">
        <w:rPr>
          <w:rFonts w:ascii="Arial" w:eastAsia="Times New Roman" w:hAnsi="Arial" w:cs="Arial"/>
          <w:lang w:eastAsia="sl-SI"/>
        </w:rPr>
        <w:t xml:space="preserve"> najmanj IV. stopnjo izobrazbe</w:t>
      </w:r>
      <w:r>
        <w:rPr>
          <w:rFonts w:ascii="Arial" w:eastAsia="Times New Roman" w:hAnsi="Arial" w:cs="Arial"/>
          <w:lang w:eastAsia="sl-SI"/>
        </w:rPr>
        <w:t xml:space="preserve"> strojne ali elektro</w:t>
      </w:r>
      <w:r w:rsidR="00A402B2" w:rsidRPr="00916549">
        <w:rPr>
          <w:rFonts w:ascii="Arial" w:eastAsia="Times New Roman" w:hAnsi="Arial" w:cs="Arial"/>
          <w:lang w:eastAsia="sl-SI"/>
        </w:rPr>
        <w:t xml:space="preserve"> tehniške smeri ter pridobljenih vsaj 5 let delovnih izkušenj</w:t>
      </w:r>
      <w:r>
        <w:rPr>
          <w:rFonts w:ascii="Arial" w:eastAsia="Times New Roman" w:hAnsi="Arial" w:cs="Arial"/>
          <w:lang w:eastAsia="sl-SI"/>
        </w:rPr>
        <w:t>,</w:t>
      </w:r>
    </w:p>
    <w:p w14:paraId="147094DC" w14:textId="30856B7D" w:rsidR="00337FAA" w:rsidRDefault="007E1652" w:rsidP="00916549">
      <w:pPr>
        <w:pStyle w:val="Standard"/>
        <w:rPr>
          <w:rFonts w:ascii="Arial" w:eastAsia="Times New Roman" w:hAnsi="Arial" w:cs="Arial"/>
          <w:lang w:eastAsia="sl-SI"/>
        </w:rPr>
      </w:pPr>
      <w:r>
        <w:rPr>
          <w:rFonts w:ascii="Arial" w:eastAsia="Times New Roman" w:hAnsi="Arial" w:cs="Arial"/>
          <w:lang w:eastAsia="sl-SI"/>
        </w:rPr>
        <w:t xml:space="preserve">- z ekipo </w:t>
      </w:r>
      <w:r w:rsidRPr="00704EE8">
        <w:rPr>
          <w:rFonts w:ascii="Arial" w:eastAsia="Times New Roman" w:hAnsi="Arial" w:cs="Arial"/>
          <w:lang w:eastAsia="sl-SI"/>
        </w:rPr>
        <w:t>najmanj (</w:t>
      </w:r>
      <w:r>
        <w:rPr>
          <w:rFonts w:ascii="Arial" w:eastAsia="Times New Roman" w:hAnsi="Arial" w:cs="Arial"/>
          <w:lang w:eastAsia="sl-SI"/>
        </w:rPr>
        <w:t>4</w:t>
      </w:r>
      <w:r w:rsidRPr="00704EE8">
        <w:rPr>
          <w:rFonts w:ascii="Arial" w:eastAsia="Times New Roman" w:hAnsi="Arial" w:cs="Arial"/>
          <w:lang w:eastAsia="sl-SI"/>
        </w:rPr>
        <w:t xml:space="preserve">) </w:t>
      </w:r>
      <w:r>
        <w:rPr>
          <w:rFonts w:ascii="Arial" w:eastAsia="Times New Roman" w:hAnsi="Arial" w:cs="Arial"/>
          <w:lang w:eastAsia="sl-SI"/>
        </w:rPr>
        <w:t>štirih pomožnih</w:t>
      </w:r>
      <w:r w:rsidRPr="00916549">
        <w:rPr>
          <w:rFonts w:ascii="Arial" w:eastAsia="Times New Roman" w:hAnsi="Arial" w:cs="Arial"/>
          <w:lang w:eastAsia="sl-SI"/>
        </w:rPr>
        <w:t xml:space="preserve"> delavcev, ki imajo</w:t>
      </w:r>
      <w:r>
        <w:rPr>
          <w:rFonts w:ascii="Arial" w:eastAsia="Times New Roman" w:hAnsi="Arial" w:cs="Arial"/>
          <w:lang w:eastAsia="sl-SI"/>
        </w:rPr>
        <w:t xml:space="preserve"> </w:t>
      </w:r>
      <w:r w:rsidRPr="00916549">
        <w:rPr>
          <w:rFonts w:ascii="Arial" w:eastAsia="Times New Roman" w:hAnsi="Arial" w:cs="Arial"/>
          <w:lang w:eastAsia="sl-SI"/>
        </w:rPr>
        <w:t xml:space="preserve">vsaj </w:t>
      </w:r>
      <w:r>
        <w:rPr>
          <w:rFonts w:ascii="Arial" w:eastAsia="Times New Roman" w:hAnsi="Arial" w:cs="Arial"/>
          <w:lang w:eastAsia="sl-SI"/>
        </w:rPr>
        <w:t>2</w:t>
      </w:r>
      <w:r w:rsidRPr="00916549">
        <w:rPr>
          <w:rFonts w:ascii="Arial" w:eastAsia="Times New Roman" w:hAnsi="Arial" w:cs="Arial"/>
          <w:lang w:eastAsia="sl-SI"/>
        </w:rPr>
        <w:t xml:space="preserve"> let</w:t>
      </w:r>
      <w:r>
        <w:rPr>
          <w:rFonts w:ascii="Arial" w:eastAsia="Times New Roman" w:hAnsi="Arial" w:cs="Arial"/>
          <w:lang w:eastAsia="sl-SI"/>
        </w:rPr>
        <w:t>i</w:t>
      </w:r>
      <w:r w:rsidRPr="00916549">
        <w:rPr>
          <w:rFonts w:ascii="Arial" w:eastAsia="Times New Roman" w:hAnsi="Arial" w:cs="Arial"/>
          <w:lang w:eastAsia="sl-SI"/>
        </w:rPr>
        <w:t xml:space="preserve"> delovnih izkušenj</w:t>
      </w:r>
      <w:r w:rsidR="00337FAA">
        <w:rPr>
          <w:rFonts w:ascii="Arial" w:eastAsia="Times New Roman" w:hAnsi="Arial" w:cs="Arial"/>
          <w:lang w:eastAsia="sl-SI"/>
        </w:rPr>
        <w:t>,</w:t>
      </w:r>
    </w:p>
    <w:p w14:paraId="7FF9CAF9" w14:textId="5A4CD03D" w:rsidR="00916549" w:rsidRDefault="00337FAA" w:rsidP="00916549">
      <w:pPr>
        <w:pStyle w:val="Standard"/>
        <w:rPr>
          <w:rFonts w:ascii="Arial" w:eastAsia="Times New Roman" w:hAnsi="Arial" w:cs="Arial"/>
          <w:lang w:eastAsia="sl-SI"/>
        </w:rPr>
      </w:pPr>
      <w:r>
        <w:rPr>
          <w:rFonts w:ascii="Arial" w:eastAsia="Times New Roman" w:hAnsi="Arial" w:cs="Arial"/>
          <w:lang w:eastAsia="sl-SI"/>
        </w:rPr>
        <w:t xml:space="preserve">- </w:t>
      </w:r>
      <w:r w:rsidRPr="00507097">
        <w:rPr>
          <w:rFonts w:ascii="Arial" w:eastAsia="Times New Roman" w:hAnsi="Arial" w:cs="Arial"/>
          <w:lang w:eastAsia="sl-SI"/>
        </w:rPr>
        <w:t>z vodjo del s področja strojništva, ki je vpisan v imenik IZS</w:t>
      </w:r>
      <w:r w:rsidR="007E1652">
        <w:rPr>
          <w:rFonts w:ascii="Arial" w:eastAsia="Times New Roman" w:hAnsi="Arial" w:cs="Arial"/>
          <w:lang w:eastAsia="sl-SI"/>
        </w:rPr>
        <w:t>.</w:t>
      </w:r>
    </w:p>
    <w:p w14:paraId="2FD02ABF" w14:textId="77777777" w:rsidR="00FC401C" w:rsidRDefault="00FC401C" w:rsidP="00FC401C">
      <w:pPr>
        <w:pStyle w:val="Standard"/>
        <w:rPr>
          <w:rFonts w:ascii="Arial" w:eastAsia="Times New Roman" w:hAnsi="Arial" w:cs="Arial"/>
          <w:lang w:eastAsia="sl-SI"/>
        </w:rPr>
      </w:pPr>
    </w:p>
    <w:p w14:paraId="4C7D1499" w14:textId="251E942F" w:rsidR="00916549" w:rsidRDefault="00916549" w:rsidP="004D6E42">
      <w:pPr>
        <w:pStyle w:val="Standard"/>
        <w:jc w:val="center"/>
        <w:rPr>
          <w:rFonts w:ascii="Arial" w:eastAsia="Times New Roman" w:hAnsi="Arial" w:cs="Arial"/>
          <w:lang w:eastAsia="sl-SI"/>
        </w:rPr>
      </w:pPr>
      <w:r>
        <w:rPr>
          <w:rFonts w:ascii="Arial" w:eastAsia="Times New Roman" w:hAnsi="Arial" w:cs="Arial"/>
          <w:lang w:eastAsia="sl-SI"/>
        </w:rPr>
        <w:t>***</w:t>
      </w:r>
    </w:p>
    <w:p w14:paraId="41BA1F94" w14:textId="0A66F39E" w:rsidR="00916549" w:rsidRDefault="00101BA3" w:rsidP="00101BA3">
      <w:pPr>
        <w:spacing w:line="276" w:lineRule="auto"/>
        <w:rPr>
          <w:rFonts w:ascii="Arial" w:hAnsi="Arial" w:cs="Arial"/>
          <w:b/>
          <w:color w:val="000000"/>
        </w:rPr>
      </w:pPr>
      <w:r w:rsidRPr="00496734">
        <w:rPr>
          <w:rFonts w:ascii="Arial" w:hAnsi="Arial" w:cs="Arial"/>
          <w:b/>
          <w:color w:val="000000"/>
        </w:rPr>
        <w:t xml:space="preserve">Za izvedbo predmeta javnega naročila za SKLOP </w:t>
      </w:r>
      <w:r>
        <w:rPr>
          <w:rFonts w:ascii="Arial" w:hAnsi="Arial" w:cs="Arial"/>
          <w:b/>
          <w:color w:val="000000"/>
        </w:rPr>
        <w:t>3</w:t>
      </w:r>
      <w:r w:rsidRPr="00496734">
        <w:rPr>
          <w:rFonts w:ascii="Arial" w:hAnsi="Arial" w:cs="Arial"/>
          <w:b/>
          <w:color w:val="000000"/>
        </w:rPr>
        <w:t xml:space="preserve"> </w:t>
      </w:r>
    </w:p>
    <w:p w14:paraId="6642F5C7" w14:textId="77777777" w:rsidR="007E1652" w:rsidRDefault="00A402B2" w:rsidP="007E1652">
      <w:pPr>
        <w:spacing w:line="276" w:lineRule="auto"/>
        <w:rPr>
          <w:rFonts w:ascii="Arial" w:eastAsia="Times New Roman" w:hAnsi="Arial" w:cs="Arial"/>
          <w:lang w:eastAsia="sl-SI"/>
        </w:rPr>
      </w:pPr>
      <w:r>
        <w:rPr>
          <w:rFonts w:ascii="Arial" w:eastAsia="Times New Roman" w:hAnsi="Arial" w:cs="Arial"/>
          <w:lang w:eastAsia="sl-SI"/>
        </w:rPr>
        <w:t>ter izjavljamo, da razpolagamo in bomo ves čas trajanja javnega naročila razpolagali</w:t>
      </w:r>
      <w:r w:rsidR="007E1652">
        <w:rPr>
          <w:rFonts w:ascii="Arial" w:eastAsia="Times New Roman" w:hAnsi="Arial" w:cs="Arial"/>
          <w:lang w:eastAsia="sl-SI"/>
        </w:rPr>
        <w:t>:</w:t>
      </w:r>
      <w:r w:rsidRPr="00B203A7">
        <w:rPr>
          <w:rFonts w:ascii="Arial" w:eastAsia="Times New Roman" w:hAnsi="Arial" w:cs="Arial"/>
          <w:lang w:eastAsia="sl-SI"/>
        </w:rPr>
        <w:t xml:space="preserve"> </w:t>
      </w:r>
    </w:p>
    <w:p w14:paraId="5D04088F" w14:textId="131A6269" w:rsidR="007E1652" w:rsidRDefault="007E1652" w:rsidP="00B203A7">
      <w:pPr>
        <w:pStyle w:val="Standard"/>
        <w:rPr>
          <w:rFonts w:ascii="Arial" w:eastAsia="Times New Roman" w:hAnsi="Arial" w:cs="Arial"/>
          <w:lang w:eastAsia="sl-SI"/>
        </w:rPr>
      </w:pPr>
      <w:r>
        <w:rPr>
          <w:rFonts w:ascii="Arial" w:eastAsia="Times New Roman" w:hAnsi="Arial" w:cs="Arial"/>
          <w:lang w:eastAsia="sl-SI"/>
        </w:rPr>
        <w:t xml:space="preserve">- </w:t>
      </w:r>
      <w:r w:rsidR="00A402B2" w:rsidRPr="00B203A7">
        <w:rPr>
          <w:rFonts w:ascii="Arial" w:eastAsia="Times New Roman" w:hAnsi="Arial" w:cs="Arial"/>
          <w:lang w:eastAsia="sl-SI"/>
        </w:rPr>
        <w:t>z ekipo najmanj (</w:t>
      </w:r>
      <w:r w:rsidRPr="00B203A7">
        <w:rPr>
          <w:rFonts w:ascii="Arial" w:eastAsia="Times New Roman" w:hAnsi="Arial" w:cs="Arial"/>
          <w:lang w:eastAsia="sl-SI"/>
        </w:rPr>
        <w:t>3</w:t>
      </w:r>
      <w:r w:rsidR="00A402B2" w:rsidRPr="00B203A7">
        <w:rPr>
          <w:rFonts w:ascii="Arial" w:eastAsia="Times New Roman" w:hAnsi="Arial" w:cs="Arial"/>
          <w:lang w:eastAsia="sl-SI"/>
        </w:rPr>
        <w:t xml:space="preserve">) </w:t>
      </w:r>
      <w:r w:rsidRPr="00B203A7">
        <w:rPr>
          <w:rFonts w:ascii="Arial" w:eastAsia="Times New Roman" w:hAnsi="Arial" w:cs="Arial"/>
          <w:lang w:eastAsia="sl-SI"/>
        </w:rPr>
        <w:t>treh</w:t>
      </w:r>
      <w:r w:rsidR="00A402B2" w:rsidRPr="00B203A7">
        <w:rPr>
          <w:rFonts w:ascii="Arial" w:eastAsia="Times New Roman" w:hAnsi="Arial" w:cs="Arial"/>
          <w:lang w:eastAsia="sl-SI"/>
        </w:rPr>
        <w:t xml:space="preserve"> za samostojno delo usposobljenih delavcev, ki imajo oziroma bodo imeli najmanj IV. stopnjo izobrazbe </w:t>
      </w:r>
      <w:r w:rsidRPr="00B203A7">
        <w:rPr>
          <w:rFonts w:ascii="Arial" w:eastAsia="Times New Roman" w:hAnsi="Arial" w:cs="Arial"/>
          <w:lang w:eastAsia="sl-SI"/>
        </w:rPr>
        <w:t xml:space="preserve">strojne ali elektro </w:t>
      </w:r>
      <w:r w:rsidR="00A402B2" w:rsidRPr="00B203A7">
        <w:rPr>
          <w:rFonts w:ascii="Arial" w:eastAsia="Times New Roman" w:hAnsi="Arial" w:cs="Arial"/>
          <w:lang w:eastAsia="sl-SI"/>
        </w:rPr>
        <w:t>tehniške smeri ter pridobljenih vsaj 5 let delovnih izkušenj</w:t>
      </w:r>
    </w:p>
    <w:p w14:paraId="4C28951A" w14:textId="77777777" w:rsidR="00337FAA" w:rsidRDefault="007E1652">
      <w:pPr>
        <w:pStyle w:val="Standard"/>
        <w:rPr>
          <w:rFonts w:ascii="Arial" w:eastAsia="Times New Roman" w:hAnsi="Arial" w:cs="Arial"/>
          <w:lang w:eastAsia="sl-SI"/>
        </w:rPr>
      </w:pPr>
      <w:r>
        <w:rPr>
          <w:rFonts w:ascii="Arial" w:eastAsia="Times New Roman" w:hAnsi="Arial" w:cs="Arial"/>
          <w:lang w:eastAsia="sl-SI"/>
        </w:rPr>
        <w:t xml:space="preserve">- </w:t>
      </w:r>
      <w:r w:rsidRPr="00B203A7">
        <w:rPr>
          <w:rFonts w:ascii="Arial" w:eastAsia="Times New Roman" w:hAnsi="Arial" w:cs="Arial"/>
          <w:lang w:eastAsia="sl-SI"/>
        </w:rPr>
        <w:t>z ekipo najmanj (4) štirih pomožnih delavcev, ki imajo vsaj 2 leti delovnih izkušenj</w:t>
      </w:r>
      <w:r w:rsidR="00337FAA">
        <w:rPr>
          <w:rFonts w:ascii="Arial" w:eastAsia="Times New Roman" w:hAnsi="Arial" w:cs="Arial"/>
          <w:lang w:eastAsia="sl-SI"/>
        </w:rPr>
        <w:t>,</w:t>
      </w:r>
    </w:p>
    <w:p w14:paraId="07B76505" w14:textId="5B3C8CFB" w:rsidR="00916549" w:rsidRPr="00B203A7" w:rsidRDefault="00337FAA" w:rsidP="00B203A7">
      <w:pPr>
        <w:pStyle w:val="Standard"/>
        <w:rPr>
          <w:rFonts w:ascii="Arial" w:eastAsia="Times New Roman" w:hAnsi="Arial" w:cs="Arial"/>
          <w:lang w:eastAsia="sl-SI"/>
        </w:rPr>
      </w:pPr>
      <w:r>
        <w:rPr>
          <w:rFonts w:ascii="Arial" w:eastAsia="Times New Roman" w:hAnsi="Arial" w:cs="Arial"/>
          <w:lang w:eastAsia="sl-SI"/>
        </w:rPr>
        <w:t xml:space="preserve">- </w:t>
      </w:r>
      <w:r w:rsidRPr="00507097">
        <w:rPr>
          <w:rFonts w:ascii="Arial" w:eastAsia="Times New Roman" w:hAnsi="Arial" w:cs="Arial"/>
          <w:lang w:eastAsia="sl-SI"/>
        </w:rPr>
        <w:t>z vodjo del s področja strojništva, ki je vpisan v imenik IZS</w:t>
      </w:r>
      <w:r w:rsidR="00916549" w:rsidRPr="00B203A7">
        <w:rPr>
          <w:rFonts w:ascii="Arial" w:eastAsia="Times New Roman" w:hAnsi="Arial" w:cs="Arial"/>
          <w:lang w:eastAsia="sl-SI"/>
        </w:rPr>
        <w:t>.</w:t>
      </w:r>
    </w:p>
    <w:p w14:paraId="4D1EE58A" w14:textId="77777777" w:rsidR="00FC401C" w:rsidRDefault="00FC401C" w:rsidP="00FC401C">
      <w:pPr>
        <w:pStyle w:val="Standard"/>
        <w:widowControl w:val="0"/>
        <w:rPr>
          <w:rFonts w:ascii="Arial" w:hAnsi="Arial" w:cs="Arial"/>
        </w:rPr>
      </w:pPr>
    </w:p>
    <w:p w14:paraId="2706F616" w14:textId="77777777" w:rsidR="00916549" w:rsidRPr="00F701CB" w:rsidRDefault="00916549" w:rsidP="00FC401C">
      <w:pPr>
        <w:pStyle w:val="Standard"/>
        <w:widowControl w:val="0"/>
        <w:rPr>
          <w:rFonts w:ascii="Arial" w:hAnsi="Arial" w:cs="Arial"/>
        </w:rPr>
      </w:pPr>
    </w:p>
    <w:p w14:paraId="21954BEA" w14:textId="4748904F" w:rsidR="00FC401C" w:rsidRPr="00F701CB" w:rsidRDefault="00FC401C" w:rsidP="00B203A7">
      <w:pPr>
        <w:pStyle w:val="Standard"/>
        <w:widowControl w:val="0"/>
        <w:ind w:left="4248" w:hanging="4248"/>
        <w:rPr>
          <w:rFonts w:ascii="Arial" w:eastAsia="Times New Roman" w:hAnsi="Arial" w:cs="Arial"/>
          <w:i/>
          <w:lang w:eastAsia="sl-SI"/>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r>
      <w:r w:rsidR="00964FEC">
        <w:rPr>
          <w:rFonts w:ascii="Arial" w:eastAsia="Times New Roman" w:hAnsi="Arial" w:cs="Arial"/>
          <w:lang w:eastAsia="sl-SI"/>
        </w:rPr>
        <w:tab/>
      </w:r>
      <w:r w:rsidRPr="00AE07CA">
        <w:rPr>
          <w:rFonts w:ascii="Arial" w:eastAsia="Times New Roman" w:hAnsi="Arial" w:cs="Arial"/>
          <w:lang w:eastAsia="sl-SI"/>
        </w:rPr>
        <w:t>Žig in podpis odgovorne osebe</w:t>
      </w:r>
      <w:r>
        <w:rPr>
          <w:rFonts w:ascii="Arial" w:eastAsia="Times New Roman" w:hAnsi="Arial" w:cs="Arial"/>
          <w:lang w:eastAsia="sl-SI"/>
        </w:rPr>
        <w:t xml:space="preserve"> </w:t>
      </w:r>
      <w:r w:rsidR="00964FEC">
        <w:rPr>
          <w:rFonts w:ascii="Arial" w:eastAsia="Times New Roman" w:hAnsi="Arial" w:cs="Arial"/>
          <w:lang w:eastAsia="sl-SI"/>
        </w:rPr>
        <w:t>ponudnika</w:t>
      </w:r>
      <w:r w:rsidRPr="00AE07CA">
        <w:rPr>
          <w:rFonts w:ascii="Arial" w:eastAsia="Times New Roman" w:hAnsi="Arial" w:cs="Arial"/>
          <w:lang w:eastAsia="sl-SI"/>
        </w:rPr>
        <w:t>:</w:t>
      </w:r>
    </w:p>
    <w:p w14:paraId="778E0A99" w14:textId="77777777" w:rsidR="00FC401C" w:rsidRDefault="00FC401C" w:rsidP="00FC401C">
      <w:pPr>
        <w:pStyle w:val="Standard"/>
        <w:ind w:left="4248" w:firstLine="708"/>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w:t>
      </w:r>
    </w:p>
    <w:p w14:paraId="1F39916F" w14:textId="77777777" w:rsidR="00FC401C" w:rsidRDefault="00FC401C" w:rsidP="00FC401C">
      <w:pPr>
        <w:pStyle w:val="Standard"/>
        <w:ind w:left="4248" w:firstLine="708"/>
        <w:rPr>
          <w:rFonts w:ascii="Arial" w:eastAsia="Times New Roman" w:hAnsi="Arial" w:cs="Arial"/>
          <w:i/>
          <w:lang w:eastAsia="sl-SI"/>
        </w:rPr>
      </w:pPr>
    </w:p>
    <w:p w14:paraId="7E8D20EB" w14:textId="77777777" w:rsidR="00FC401C" w:rsidRDefault="00FC401C" w:rsidP="00FC401C">
      <w:pPr>
        <w:pStyle w:val="Standard"/>
        <w:ind w:left="4248" w:firstLine="708"/>
        <w:rPr>
          <w:rFonts w:ascii="Arial" w:eastAsia="Times New Roman" w:hAnsi="Arial" w:cs="Arial"/>
          <w:i/>
          <w:lang w:eastAsia="sl-SI"/>
        </w:rPr>
      </w:pPr>
    </w:p>
    <w:p w14:paraId="6122D2B9" w14:textId="77777777" w:rsidR="003E65AA" w:rsidRDefault="003E65AA" w:rsidP="00496734">
      <w:pPr>
        <w:pStyle w:val="Standard"/>
        <w:spacing w:line="269" w:lineRule="auto"/>
        <w:rPr>
          <w:rFonts w:ascii="Arial" w:eastAsia="Times New Roman" w:hAnsi="Arial" w:cs="Arial"/>
          <w:b/>
          <w:bCs/>
          <w:i/>
          <w:u w:val="single"/>
          <w:lang w:eastAsia="sl-SI"/>
        </w:rPr>
      </w:pPr>
    </w:p>
    <w:p w14:paraId="0464778D" w14:textId="1FF6FBB3" w:rsidR="00496734" w:rsidRPr="00C801E3" w:rsidRDefault="00496734" w:rsidP="00496734">
      <w:pPr>
        <w:pStyle w:val="Standard"/>
        <w:spacing w:line="269" w:lineRule="auto"/>
        <w:rPr>
          <w:rFonts w:ascii="Arial" w:eastAsia="Times New Roman" w:hAnsi="Arial" w:cs="Arial"/>
          <w:b/>
          <w:bCs/>
          <w:i/>
          <w:u w:val="single"/>
          <w:lang w:eastAsia="sl-SI"/>
        </w:rPr>
      </w:pPr>
      <w:r w:rsidRPr="00C801E3">
        <w:rPr>
          <w:rFonts w:ascii="Arial" w:eastAsia="Times New Roman" w:hAnsi="Arial" w:cs="Arial"/>
          <w:b/>
          <w:bCs/>
          <w:i/>
          <w:u w:val="single"/>
          <w:lang w:eastAsia="sl-SI"/>
        </w:rPr>
        <w:t>NAVODILO:</w:t>
      </w:r>
    </w:p>
    <w:p w14:paraId="1D4B0D14" w14:textId="77777777" w:rsidR="00496734" w:rsidRPr="00C801E3" w:rsidRDefault="00496734" w:rsidP="00496734">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p>
    <w:p w14:paraId="63417C39" w14:textId="77777777" w:rsidR="00496734" w:rsidRPr="00D645CC" w:rsidRDefault="00496734" w:rsidP="00496734">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r w:rsidRPr="00D645CC">
        <w:rPr>
          <w:rFonts w:ascii="Arial" w:hAnsi="Arial" w:cs="Arial"/>
          <w:color w:val="000000" w:themeColor="text1"/>
        </w:rPr>
        <w:t>Ponudnik mora temu obrazcu priložiti:</w:t>
      </w:r>
    </w:p>
    <w:p w14:paraId="783D3103" w14:textId="4209663A" w:rsidR="00496734" w:rsidRPr="00D645CC" w:rsidRDefault="00496734" w:rsidP="00CD17D0">
      <w:pPr>
        <w:pStyle w:val="Odstavekseznama"/>
        <w:numPr>
          <w:ilvl w:val="0"/>
          <w:numId w:val="54"/>
        </w:numPr>
        <w:rPr>
          <w:rFonts w:ascii="Arial" w:eastAsia="Times New Roman" w:hAnsi="Arial" w:cs="Arial"/>
          <w:b/>
          <w:bCs/>
          <w:lang w:eastAsia="sl-SI"/>
        </w:rPr>
      </w:pPr>
      <w:r w:rsidRPr="00D645CC">
        <w:rPr>
          <w:rFonts w:ascii="Arial" w:eastAsia="Times New Roman" w:hAnsi="Arial" w:cs="Arial"/>
          <w:lang w:eastAsia="sl-SI"/>
        </w:rPr>
        <w:t>z</w:t>
      </w:r>
      <w:r w:rsidR="00964FEC" w:rsidRPr="00D645CC">
        <w:rPr>
          <w:rFonts w:ascii="Arial" w:eastAsia="Times New Roman" w:hAnsi="Arial" w:cs="Arial"/>
          <w:lang w:eastAsia="sl-SI"/>
        </w:rPr>
        <w:t>a kader</w:t>
      </w:r>
      <w:r w:rsidR="008946AF">
        <w:rPr>
          <w:rFonts w:ascii="Arial" w:eastAsia="Times New Roman" w:hAnsi="Arial" w:cs="Arial"/>
          <w:lang w:eastAsia="sl-SI"/>
        </w:rPr>
        <w:t xml:space="preserve"> »SPAJKALEC«</w:t>
      </w:r>
      <w:r w:rsidR="00964FEC" w:rsidRPr="00D645CC">
        <w:rPr>
          <w:rFonts w:ascii="Arial" w:eastAsia="Times New Roman" w:hAnsi="Arial" w:cs="Arial"/>
          <w:b/>
          <w:bCs/>
          <w:lang w:eastAsia="sl-SI"/>
        </w:rPr>
        <w:t xml:space="preserve"> kopijo certifikata za </w:t>
      </w:r>
      <w:r w:rsidR="00D645CC" w:rsidRPr="00D645CC">
        <w:rPr>
          <w:rFonts w:ascii="Arial" w:eastAsia="Times New Roman" w:hAnsi="Arial" w:cs="Arial"/>
          <w:b/>
          <w:bCs/>
          <w:lang w:eastAsia="sl-SI"/>
        </w:rPr>
        <w:t xml:space="preserve">plamensko </w:t>
      </w:r>
      <w:r w:rsidR="00964FEC" w:rsidRPr="00D645CC">
        <w:rPr>
          <w:rFonts w:ascii="Arial" w:eastAsia="Times New Roman" w:hAnsi="Arial" w:cs="Arial"/>
          <w:b/>
          <w:bCs/>
          <w:lang w:eastAsia="sl-SI"/>
        </w:rPr>
        <w:t>spajkanje</w:t>
      </w:r>
      <w:r w:rsidR="008946AF">
        <w:rPr>
          <w:rFonts w:ascii="Arial" w:eastAsia="Times New Roman" w:hAnsi="Arial" w:cs="Arial"/>
          <w:b/>
          <w:bCs/>
          <w:lang w:eastAsia="sl-SI"/>
        </w:rPr>
        <w:t>,</w:t>
      </w:r>
    </w:p>
    <w:p w14:paraId="5F2C5269" w14:textId="76F195E1" w:rsidR="00D645CC" w:rsidRDefault="00496734" w:rsidP="00025ECF">
      <w:pPr>
        <w:pStyle w:val="Odstavekseznama"/>
        <w:numPr>
          <w:ilvl w:val="0"/>
          <w:numId w:val="54"/>
        </w:numPr>
        <w:rPr>
          <w:rFonts w:ascii="Arial" w:eastAsia="Times New Roman" w:hAnsi="Arial" w:cs="Arial"/>
          <w:b/>
          <w:bCs/>
          <w:lang w:eastAsia="sl-SI"/>
        </w:rPr>
      </w:pPr>
      <w:r w:rsidRPr="00D645CC">
        <w:rPr>
          <w:rFonts w:ascii="Arial" w:eastAsia="Times New Roman" w:hAnsi="Arial" w:cs="Arial"/>
          <w:lang w:eastAsia="sl-SI"/>
        </w:rPr>
        <w:t>za kader</w:t>
      </w:r>
      <w:r w:rsidR="008946AF">
        <w:rPr>
          <w:rFonts w:ascii="Arial" w:eastAsia="Times New Roman" w:hAnsi="Arial" w:cs="Arial"/>
          <w:lang w:eastAsia="sl-SI"/>
        </w:rPr>
        <w:t xml:space="preserve"> »VARILEC«</w:t>
      </w:r>
      <w:r w:rsidRPr="00D645CC">
        <w:rPr>
          <w:rFonts w:ascii="Arial" w:eastAsia="Times New Roman" w:hAnsi="Arial" w:cs="Arial"/>
          <w:lang w:eastAsia="sl-SI"/>
        </w:rPr>
        <w:t xml:space="preserve"> </w:t>
      </w:r>
      <w:r w:rsidRPr="00D645CC">
        <w:rPr>
          <w:rFonts w:ascii="Arial" w:eastAsia="Times New Roman" w:hAnsi="Arial" w:cs="Arial"/>
          <w:b/>
          <w:bCs/>
          <w:lang w:eastAsia="sl-SI"/>
        </w:rPr>
        <w:t>kopijo certifikata plamensko varjenje</w:t>
      </w:r>
      <w:r w:rsidR="008946AF">
        <w:rPr>
          <w:rFonts w:ascii="Arial" w:eastAsia="Times New Roman" w:hAnsi="Arial" w:cs="Arial"/>
          <w:b/>
          <w:bCs/>
          <w:lang w:eastAsia="sl-SI"/>
        </w:rPr>
        <w:t>,</w:t>
      </w:r>
    </w:p>
    <w:p w14:paraId="2D0FC35D" w14:textId="167D6F4D" w:rsidR="00507097" w:rsidRPr="00D645CC" w:rsidRDefault="00507097" w:rsidP="00025ECF">
      <w:pPr>
        <w:pStyle w:val="Odstavekseznama"/>
        <w:numPr>
          <w:ilvl w:val="0"/>
          <w:numId w:val="54"/>
        </w:numPr>
        <w:rPr>
          <w:rFonts w:ascii="Arial" w:eastAsia="Times New Roman" w:hAnsi="Arial" w:cs="Arial"/>
          <w:b/>
          <w:bCs/>
          <w:lang w:eastAsia="sl-SI"/>
        </w:rPr>
      </w:pPr>
      <w:bookmarkStart w:id="11" w:name="_Hlk211515575"/>
      <w:r w:rsidRPr="00D645CC">
        <w:rPr>
          <w:rFonts w:ascii="Arial" w:eastAsia="Times New Roman" w:hAnsi="Arial" w:cs="Arial"/>
          <w:lang w:eastAsia="sl-SI"/>
        </w:rPr>
        <w:t xml:space="preserve">za </w:t>
      </w:r>
      <w:r>
        <w:rPr>
          <w:rFonts w:ascii="Arial" w:eastAsia="Times New Roman" w:hAnsi="Arial" w:cs="Arial"/>
          <w:lang w:eastAsia="sl-SI"/>
        </w:rPr>
        <w:t xml:space="preserve">zahtevo v zvezi z razpolaganjem z vodjo del s področja strojništva </w:t>
      </w:r>
      <w:r w:rsidRPr="00507097">
        <w:rPr>
          <w:rFonts w:ascii="Arial" w:eastAsia="Times New Roman" w:hAnsi="Arial" w:cs="Arial"/>
          <w:b/>
          <w:lang w:eastAsia="sl-SI"/>
        </w:rPr>
        <w:t>potrdilo o vpisu v imenik IZS</w:t>
      </w:r>
      <w:r>
        <w:rPr>
          <w:rFonts w:ascii="Arial" w:eastAsia="Times New Roman" w:hAnsi="Arial" w:cs="Arial"/>
          <w:b/>
          <w:lang w:eastAsia="sl-SI"/>
        </w:rPr>
        <w:t>,</w:t>
      </w:r>
    </w:p>
    <w:bookmarkEnd w:id="11"/>
    <w:p w14:paraId="4B968470" w14:textId="19FC55C8" w:rsidR="00FC401C" w:rsidRPr="00D645CC" w:rsidRDefault="00496734" w:rsidP="00025ECF">
      <w:pPr>
        <w:pStyle w:val="Odstavekseznama"/>
        <w:numPr>
          <w:ilvl w:val="0"/>
          <w:numId w:val="54"/>
        </w:numPr>
        <w:rPr>
          <w:rFonts w:ascii="Arial" w:eastAsia="Times New Roman" w:hAnsi="Arial" w:cs="Arial"/>
          <w:b/>
          <w:bCs/>
          <w:lang w:eastAsia="sl-SI"/>
        </w:rPr>
      </w:pPr>
      <w:r w:rsidRPr="00D645CC">
        <w:rPr>
          <w:rFonts w:ascii="Arial" w:eastAsia="Times New Roman" w:hAnsi="Arial" w:cs="Arial"/>
          <w:lang w:eastAsia="sl-SI"/>
        </w:rPr>
        <w:t xml:space="preserve">za </w:t>
      </w:r>
      <w:r w:rsidR="00916549">
        <w:rPr>
          <w:rFonts w:ascii="Arial" w:eastAsia="Times New Roman" w:hAnsi="Arial" w:cs="Arial"/>
          <w:lang w:eastAsia="sl-SI"/>
        </w:rPr>
        <w:t xml:space="preserve">zahtevo v zvezi z razpolaganjem z ustrezno ekipo </w:t>
      </w:r>
      <w:r w:rsidR="00916549">
        <w:rPr>
          <w:rFonts w:ascii="Arial" w:hAnsi="Arial" w:cs="Arial"/>
          <w:b/>
          <w:bCs/>
        </w:rPr>
        <w:t>p</w:t>
      </w:r>
      <w:r w:rsidR="00916549" w:rsidRPr="00884F8C">
        <w:rPr>
          <w:rFonts w:ascii="Arial" w:hAnsi="Arial" w:cs="Arial"/>
          <w:b/>
          <w:bCs/>
        </w:rPr>
        <w:t>otrdil</w:t>
      </w:r>
      <w:r w:rsidR="00916549">
        <w:rPr>
          <w:rFonts w:ascii="Arial" w:hAnsi="Arial" w:cs="Arial"/>
          <w:b/>
          <w:bCs/>
        </w:rPr>
        <w:t>a</w:t>
      </w:r>
      <w:r w:rsidR="00916549" w:rsidRPr="00884F8C">
        <w:rPr>
          <w:rFonts w:ascii="Arial" w:hAnsi="Arial" w:cs="Arial"/>
          <w:b/>
          <w:bCs/>
        </w:rPr>
        <w:t xml:space="preserve"> o pridobljeni izobrazbi</w:t>
      </w:r>
      <w:r w:rsidR="00916549" w:rsidRPr="00D645CC">
        <w:rPr>
          <w:rFonts w:ascii="Arial" w:eastAsia="Times New Roman" w:hAnsi="Arial" w:cs="Arial"/>
          <w:lang w:eastAsia="sl-SI"/>
        </w:rPr>
        <w:t xml:space="preserve"> </w:t>
      </w:r>
      <w:r w:rsidR="00916549">
        <w:rPr>
          <w:rFonts w:ascii="Arial" w:eastAsia="Times New Roman" w:hAnsi="Arial" w:cs="Arial"/>
          <w:lang w:eastAsia="sl-SI"/>
        </w:rPr>
        <w:t xml:space="preserve">in </w:t>
      </w:r>
      <w:r w:rsidR="00916549">
        <w:rPr>
          <w:rFonts w:ascii="Arial" w:eastAsia="Times New Roman" w:hAnsi="Arial" w:cs="Arial"/>
          <w:b/>
          <w:bCs/>
          <w:lang w:eastAsia="sl-SI"/>
        </w:rPr>
        <w:t>po</w:t>
      </w:r>
      <w:r w:rsidRPr="00D645CC">
        <w:rPr>
          <w:rFonts w:ascii="Arial" w:eastAsia="Times New Roman" w:hAnsi="Arial" w:cs="Arial"/>
          <w:b/>
          <w:bCs/>
          <w:lang w:eastAsia="sl-SI"/>
        </w:rPr>
        <w:t>trdilo o</w:t>
      </w:r>
      <w:r w:rsidR="00916549">
        <w:rPr>
          <w:rFonts w:ascii="Arial" w:eastAsia="Times New Roman" w:hAnsi="Arial" w:cs="Arial"/>
          <w:b/>
          <w:bCs/>
          <w:lang w:eastAsia="sl-SI"/>
        </w:rPr>
        <w:t xml:space="preserve"> zaposlitvi in</w:t>
      </w:r>
      <w:r w:rsidRPr="00D645CC">
        <w:rPr>
          <w:rFonts w:ascii="Arial" w:eastAsia="Times New Roman" w:hAnsi="Arial" w:cs="Arial"/>
          <w:b/>
          <w:bCs/>
          <w:lang w:eastAsia="sl-SI"/>
        </w:rPr>
        <w:t xml:space="preserve"> pridobljenih delovnih izkušnjah </w:t>
      </w:r>
      <w:r w:rsidRPr="00D645CC">
        <w:rPr>
          <w:rFonts w:ascii="Arial" w:eastAsia="Times New Roman" w:hAnsi="Arial" w:cs="Arial"/>
          <w:lang w:eastAsia="sl-SI"/>
        </w:rPr>
        <w:t>(</w:t>
      </w:r>
      <w:r w:rsidR="00A402B2" w:rsidRPr="00D645CC">
        <w:rPr>
          <w:rFonts w:ascii="Arial" w:eastAsia="Times New Roman" w:hAnsi="Arial" w:cs="Arial"/>
          <w:lang w:eastAsia="sl-SI"/>
        </w:rPr>
        <w:t>npr. pogodba o zaposlitvi, M1</w:t>
      </w:r>
      <w:r w:rsidR="00A402B2">
        <w:rPr>
          <w:rFonts w:ascii="Arial" w:eastAsia="Times New Roman" w:hAnsi="Arial" w:cs="Arial"/>
          <w:lang w:eastAsia="sl-SI"/>
        </w:rPr>
        <w:t xml:space="preserve"> / M3</w:t>
      </w:r>
      <w:r w:rsidR="00A402B2" w:rsidRPr="00D645CC">
        <w:rPr>
          <w:rFonts w:ascii="Arial" w:eastAsia="Times New Roman" w:hAnsi="Arial" w:cs="Arial"/>
          <w:lang w:eastAsia="sl-SI"/>
        </w:rPr>
        <w:t xml:space="preserve"> obrazec, potrdilo delodajalca oz</w:t>
      </w:r>
      <w:r w:rsidR="00A402B2">
        <w:rPr>
          <w:rFonts w:ascii="Arial" w:eastAsia="Times New Roman" w:hAnsi="Arial" w:cs="Arial"/>
          <w:lang w:eastAsia="sl-SI"/>
        </w:rPr>
        <w:t>iroma</w:t>
      </w:r>
      <w:r w:rsidR="00A402B2" w:rsidRPr="00D645CC">
        <w:rPr>
          <w:rFonts w:ascii="Arial" w:eastAsia="Times New Roman" w:hAnsi="Arial" w:cs="Arial"/>
          <w:lang w:eastAsia="sl-SI"/>
        </w:rPr>
        <w:t xml:space="preserve"> drugo ustrezno dokazilo, iz katerega izhajajo zahtevane delovne izkušnje</w:t>
      </w:r>
      <w:r w:rsidR="00916549">
        <w:rPr>
          <w:rFonts w:ascii="Arial" w:eastAsia="Times New Roman" w:hAnsi="Arial" w:cs="Arial"/>
          <w:lang w:eastAsia="sl-SI"/>
        </w:rPr>
        <w:t>) za takšno število oseb, kot se zahtevajo v ekipi.</w:t>
      </w:r>
    </w:p>
    <w:p w14:paraId="52640A41" w14:textId="3C57DAE6" w:rsidR="008946AF" w:rsidRDefault="008946AF">
      <w:r>
        <w:br w:type="page"/>
      </w:r>
    </w:p>
    <w:p w14:paraId="01BA5472" w14:textId="1D2C83A4" w:rsidR="00964FEC" w:rsidRDefault="00964FEC" w:rsidP="00FC401C">
      <w:pPr>
        <w:pStyle w:val="Standard"/>
        <w:ind w:left="4248" w:firstLine="708"/>
        <w:rPr>
          <w:rFonts w:ascii="Arial" w:eastAsia="Times New Roman" w:hAnsi="Arial" w:cs="Arial"/>
          <w:i/>
          <w:lang w:eastAsia="sl-SI"/>
        </w:rPr>
      </w:pPr>
    </w:p>
    <w:p w14:paraId="6E596D75" w14:textId="77777777" w:rsidR="00E82060" w:rsidRPr="00C801E3"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12" w:name="_Toc106127161"/>
      <w:bookmarkStart w:id="13" w:name="_Toc202675340"/>
      <w:r w:rsidRPr="00C801E3">
        <w:rPr>
          <w:rFonts w:ascii="Arial" w:hAnsi="Arial" w:cs="Arial"/>
          <w:sz w:val="26"/>
          <w:szCs w:val="26"/>
          <w:u w:val="none"/>
        </w:rPr>
        <w:t>PODIZVAJALCI</w:t>
      </w:r>
      <w:bookmarkEnd w:id="12"/>
      <w:bookmarkEnd w:id="13"/>
    </w:p>
    <w:p w14:paraId="77C91F4E" w14:textId="77777777" w:rsidR="00E82060" w:rsidRPr="00C801E3" w:rsidRDefault="00E82060" w:rsidP="00E82060">
      <w:pPr>
        <w:pStyle w:val="Standard"/>
        <w:rPr>
          <w:rFonts w:ascii="Arial" w:hAnsi="Arial" w:cs="Arial"/>
        </w:rPr>
      </w:pPr>
    </w:p>
    <w:p w14:paraId="79C2F2A3" w14:textId="77777777" w:rsidR="00E82060" w:rsidRPr="00C801E3" w:rsidRDefault="00E82060" w:rsidP="00E82060">
      <w:pPr>
        <w:pStyle w:val="Standard"/>
        <w:rPr>
          <w:rFonts w:ascii="Arial" w:hAnsi="Arial" w:cs="Arial"/>
        </w:rPr>
      </w:pPr>
    </w:p>
    <w:p w14:paraId="46E3486E" w14:textId="77777777" w:rsidR="00E82060" w:rsidRPr="00C801E3" w:rsidRDefault="00E82060" w:rsidP="00E82060">
      <w:pPr>
        <w:pStyle w:val="Standard"/>
        <w:rPr>
          <w:rFonts w:ascii="Arial" w:hAnsi="Arial" w:cs="Arial"/>
        </w:rPr>
      </w:pPr>
      <w:r w:rsidRPr="00C801E3">
        <w:rPr>
          <w:rFonts w:ascii="Arial" w:eastAsia="Times New Roman" w:hAnsi="Arial" w:cs="Arial"/>
          <w:lang w:eastAsia="sl-SI"/>
        </w:rPr>
        <w:t>Gospodarski subjekt:</w:t>
      </w:r>
      <w:r w:rsidRPr="00C801E3">
        <w:rPr>
          <w:rFonts w:ascii="Arial" w:hAnsi="Arial" w:cs="Arial"/>
        </w:rPr>
        <w:t xml:space="preserve"> ________________________________________________________</w:t>
      </w:r>
    </w:p>
    <w:p w14:paraId="185E8F7C" w14:textId="77777777" w:rsidR="00E82060" w:rsidRPr="00C801E3" w:rsidRDefault="00E82060" w:rsidP="00E82060">
      <w:pPr>
        <w:pStyle w:val="Standard"/>
        <w:rPr>
          <w:rFonts w:ascii="Arial" w:hAnsi="Arial" w:cs="Arial"/>
        </w:rPr>
      </w:pPr>
    </w:p>
    <w:p w14:paraId="7EB3549F" w14:textId="77777777" w:rsidR="00E82060" w:rsidRPr="00C801E3" w:rsidRDefault="00E82060" w:rsidP="00E82060">
      <w:pPr>
        <w:pStyle w:val="Standard"/>
        <w:rPr>
          <w:rFonts w:ascii="Arial" w:hAnsi="Arial" w:cs="Arial"/>
        </w:rPr>
      </w:pPr>
      <w:r w:rsidRPr="00C801E3">
        <w:rPr>
          <w:rFonts w:ascii="Arial" w:hAnsi="Arial" w:cs="Arial"/>
        </w:rPr>
        <w:t>__________________________________________________________________________</w:t>
      </w:r>
    </w:p>
    <w:p w14:paraId="40C24A07" w14:textId="77777777" w:rsidR="00E82060" w:rsidRPr="00C801E3" w:rsidRDefault="00E82060" w:rsidP="00E82060">
      <w:pPr>
        <w:pStyle w:val="Standard"/>
        <w:rPr>
          <w:rFonts w:ascii="Arial" w:eastAsia="Times New Roman" w:hAnsi="Arial" w:cs="Arial"/>
          <w:lang w:eastAsia="sl-SI"/>
        </w:rPr>
      </w:pPr>
    </w:p>
    <w:p w14:paraId="789EC887" w14:textId="77777777" w:rsidR="00E82060" w:rsidRPr="00C801E3" w:rsidRDefault="00E82060" w:rsidP="00E82060">
      <w:pPr>
        <w:pStyle w:val="Standard"/>
        <w:rPr>
          <w:rFonts w:ascii="Arial" w:eastAsia="Times New Roman" w:hAnsi="Arial" w:cs="Arial"/>
          <w:lang w:eastAsia="sl-SI"/>
        </w:rPr>
      </w:pPr>
    </w:p>
    <w:p w14:paraId="7E7FE903" w14:textId="23FED97D" w:rsidR="00E82060" w:rsidRPr="00C801E3" w:rsidRDefault="00E82060" w:rsidP="00E82060">
      <w:pPr>
        <w:pStyle w:val="Standard"/>
        <w:rPr>
          <w:rFonts w:ascii="Arial" w:hAnsi="Arial" w:cs="Arial"/>
        </w:rPr>
      </w:pPr>
      <w:r w:rsidRPr="00C801E3">
        <w:rPr>
          <w:rFonts w:ascii="Arial" w:eastAsia="Times New Roman" w:hAnsi="Arial" w:cs="Arial"/>
          <w:lang w:eastAsia="sl-SI"/>
        </w:rPr>
        <w:t xml:space="preserve">V postopku oddaje javnega </w:t>
      </w:r>
      <w:r w:rsidRPr="00D12A18">
        <w:rPr>
          <w:rFonts w:ascii="Arial" w:eastAsia="Times New Roman" w:hAnsi="Arial" w:cs="Arial"/>
          <w:lang w:eastAsia="sl-SI"/>
        </w:rPr>
        <w:t xml:space="preserve">naročila </w:t>
      </w:r>
      <w:r w:rsidR="00F72DD9" w:rsidRPr="00D12A18">
        <w:rPr>
          <w:rFonts w:ascii="Arial" w:hAnsi="Arial" w:cs="Arial"/>
          <w:b/>
          <w:bCs/>
        </w:rPr>
        <w:t>»</w:t>
      </w:r>
      <w:r w:rsidR="00A66C47" w:rsidRPr="00D12A18">
        <w:rPr>
          <w:rFonts w:ascii="Arial" w:hAnsi="Arial" w:cs="Arial"/>
          <w:b/>
          <w:bCs/>
          <w:color w:val="000000" w:themeColor="text1"/>
          <w:kern w:val="0"/>
          <w:lang w:eastAsia="en-US"/>
        </w:rPr>
        <w:t>SUKCESIVNA IZVEDBA STROJNO INŠTALACIJSKIH DEL</w:t>
      </w:r>
      <w:r w:rsidR="00155802">
        <w:rPr>
          <w:rFonts w:ascii="Arial" w:hAnsi="Arial" w:cs="Arial"/>
          <w:b/>
          <w:bCs/>
          <w:color w:val="000000" w:themeColor="text1"/>
          <w:kern w:val="0"/>
          <w:lang w:eastAsia="en-US"/>
        </w:rPr>
        <w:t xml:space="preserve"> (ponovitev)</w:t>
      </w:r>
      <w:r w:rsidR="00F72DD9" w:rsidRPr="00D12A18">
        <w:rPr>
          <w:rFonts w:ascii="Arial" w:hAnsi="Arial" w:cs="Arial"/>
          <w:b/>
          <w:bCs/>
          <w:color w:val="000000" w:themeColor="text1"/>
          <w:kern w:val="0"/>
          <w:lang w:eastAsia="en-US"/>
        </w:rPr>
        <w:t>«</w:t>
      </w:r>
      <w:r w:rsidR="00455E1F" w:rsidRPr="00D12A18">
        <w:rPr>
          <w:rFonts w:ascii="Arial" w:hAnsi="Arial" w:cs="Arial"/>
        </w:rPr>
        <w:t xml:space="preserve"> naročnika </w:t>
      </w:r>
      <w:r w:rsidR="00455E1F" w:rsidRPr="00D12A18">
        <w:rPr>
          <w:rFonts w:ascii="Arial" w:hAnsi="Arial" w:cs="Arial"/>
          <w:color w:val="000000" w:themeColor="text1"/>
          <w:kern w:val="0"/>
          <w:lang w:eastAsia="en-US"/>
        </w:rPr>
        <w:t>Univerzitetni klinični</w:t>
      </w:r>
      <w:r w:rsidR="00455E1F" w:rsidRPr="00C801E3">
        <w:rPr>
          <w:rFonts w:ascii="Arial" w:hAnsi="Arial" w:cs="Arial"/>
          <w:color w:val="000000" w:themeColor="text1"/>
          <w:kern w:val="0"/>
          <w:lang w:eastAsia="en-US"/>
        </w:rPr>
        <w:t xml:space="preserve"> center Ljubljana</w:t>
      </w:r>
      <w:r w:rsidRPr="00C801E3">
        <w:rPr>
          <w:rFonts w:ascii="Arial" w:hAnsi="Arial" w:cs="Arial"/>
        </w:rPr>
        <w:t xml:space="preserve">, izjavljamo, da bomo javno naročilo izvedli </w:t>
      </w:r>
      <w:r w:rsidR="0041475C" w:rsidRPr="00C801E3">
        <w:rPr>
          <w:rFonts w:ascii="Arial" w:hAnsi="Arial" w:cs="Arial"/>
        </w:rPr>
        <w:t>z naslednjimi</w:t>
      </w:r>
      <w:r w:rsidRPr="00C801E3">
        <w:rPr>
          <w:rFonts w:ascii="Arial" w:hAnsi="Arial" w:cs="Arial"/>
        </w:rPr>
        <w:t xml:space="preserve"> podizvajalci:</w:t>
      </w:r>
    </w:p>
    <w:p w14:paraId="0C1B0F9B" w14:textId="77777777" w:rsidR="00E82060" w:rsidRPr="00C801E3" w:rsidRDefault="00E82060" w:rsidP="00E82060">
      <w:pPr>
        <w:pStyle w:val="Standard"/>
        <w:rPr>
          <w:rFonts w:ascii="Arial" w:hAnsi="Arial" w:cs="Arial"/>
        </w:rPr>
      </w:pPr>
    </w:p>
    <w:p w14:paraId="05325600" w14:textId="77777777" w:rsidR="00E82060" w:rsidRPr="00C801E3"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1780"/>
        <w:gridCol w:w="1835"/>
        <w:gridCol w:w="1687"/>
        <w:gridCol w:w="1700"/>
        <w:gridCol w:w="1567"/>
      </w:tblGrid>
      <w:tr w:rsidR="00961390" w:rsidRPr="00C801E3" w14:paraId="586F05D6" w14:textId="77777777" w:rsidTr="00961390">
        <w:tc>
          <w:tcPr>
            <w:tcW w:w="49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961390" w:rsidRPr="00C801E3" w:rsidRDefault="00961390">
            <w:pPr>
              <w:pStyle w:val="Standard"/>
              <w:spacing w:line="240" w:lineRule="auto"/>
              <w:jc w:val="center"/>
              <w:rPr>
                <w:rFonts w:ascii="Arial" w:hAnsi="Arial" w:cs="Arial"/>
              </w:rPr>
            </w:pPr>
            <w:r w:rsidRPr="00C801E3">
              <w:rPr>
                <w:rFonts w:ascii="Arial" w:hAnsi="Arial" w:cs="Arial"/>
              </w:rPr>
              <w:t>Št.</w:t>
            </w:r>
          </w:p>
        </w:tc>
        <w:tc>
          <w:tcPr>
            <w:tcW w:w="178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961390" w:rsidRPr="00C801E3" w:rsidRDefault="00961390">
            <w:pPr>
              <w:pStyle w:val="Standard"/>
              <w:spacing w:line="240" w:lineRule="auto"/>
              <w:jc w:val="center"/>
              <w:rPr>
                <w:rFonts w:ascii="Arial" w:hAnsi="Arial" w:cs="Arial"/>
              </w:rPr>
            </w:pPr>
            <w:r w:rsidRPr="00C801E3">
              <w:rPr>
                <w:rFonts w:ascii="Arial" w:hAnsi="Arial" w:cs="Arial"/>
              </w:rPr>
              <w:t>Naziv in naslov podizvajalca</w:t>
            </w:r>
          </w:p>
        </w:tc>
        <w:tc>
          <w:tcPr>
            <w:tcW w:w="18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9DC6CB9" w14:textId="7D0D932A" w:rsidR="00961390" w:rsidRPr="00C801E3" w:rsidRDefault="00961390" w:rsidP="00501278">
            <w:pPr>
              <w:pStyle w:val="Standard"/>
              <w:spacing w:line="240" w:lineRule="auto"/>
              <w:jc w:val="center"/>
              <w:rPr>
                <w:rFonts w:ascii="Arial" w:hAnsi="Arial" w:cs="Arial"/>
              </w:rPr>
            </w:pPr>
            <w:r w:rsidRPr="004D6E42">
              <w:rPr>
                <w:rFonts w:ascii="Arial" w:hAnsi="Arial" w:cs="Arial"/>
              </w:rPr>
              <w:t>Sklop javnega naročila, pri izvedbi katerega sodeluje podizvajalec</w:t>
            </w:r>
          </w:p>
        </w:tc>
        <w:tc>
          <w:tcPr>
            <w:tcW w:w="168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17A96D8D" w:rsidR="00961390" w:rsidRPr="00C801E3" w:rsidRDefault="00961390" w:rsidP="00501278">
            <w:pPr>
              <w:pStyle w:val="Standard"/>
              <w:spacing w:line="240" w:lineRule="auto"/>
              <w:jc w:val="center"/>
              <w:rPr>
                <w:rFonts w:ascii="Arial" w:hAnsi="Arial" w:cs="Arial"/>
              </w:rPr>
            </w:pPr>
            <w:r w:rsidRPr="00C801E3">
              <w:rPr>
                <w:rFonts w:ascii="Arial" w:hAnsi="Arial" w:cs="Arial"/>
              </w:rPr>
              <w:t xml:space="preserve">Del naročila, ki ga prevzame podizvajalec </w:t>
            </w:r>
          </w:p>
        </w:tc>
        <w:tc>
          <w:tcPr>
            <w:tcW w:w="170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961390" w:rsidRPr="00C801E3" w:rsidRDefault="00961390">
            <w:pPr>
              <w:pStyle w:val="Standard"/>
              <w:spacing w:line="240" w:lineRule="auto"/>
              <w:jc w:val="center"/>
              <w:rPr>
                <w:rFonts w:ascii="Arial" w:hAnsi="Arial" w:cs="Arial"/>
              </w:rPr>
            </w:pPr>
            <w:r w:rsidRPr="00C801E3">
              <w:rPr>
                <w:rFonts w:ascii="Arial" w:hAnsi="Arial" w:cs="Arial"/>
              </w:rPr>
              <w:t>Kontaktna oseba podizvajalca, telefon, e-mail</w:t>
            </w:r>
          </w:p>
        </w:tc>
        <w:tc>
          <w:tcPr>
            <w:tcW w:w="1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961390" w:rsidRPr="00C801E3" w:rsidRDefault="00961390">
            <w:pPr>
              <w:pStyle w:val="Standard"/>
              <w:spacing w:line="240" w:lineRule="auto"/>
              <w:jc w:val="center"/>
              <w:rPr>
                <w:rFonts w:ascii="Arial" w:hAnsi="Arial" w:cs="Arial"/>
              </w:rPr>
            </w:pPr>
            <w:r w:rsidRPr="00C801E3">
              <w:rPr>
                <w:rFonts w:ascii="Arial" w:hAnsi="Arial" w:cs="Arial"/>
              </w:rPr>
              <w:t>Zakoniti zastopniki podizvajalca</w:t>
            </w:r>
          </w:p>
        </w:tc>
      </w:tr>
      <w:tr w:rsidR="00961390" w:rsidRPr="00C801E3" w14:paraId="7D0F7DF6" w14:textId="77777777" w:rsidTr="00961390">
        <w:tc>
          <w:tcPr>
            <w:tcW w:w="491" w:type="dxa"/>
            <w:tcBorders>
              <w:top w:val="single" w:sz="4" w:space="0" w:color="auto"/>
              <w:left w:val="single" w:sz="4" w:space="0" w:color="auto"/>
              <w:bottom w:val="single" w:sz="4" w:space="0" w:color="auto"/>
              <w:right w:val="single" w:sz="4" w:space="0" w:color="auto"/>
            </w:tcBorders>
            <w:hideMark/>
          </w:tcPr>
          <w:p w14:paraId="363FB756" w14:textId="77777777" w:rsidR="00961390" w:rsidRPr="00C801E3" w:rsidRDefault="00961390">
            <w:pPr>
              <w:pStyle w:val="Standard"/>
              <w:spacing w:line="240" w:lineRule="auto"/>
              <w:rPr>
                <w:rFonts w:ascii="Arial" w:hAnsi="Arial" w:cs="Arial"/>
              </w:rPr>
            </w:pPr>
            <w:r w:rsidRPr="00C801E3">
              <w:rPr>
                <w:rFonts w:ascii="Arial" w:hAnsi="Arial" w:cs="Arial"/>
              </w:rPr>
              <w:t>1.</w:t>
            </w:r>
          </w:p>
        </w:tc>
        <w:tc>
          <w:tcPr>
            <w:tcW w:w="1780" w:type="dxa"/>
            <w:tcBorders>
              <w:top w:val="single" w:sz="4" w:space="0" w:color="auto"/>
              <w:left w:val="single" w:sz="4" w:space="0" w:color="auto"/>
              <w:bottom w:val="single" w:sz="4" w:space="0" w:color="auto"/>
              <w:right w:val="single" w:sz="4" w:space="0" w:color="auto"/>
            </w:tcBorders>
          </w:tcPr>
          <w:p w14:paraId="45693ADB" w14:textId="77777777" w:rsidR="00961390" w:rsidRPr="00C801E3" w:rsidRDefault="00961390">
            <w:pPr>
              <w:pStyle w:val="Standard"/>
              <w:spacing w:line="240" w:lineRule="auto"/>
              <w:rPr>
                <w:rFonts w:ascii="Arial" w:hAnsi="Arial" w:cs="Arial"/>
              </w:rPr>
            </w:pPr>
          </w:p>
          <w:p w14:paraId="7103AA83" w14:textId="77777777" w:rsidR="00961390" w:rsidRPr="00C801E3" w:rsidRDefault="00961390">
            <w:pPr>
              <w:pStyle w:val="Standard"/>
              <w:spacing w:line="240" w:lineRule="auto"/>
              <w:rPr>
                <w:rFonts w:ascii="Arial" w:hAnsi="Arial" w:cs="Arial"/>
              </w:rPr>
            </w:pPr>
          </w:p>
          <w:p w14:paraId="34B16451" w14:textId="77777777" w:rsidR="00961390" w:rsidRPr="00C801E3" w:rsidRDefault="00961390">
            <w:pPr>
              <w:pStyle w:val="Standard"/>
              <w:spacing w:line="240" w:lineRule="auto"/>
              <w:rPr>
                <w:rFonts w:ascii="Arial" w:hAnsi="Arial" w:cs="Arial"/>
              </w:rPr>
            </w:pPr>
          </w:p>
          <w:p w14:paraId="146253AA" w14:textId="77777777" w:rsidR="00961390" w:rsidRPr="00C801E3" w:rsidRDefault="00961390">
            <w:pPr>
              <w:pStyle w:val="Standard"/>
              <w:spacing w:line="240" w:lineRule="auto"/>
              <w:rPr>
                <w:rFonts w:ascii="Arial" w:hAnsi="Arial" w:cs="Arial"/>
              </w:rPr>
            </w:pPr>
          </w:p>
          <w:p w14:paraId="1B306B3D" w14:textId="77777777" w:rsidR="00961390" w:rsidRPr="00C801E3" w:rsidRDefault="00961390">
            <w:pPr>
              <w:pStyle w:val="Standard"/>
              <w:spacing w:line="240" w:lineRule="auto"/>
              <w:rPr>
                <w:rFonts w:ascii="Arial" w:hAnsi="Arial" w:cs="Arial"/>
              </w:rPr>
            </w:pPr>
          </w:p>
        </w:tc>
        <w:tc>
          <w:tcPr>
            <w:tcW w:w="1835" w:type="dxa"/>
            <w:tcBorders>
              <w:top w:val="single" w:sz="4" w:space="0" w:color="auto"/>
              <w:left w:val="single" w:sz="4" w:space="0" w:color="auto"/>
              <w:bottom w:val="single" w:sz="4" w:space="0" w:color="auto"/>
              <w:right w:val="single" w:sz="4" w:space="0" w:color="auto"/>
            </w:tcBorders>
          </w:tcPr>
          <w:p w14:paraId="6D6CF196" w14:textId="77777777" w:rsidR="00961390" w:rsidRDefault="00961390">
            <w:pPr>
              <w:pStyle w:val="Standard"/>
              <w:spacing w:line="240" w:lineRule="auto"/>
              <w:rPr>
                <w:rFonts w:ascii="Arial" w:hAnsi="Arial" w:cs="Arial"/>
              </w:rPr>
            </w:pPr>
          </w:p>
          <w:p w14:paraId="5EDD74D6" w14:textId="077D08E6" w:rsidR="00A402B2" w:rsidRPr="00C801E3" w:rsidRDefault="00A402B2">
            <w:pPr>
              <w:pStyle w:val="Standard"/>
              <w:spacing w:line="240" w:lineRule="auto"/>
              <w:rPr>
                <w:rFonts w:ascii="Arial" w:hAnsi="Arial" w:cs="Arial"/>
              </w:rPr>
            </w:pPr>
            <w:r>
              <w:rPr>
                <w:rFonts w:ascii="Arial" w:hAnsi="Arial" w:cs="Arial"/>
              </w:rPr>
              <w:t>Sklop ___</w:t>
            </w:r>
          </w:p>
        </w:tc>
        <w:tc>
          <w:tcPr>
            <w:tcW w:w="1687" w:type="dxa"/>
            <w:tcBorders>
              <w:top w:val="single" w:sz="4" w:space="0" w:color="auto"/>
              <w:left w:val="single" w:sz="4" w:space="0" w:color="auto"/>
              <w:bottom w:val="single" w:sz="4" w:space="0" w:color="auto"/>
              <w:right w:val="single" w:sz="4" w:space="0" w:color="auto"/>
            </w:tcBorders>
          </w:tcPr>
          <w:p w14:paraId="2B8ECBC4" w14:textId="7843DF61" w:rsidR="00961390" w:rsidRPr="00C801E3" w:rsidRDefault="00961390">
            <w:pPr>
              <w:pStyle w:val="Standard"/>
              <w:spacing w:line="240" w:lineRule="auto"/>
              <w:rPr>
                <w:rFonts w:ascii="Arial" w:hAnsi="Arial" w:cs="Arial"/>
              </w:rPr>
            </w:pPr>
          </w:p>
        </w:tc>
        <w:tc>
          <w:tcPr>
            <w:tcW w:w="1700" w:type="dxa"/>
            <w:tcBorders>
              <w:top w:val="single" w:sz="4" w:space="0" w:color="auto"/>
              <w:left w:val="single" w:sz="4" w:space="0" w:color="auto"/>
              <w:bottom w:val="single" w:sz="4" w:space="0" w:color="auto"/>
              <w:right w:val="single" w:sz="4" w:space="0" w:color="auto"/>
            </w:tcBorders>
          </w:tcPr>
          <w:p w14:paraId="202BF86B" w14:textId="77777777" w:rsidR="00961390" w:rsidRPr="00C801E3" w:rsidRDefault="00961390">
            <w:pPr>
              <w:pStyle w:val="Standard"/>
              <w:spacing w:line="240" w:lineRule="auto"/>
              <w:rPr>
                <w:rFonts w:ascii="Arial" w:hAnsi="Arial" w:cs="Arial"/>
              </w:rPr>
            </w:pPr>
          </w:p>
        </w:tc>
        <w:tc>
          <w:tcPr>
            <w:tcW w:w="1567" w:type="dxa"/>
            <w:tcBorders>
              <w:top w:val="single" w:sz="4" w:space="0" w:color="auto"/>
              <w:left w:val="single" w:sz="4" w:space="0" w:color="auto"/>
              <w:bottom w:val="single" w:sz="4" w:space="0" w:color="auto"/>
              <w:right w:val="single" w:sz="4" w:space="0" w:color="auto"/>
            </w:tcBorders>
          </w:tcPr>
          <w:p w14:paraId="51E5EF05" w14:textId="77777777" w:rsidR="00961390" w:rsidRPr="00C801E3" w:rsidRDefault="00961390">
            <w:pPr>
              <w:pStyle w:val="Standard"/>
              <w:spacing w:line="240" w:lineRule="auto"/>
              <w:rPr>
                <w:rFonts w:ascii="Arial" w:hAnsi="Arial" w:cs="Arial"/>
              </w:rPr>
            </w:pPr>
          </w:p>
        </w:tc>
      </w:tr>
      <w:tr w:rsidR="00961390" w:rsidRPr="00C801E3" w14:paraId="582878FB" w14:textId="77777777" w:rsidTr="00961390">
        <w:tc>
          <w:tcPr>
            <w:tcW w:w="491" w:type="dxa"/>
            <w:tcBorders>
              <w:top w:val="single" w:sz="4" w:space="0" w:color="auto"/>
              <w:left w:val="single" w:sz="4" w:space="0" w:color="auto"/>
              <w:bottom w:val="single" w:sz="4" w:space="0" w:color="auto"/>
              <w:right w:val="single" w:sz="4" w:space="0" w:color="auto"/>
            </w:tcBorders>
            <w:hideMark/>
          </w:tcPr>
          <w:p w14:paraId="56603CD4" w14:textId="77777777" w:rsidR="00961390" w:rsidRPr="00C801E3" w:rsidRDefault="00961390">
            <w:pPr>
              <w:pStyle w:val="Standard"/>
              <w:spacing w:line="240" w:lineRule="auto"/>
              <w:rPr>
                <w:rFonts w:ascii="Arial" w:hAnsi="Arial" w:cs="Arial"/>
              </w:rPr>
            </w:pPr>
            <w:r w:rsidRPr="00C801E3">
              <w:rPr>
                <w:rFonts w:ascii="Arial" w:hAnsi="Arial" w:cs="Arial"/>
              </w:rPr>
              <w:t>2.</w:t>
            </w:r>
          </w:p>
        </w:tc>
        <w:tc>
          <w:tcPr>
            <w:tcW w:w="1780" w:type="dxa"/>
            <w:tcBorders>
              <w:top w:val="single" w:sz="4" w:space="0" w:color="auto"/>
              <w:left w:val="single" w:sz="4" w:space="0" w:color="auto"/>
              <w:bottom w:val="single" w:sz="4" w:space="0" w:color="auto"/>
              <w:right w:val="single" w:sz="4" w:space="0" w:color="auto"/>
            </w:tcBorders>
          </w:tcPr>
          <w:p w14:paraId="450A7199" w14:textId="77777777" w:rsidR="00961390" w:rsidRPr="00C801E3" w:rsidRDefault="00961390">
            <w:pPr>
              <w:pStyle w:val="Standard"/>
              <w:spacing w:line="240" w:lineRule="auto"/>
              <w:rPr>
                <w:rFonts w:ascii="Arial" w:hAnsi="Arial" w:cs="Arial"/>
              </w:rPr>
            </w:pPr>
          </w:p>
          <w:p w14:paraId="3CB4D997" w14:textId="77777777" w:rsidR="00961390" w:rsidRPr="00C801E3" w:rsidRDefault="00961390">
            <w:pPr>
              <w:pStyle w:val="Standard"/>
              <w:spacing w:line="240" w:lineRule="auto"/>
              <w:rPr>
                <w:rFonts w:ascii="Arial" w:hAnsi="Arial" w:cs="Arial"/>
              </w:rPr>
            </w:pPr>
          </w:p>
          <w:p w14:paraId="010C5BFD" w14:textId="77777777" w:rsidR="00961390" w:rsidRPr="00C801E3" w:rsidRDefault="00961390">
            <w:pPr>
              <w:pStyle w:val="Standard"/>
              <w:spacing w:line="240" w:lineRule="auto"/>
              <w:rPr>
                <w:rFonts w:ascii="Arial" w:hAnsi="Arial" w:cs="Arial"/>
              </w:rPr>
            </w:pPr>
          </w:p>
          <w:p w14:paraId="52319C20" w14:textId="77777777" w:rsidR="00961390" w:rsidRPr="00C801E3" w:rsidRDefault="00961390">
            <w:pPr>
              <w:pStyle w:val="Standard"/>
              <w:spacing w:line="240" w:lineRule="auto"/>
              <w:rPr>
                <w:rFonts w:ascii="Arial" w:hAnsi="Arial" w:cs="Arial"/>
              </w:rPr>
            </w:pPr>
          </w:p>
          <w:p w14:paraId="543F5FB3" w14:textId="77777777" w:rsidR="00961390" w:rsidRPr="00C801E3" w:rsidRDefault="00961390">
            <w:pPr>
              <w:pStyle w:val="Standard"/>
              <w:spacing w:line="240" w:lineRule="auto"/>
              <w:rPr>
                <w:rFonts w:ascii="Arial" w:hAnsi="Arial" w:cs="Arial"/>
              </w:rPr>
            </w:pPr>
          </w:p>
        </w:tc>
        <w:tc>
          <w:tcPr>
            <w:tcW w:w="1835" w:type="dxa"/>
            <w:tcBorders>
              <w:top w:val="single" w:sz="4" w:space="0" w:color="auto"/>
              <w:left w:val="single" w:sz="4" w:space="0" w:color="auto"/>
              <w:bottom w:val="single" w:sz="4" w:space="0" w:color="auto"/>
              <w:right w:val="single" w:sz="4" w:space="0" w:color="auto"/>
            </w:tcBorders>
          </w:tcPr>
          <w:p w14:paraId="0A994F06" w14:textId="77777777" w:rsidR="00961390" w:rsidRDefault="00961390">
            <w:pPr>
              <w:pStyle w:val="Standard"/>
              <w:spacing w:line="240" w:lineRule="auto"/>
              <w:rPr>
                <w:rFonts w:ascii="Arial" w:hAnsi="Arial" w:cs="Arial"/>
              </w:rPr>
            </w:pPr>
          </w:p>
          <w:p w14:paraId="2F21F30A" w14:textId="36795233" w:rsidR="00A402B2" w:rsidRPr="00C801E3" w:rsidRDefault="00A402B2">
            <w:pPr>
              <w:pStyle w:val="Standard"/>
              <w:spacing w:line="240" w:lineRule="auto"/>
              <w:rPr>
                <w:rFonts w:ascii="Arial" w:hAnsi="Arial" w:cs="Arial"/>
              </w:rPr>
            </w:pPr>
            <w:r>
              <w:rPr>
                <w:rFonts w:ascii="Arial" w:hAnsi="Arial" w:cs="Arial"/>
              </w:rPr>
              <w:t>Sklop ___</w:t>
            </w:r>
          </w:p>
        </w:tc>
        <w:tc>
          <w:tcPr>
            <w:tcW w:w="1687" w:type="dxa"/>
            <w:tcBorders>
              <w:top w:val="single" w:sz="4" w:space="0" w:color="auto"/>
              <w:left w:val="single" w:sz="4" w:space="0" w:color="auto"/>
              <w:bottom w:val="single" w:sz="4" w:space="0" w:color="auto"/>
              <w:right w:val="single" w:sz="4" w:space="0" w:color="auto"/>
            </w:tcBorders>
          </w:tcPr>
          <w:p w14:paraId="1E4746CC" w14:textId="70D82575" w:rsidR="00961390" w:rsidRPr="00C801E3" w:rsidRDefault="00961390">
            <w:pPr>
              <w:pStyle w:val="Standard"/>
              <w:spacing w:line="240" w:lineRule="auto"/>
              <w:rPr>
                <w:rFonts w:ascii="Arial" w:hAnsi="Arial" w:cs="Arial"/>
              </w:rPr>
            </w:pPr>
          </w:p>
        </w:tc>
        <w:tc>
          <w:tcPr>
            <w:tcW w:w="1700" w:type="dxa"/>
            <w:tcBorders>
              <w:top w:val="single" w:sz="4" w:space="0" w:color="auto"/>
              <w:left w:val="single" w:sz="4" w:space="0" w:color="auto"/>
              <w:bottom w:val="single" w:sz="4" w:space="0" w:color="auto"/>
              <w:right w:val="single" w:sz="4" w:space="0" w:color="auto"/>
            </w:tcBorders>
          </w:tcPr>
          <w:p w14:paraId="2F73C1BF" w14:textId="77777777" w:rsidR="00961390" w:rsidRPr="00C801E3" w:rsidRDefault="00961390">
            <w:pPr>
              <w:pStyle w:val="Standard"/>
              <w:spacing w:line="240" w:lineRule="auto"/>
              <w:rPr>
                <w:rFonts w:ascii="Arial" w:hAnsi="Arial" w:cs="Arial"/>
              </w:rPr>
            </w:pPr>
          </w:p>
        </w:tc>
        <w:tc>
          <w:tcPr>
            <w:tcW w:w="1567" w:type="dxa"/>
            <w:tcBorders>
              <w:top w:val="single" w:sz="4" w:space="0" w:color="auto"/>
              <w:left w:val="single" w:sz="4" w:space="0" w:color="auto"/>
              <w:bottom w:val="single" w:sz="4" w:space="0" w:color="auto"/>
              <w:right w:val="single" w:sz="4" w:space="0" w:color="auto"/>
            </w:tcBorders>
          </w:tcPr>
          <w:p w14:paraId="06DC9ABA" w14:textId="77777777" w:rsidR="00961390" w:rsidRPr="00C801E3" w:rsidRDefault="00961390">
            <w:pPr>
              <w:pStyle w:val="Standard"/>
              <w:spacing w:line="240" w:lineRule="auto"/>
              <w:rPr>
                <w:rFonts w:ascii="Arial" w:hAnsi="Arial" w:cs="Arial"/>
              </w:rPr>
            </w:pPr>
          </w:p>
        </w:tc>
      </w:tr>
    </w:tbl>
    <w:p w14:paraId="691FC507" w14:textId="77777777" w:rsidR="00E82060" w:rsidRPr="00C801E3" w:rsidRDefault="00E82060" w:rsidP="00E82060">
      <w:pPr>
        <w:pStyle w:val="Standard"/>
        <w:rPr>
          <w:rFonts w:ascii="Arial" w:hAnsi="Arial" w:cs="Arial"/>
        </w:rPr>
      </w:pPr>
    </w:p>
    <w:p w14:paraId="02D69F79" w14:textId="77777777" w:rsidR="00E82060" w:rsidRPr="00C801E3" w:rsidRDefault="00E82060" w:rsidP="00E82060">
      <w:pPr>
        <w:pStyle w:val="Standard"/>
        <w:rPr>
          <w:rFonts w:ascii="Arial" w:hAnsi="Arial" w:cs="Arial"/>
          <w:i/>
        </w:rPr>
      </w:pPr>
      <w:r w:rsidRPr="00C801E3">
        <w:rPr>
          <w:rFonts w:ascii="Arial" w:eastAsia="Times New Roman" w:hAnsi="Arial" w:cs="Arial"/>
          <w:i/>
          <w:lang w:eastAsia="sl-SI"/>
        </w:rPr>
        <w:t>Gospodarski subjekt lahko obrazec in njegove posamezne vrstice po potrebi razširi.</w:t>
      </w:r>
    </w:p>
    <w:p w14:paraId="7EB09715" w14:textId="77777777" w:rsidR="00E82060" w:rsidRPr="00C801E3" w:rsidRDefault="00E82060" w:rsidP="00E82060">
      <w:pPr>
        <w:pStyle w:val="Standard"/>
        <w:rPr>
          <w:rFonts w:ascii="Arial" w:hAnsi="Arial" w:cs="Arial"/>
        </w:rPr>
      </w:pPr>
    </w:p>
    <w:p w14:paraId="57A0EE53" w14:textId="77777777" w:rsidR="00E82060" w:rsidRPr="00C801E3" w:rsidRDefault="00E82060" w:rsidP="00E82060">
      <w:pPr>
        <w:pStyle w:val="Standard"/>
        <w:rPr>
          <w:rFonts w:ascii="Arial" w:hAnsi="Arial" w:cs="Arial"/>
        </w:rPr>
      </w:pPr>
    </w:p>
    <w:p w14:paraId="7E9DABFF" w14:textId="77777777" w:rsidR="00E82060" w:rsidRPr="00C801E3" w:rsidRDefault="00E82060" w:rsidP="00E82060">
      <w:pPr>
        <w:pStyle w:val="Standard"/>
        <w:rPr>
          <w:rFonts w:ascii="Arial" w:hAnsi="Arial" w:cs="Arial"/>
        </w:rPr>
      </w:pPr>
    </w:p>
    <w:p w14:paraId="01DC61E8" w14:textId="77777777" w:rsidR="00E82060" w:rsidRPr="00C801E3" w:rsidRDefault="00E82060" w:rsidP="00E82060">
      <w:pPr>
        <w:pStyle w:val="Standard"/>
        <w:rPr>
          <w:rFonts w:ascii="Arial" w:hAnsi="Arial" w:cs="Arial"/>
        </w:rPr>
      </w:pPr>
    </w:p>
    <w:p w14:paraId="7EA4B5F4"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 xml:space="preserve">Datum: _____________________                      </w:t>
      </w:r>
      <w:r w:rsidRPr="00C801E3">
        <w:rPr>
          <w:rFonts w:ascii="Arial" w:eastAsia="Times New Roman" w:hAnsi="Arial" w:cs="Arial"/>
          <w:lang w:eastAsia="sl-SI"/>
        </w:rPr>
        <w:tab/>
        <w:t xml:space="preserve">  Žig in podpis odgovorne osebe:</w:t>
      </w:r>
    </w:p>
    <w:p w14:paraId="0FE54616" w14:textId="77777777" w:rsidR="00E82060" w:rsidRPr="00C801E3" w:rsidRDefault="00E82060" w:rsidP="00E82060">
      <w:pPr>
        <w:pStyle w:val="Standard"/>
        <w:rPr>
          <w:rFonts w:ascii="Arial" w:eastAsia="Times New Roman" w:hAnsi="Arial" w:cs="Arial"/>
          <w:i/>
          <w:lang w:eastAsia="sl-SI"/>
        </w:rPr>
      </w:pPr>
    </w:p>
    <w:p w14:paraId="69BE6885" w14:textId="77777777" w:rsidR="00E82060" w:rsidRPr="00C801E3" w:rsidRDefault="00E82060" w:rsidP="00E82060">
      <w:pPr>
        <w:pStyle w:val="Standard"/>
        <w:rPr>
          <w:rFonts w:ascii="Arial" w:eastAsia="Times New Roman" w:hAnsi="Arial" w:cs="Arial"/>
          <w:i/>
          <w:lang w:eastAsia="sl-SI"/>
        </w:rPr>
      </w:pPr>
    </w:p>
    <w:p w14:paraId="48BCAECD" w14:textId="77777777" w:rsidR="00E82060" w:rsidRPr="00C801E3" w:rsidRDefault="00E82060" w:rsidP="00E82060">
      <w:pPr>
        <w:pStyle w:val="Standard"/>
        <w:rPr>
          <w:rFonts w:ascii="Arial" w:eastAsia="Times New Roman" w:hAnsi="Arial" w:cs="Arial"/>
          <w:i/>
          <w:lang w:eastAsia="sl-SI"/>
        </w:rPr>
      </w:pPr>
    </w:p>
    <w:p w14:paraId="305D09AB" w14:textId="77777777" w:rsidR="00961390" w:rsidRDefault="00E82060" w:rsidP="00E82060">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0A7FDB53" w14:textId="77777777" w:rsidR="00961390" w:rsidRDefault="00961390" w:rsidP="00E82060">
      <w:pPr>
        <w:pStyle w:val="Standard"/>
        <w:rPr>
          <w:rFonts w:ascii="Arial" w:eastAsia="Times New Roman" w:hAnsi="Arial" w:cs="Arial"/>
          <w:i/>
          <w:lang w:eastAsia="sl-SI"/>
        </w:rPr>
      </w:pPr>
    </w:p>
    <w:p w14:paraId="416D43D0" w14:textId="77777777" w:rsidR="00961390" w:rsidRDefault="00E82060" w:rsidP="00E82060">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t>_________________________________</w:t>
      </w:r>
    </w:p>
    <w:p w14:paraId="07E23B10" w14:textId="77777777" w:rsidR="00961390" w:rsidRDefault="00961390" w:rsidP="00E82060">
      <w:pPr>
        <w:pStyle w:val="Standard"/>
        <w:rPr>
          <w:rFonts w:ascii="Arial" w:eastAsia="Times New Roman" w:hAnsi="Arial" w:cs="Arial"/>
          <w:i/>
          <w:lang w:eastAsia="sl-SI"/>
        </w:rPr>
      </w:pPr>
    </w:p>
    <w:p w14:paraId="661DABB6" w14:textId="77777777" w:rsidR="00961390" w:rsidRDefault="00961390" w:rsidP="00E82060">
      <w:pPr>
        <w:pStyle w:val="Standard"/>
        <w:rPr>
          <w:rFonts w:ascii="Arial" w:eastAsia="Times New Roman" w:hAnsi="Arial" w:cs="Arial"/>
          <w:i/>
          <w:lang w:eastAsia="sl-SI"/>
        </w:rPr>
      </w:pPr>
    </w:p>
    <w:p w14:paraId="098ACB50" w14:textId="4FC23A4A" w:rsidR="00E82060" w:rsidRPr="00C801E3" w:rsidRDefault="00E82060" w:rsidP="00961390">
      <w:pPr>
        <w:pStyle w:val="Standard"/>
        <w:numPr>
          <w:ilvl w:val="0"/>
          <w:numId w:val="54"/>
        </w:numPr>
        <w:rPr>
          <w:rFonts w:ascii="Arial" w:eastAsia="Times New Roman" w:hAnsi="Arial" w:cs="Arial"/>
          <w:b/>
          <w:color w:val="000000"/>
          <w:lang w:eastAsia="sl-SI"/>
        </w:rPr>
      </w:pPr>
      <w:r w:rsidRPr="00C801E3">
        <w:rPr>
          <w:rFonts w:ascii="Arial" w:eastAsia="Times New Roman" w:hAnsi="Arial" w:cs="Arial"/>
          <w:b/>
          <w:color w:val="000000"/>
          <w:lang w:eastAsia="sl-SI"/>
        </w:rPr>
        <w:br w:type="page"/>
      </w:r>
    </w:p>
    <w:p w14:paraId="2CA67190" w14:textId="77777777" w:rsidR="00E82060" w:rsidRPr="00C801E3"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14" w:name="_Toc106127162"/>
      <w:bookmarkStart w:id="15" w:name="_Toc202675341"/>
      <w:r w:rsidRPr="00C801E3">
        <w:rPr>
          <w:rFonts w:ascii="Arial" w:hAnsi="Arial" w:cs="Arial"/>
          <w:sz w:val="26"/>
          <w:szCs w:val="26"/>
          <w:u w:val="none"/>
        </w:rPr>
        <w:lastRenderedPageBreak/>
        <w:t>IZJAVA PODIZVAJALCA O NEPOSREDNIH PLAČILIH</w:t>
      </w:r>
      <w:bookmarkEnd w:id="14"/>
      <w:bookmarkEnd w:id="15"/>
    </w:p>
    <w:p w14:paraId="085F6F51" w14:textId="77777777" w:rsidR="00E82060" w:rsidRPr="00C801E3" w:rsidRDefault="00E82060" w:rsidP="00E82060">
      <w:pPr>
        <w:spacing w:after="0" w:line="276" w:lineRule="auto"/>
        <w:rPr>
          <w:rFonts w:ascii="Arial" w:eastAsia="Calibri" w:hAnsi="Arial" w:cs="Arial"/>
          <w:lang w:eastAsia="zh-CN"/>
        </w:rPr>
      </w:pPr>
    </w:p>
    <w:p w14:paraId="503E2D46" w14:textId="77777777" w:rsidR="00E82060" w:rsidRPr="00C801E3" w:rsidRDefault="00E82060" w:rsidP="00E82060">
      <w:pPr>
        <w:spacing w:after="0" w:line="276" w:lineRule="auto"/>
        <w:rPr>
          <w:rFonts w:ascii="Arial" w:eastAsia="Calibri" w:hAnsi="Arial" w:cs="Arial"/>
          <w:lang w:eastAsia="zh-CN"/>
        </w:rPr>
      </w:pPr>
    </w:p>
    <w:p w14:paraId="7C5BAEC4" w14:textId="77777777" w:rsidR="00E82060" w:rsidRPr="00C801E3" w:rsidRDefault="00E82060" w:rsidP="00E82060">
      <w:pPr>
        <w:pStyle w:val="Standard"/>
        <w:rPr>
          <w:rFonts w:ascii="Arial" w:hAnsi="Arial" w:cs="Arial"/>
        </w:rPr>
      </w:pPr>
      <w:r w:rsidRPr="00C801E3">
        <w:rPr>
          <w:rFonts w:ascii="Arial" w:eastAsia="Times New Roman" w:hAnsi="Arial" w:cs="Arial"/>
          <w:lang w:eastAsia="sl-SI"/>
        </w:rPr>
        <w:t>Gospodarski subjekt (podizvajalec):</w:t>
      </w:r>
      <w:r w:rsidRPr="00C801E3">
        <w:rPr>
          <w:rFonts w:ascii="Arial" w:hAnsi="Arial" w:cs="Arial"/>
        </w:rPr>
        <w:t xml:space="preserve"> _____________________________________________</w:t>
      </w:r>
    </w:p>
    <w:p w14:paraId="644C9B53" w14:textId="77777777" w:rsidR="00E82060" w:rsidRPr="00C801E3" w:rsidRDefault="00E82060" w:rsidP="00E82060">
      <w:pPr>
        <w:pStyle w:val="Standard"/>
        <w:rPr>
          <w:rFonts w:ascii="Arial" w:hAnsi="Arial" w:cs="Arial"/>
        </w:rPr>
      </w:pPr>
    </w:p>
    <w:p w14:paraId="69EF9E62" w14:textId="77777777" w:rsidR="00E82060" w:rsidRPr="00C801E3" w:rsidRDefault="00E82060" w:rsidP="00E82060">
      <w:pPr>
        <w:pStyle w:val="Standard"/>
        <w:rPr>
          <w:rFonts w:ascii="Arial" w:hAnsi="Arial" w:cs="Arial"/>
        </w:rPr>
      </w:pPr>
      <w:r w:rsidRPr="00C801E3">
        <w:rPr>
          <w:rFonts w:ascii="Arial" w:hAnsi="Arial" w:cs="Arial"/>
        </w:rPr>
        <w:t>__________________________________________________________________________</w:t>
      </w:r>
    </w:p>
    <w:p w14:paraId="289C10A3" w14:textId="77777777" w:rsidR="00E82060" w:rsidRPr="00C801E3" w:rsidRDefault="00E82060" w:rsidP="00E82060">
      <w:pPr>
        <w:pStyle w:val="Standard"/>
        <w:rPr>
          <w:rFonts w:ascii="Arial" w:eastAsia="Times New Roman" w:hAnsi="Arial" w:cs="Arial"/>
          <w:lang w:eastAsia="sl-SI"/>
        </w:rPr>
      </w:pPr>
    </w:p>
    <w:p w14:paraId="0636FA6F" w14:textId="77777777" w:rsidR="00E82060" w:rsidRPr="00C801E3" w:rsidRDefault="00E82060" w:rsidP="00E82060">
      <w:pPr>
        <w:pStyle w:val="Standard"/>
        <w:rPr>
          <w:rFonts w:ascii="Arial" w:eastAsia="Times New Roman" w:hAnsi="Arial" w:cs="Arial"/>
          <w:lang w:eastAsia="sl-SI"/>
        </w:rPr>
      </w:pPr>
    </w:p>
    <w:p w14:paraId="0632372A" w14:textId="31EFC38C" w:rsidR="00E82060" w:rsidRPr="00C801E3" w:rsidRDefault="00E82060" w:rsidP="00E82060">
      <w:pPr>
        <w:pStyle w:val="Standard"/>
        <w:rPr>
          <w:rFonts w:ascii="Arial" w:hAnsi="Arial" w:cs="Arial"/>
        </w:rPr>
      </w:pPr>
      <w:r w:rsidRPr="00C801E3">
        <w:rPr>
          <w:rFonts w:ascii="Arial" w:eastAsia="Times New Roman" w:hAnsi="Arial" w:cs="Arial"/>
          <w:lang w:eastAsia="sl-SI"/>
        </w:rPr>
        <w:t xml:space="preserve">V postopku oddaje javnega </w:t>
      </w:r>
      <w:r w:rsidRPr="00D12A18">
        <w:rPr>
          <w:rFonts w:ascii="Arial" w:eastAsia="Times New Roman" w:hAnsi="Arial" w:cs="Arial"/>
          <w:lang w:eastAsia="sl-SI"/>
        </w:rPr>
        <w:t xml:space="preserve">naročila </w:t>
      </w:r>
      <w:r w:rsidR="00F72DD9" w:rsidRPr="00D12A18">
        <w:rPr>
          <w:rFonts w:ascii="Arial" w:hAnsi="Arial" w:cs="Arial"/>
          <w:b/>
          <w:bCs/>
        </w:rPr>
        <w:t>»</w:t>
      </w:r>
      <w:r w:rsidR="00A66C47" w:rsidRPr="00D12A18">
        <w:rPr>
          <w:rFonts w:ascii="Arial" w:hAnsi="Arial" w:cs="Arial"/>
          <w:b/>
          <w:bCs/>
          <w:color w:val="000000" w:themeColor="text1"/>
          <w:kern w:val="0"/>
          <w:lang w:eastAsia="en-US"/>
        </w:rPr>
        <w:t>SUKCESIVNA IZVEDBA STROJNO INŠTALACIJSKIH DEL</w:t>
      </w:r>
      <w:r w:rsidR="00155802">
        <w:rPr>
          <w:rFonts w:ascii="Arial" w:hAnsi="Arial" w:cs="Arial"/>
          <w:b/>
          <w:bCs/>
          <w:color w:val="000000" w:themeColor="text1"/>
          <w:kern w:val="0"/>
          <w:lang w:eastAsia="en-US"/>
        </w:rPr>
        <w:t xml:space="preserve"> (ponovitev)</w:t>
      </w:r>
      <w:r w:rsidR="00F72DD9" w:rsidRPr="00D12A18">
        <w:rPr>
          <w:rFonts w:ascii="Arial" w:hAnsi="Arial" w:cs="Arial"/>
          <w:b/>
          <w:bCs/>
          <w:color w:val="000000" w:themeColor="text1"/>
          <w:kern w:val="0"/>
          <w:lang w:eastAsia="en-US"/>
        </w:rPr>
        <w:t>«</w:t>
      </w:r>
      <w:r w:rsidR="00455E1F" w:rsidRPr="00D12A18">
        <w:rPr>
          <w:rFonts w:ascii="Arial" w:hAnsi="Arial" w:cs="Arial"/>
        </w:rPr>
        <w:t xml:space="preserve"> naročnika </w:t>
      </w:r>
      <w:r w:rsidR="00455E1F" w:rsidRPr="00D12A18">
        <w:rPr>
          <w:rFonts w:ascii="Arial" w:hAnsi="Arial" w:cs="Arial"/>
          <w:color w:val="000000" w:themeColor="text1"/>
          <w:kern w:val="0"/>
          <w:lang w:eastAsia="en-US"/>
        </w:rPr>
        <w:t>Univerzitetni klinični</w:t>
      </w:r>
      <w:r w:rsidR="00455E1F" w:rsidRPr="00C801E3">
        <w:rPr>
          <w:rFonts w:ascii="Arial" w:hAnsi="Arial" w:cs="Arial"/>
          <w:color w:val="000000" w:themeColor="text1"/>
          <w:kern w:val="0"/>
          <w:lang w:eastAsia="en-US"/>
        </w:rPr>
        <w:t xml:space="preserve"> center Ljubljana</w:t>
      </w:r>
      <w:r w:rsidRPr="00C801E3">
        <w:rPr>
          <w:rFonts w:ascii="Arial" w:hAnsi="Arial" w:cs="Arial"/>
        </w:rPr>
        <w:t>,  n</w:t>
      </w:r>
      <w:r w:rsidRPr="00C801E3">
        <w:rPr>
          <w:rFonts w:ascii="Arial" w:hAnsi="Arial" w:cs="Arial"/>
          <w:shd w:val="clear" w:color="auto" w:fill="FFFFFF"/>
        </w:rPr>
        <w:t xml:space="preserve">a podlagi četrte alineje drugega odstavka 94. člena ZJN-3 </w:t>
      </w:r>
      <w:r w:rsidRPr="00C801E3">
        <w:rPr>
          <w:rFonts w:ascii="Arial" w:hAnsi="Arial" w:cs="Arial"/>
        </w:rPr>
        <w:t xml:space="preserve">podajamo zahtevo, da </w:t>
      </w:r>
      <w:r w:rsidRPr="00C801E3">
        <w:rPr>
          <w:rFonts w:ascii="Arial" w:hAnsi="Arial" w:cs="Arial"/>
          <w:shd w:val="clear" w:color="auto" w:fill="FFFFFF"/>
        </w:rPr>
        <w:t xml:space="preserve">naročnik </w:t>
      </w:r>
      <w:r w:rsidR="00455E1F" w:rsidRPr="00C801E3">
        <w:rPr>
          <w:rFonts w:ascii="Arial" w:hAnsi="Arial" w:cs="Arial"/>
          <w:color w:val="000000" w:themeColor="text1"/>
          <w:kern w:val="0"/>
          <w:lang w:eastAsia="en-US"/>
        </w:rPr>
        <w:t>Univerzitetni klinični center Ljubljana, Zaloška cesta 2, 1000 Ljubljana,</w:t>
      </w:r>
      <w:r w:rsidR="00E51E2E" w:rsidRPr="00C801E3">
        <w:rPr>
          <w:rFonts w:ascii="Arial" w:hAnsi="Arial" w:cs="Arial"/>
        </w:rPr>
        <w:t xml:space="preserve"> </w:t>
      </w:r>
      <w:r w:rsidRPr="00C801E3">
        <w:rPr>
          <w:rFonts w:ascii="Arial" w:hAnsi="Arial" w:cs="Arial"/>
        </w:rPr>
        <w:t>namesto ponudnika _____________</w:t>
      </w:r>
      <w:r w:rsidR="00E51E2E" w:rsidRPr="00C801E3">
        <w:rPr>
          <w:rFonts w:ascii="Arial" w:hAnsi="Arial" w:cs="Arial"/>
        </w:rPr>
        <w:t>_</w:t>
      </w:r>
      <w:r w:rsidR="00455E1F" w:rsidRPr="00C801E3">
        <w:rPr>
          <w:rFonts w:ascii="Arial" w:hAnsi="Arial" w:cs="Arial"/>
        </w:rPr>
        <w:t>________</w:t>
      </w:r>
      <w:r w:rsidR="00E51E2E" w:rsidRPr="00C801E3">
        <w:rPr>
          <w:rFonts w:ascii="Arial" w:hAnsi="Arial" w:cs="Arial"/>
        </w:rPr>
        <w:t>_____________________</w:t>
      </w:r>
      <w:r w:rsidRPr="00C801E3">
        <w:rPr>
          <w:rFonts w:ascii="Arial" w:hAnsi="Arial" w:cs="Arial"/>
        </w:rPr>
        <w:t>__ poravnava naše terjatve do ponudnika neposredno nam.</w:t>
      </w:r>
    </w:p>
    <w:p w14:paraId="4F7AFAA2" w14:textId="77777777" w:rsidR="00E82060" w:rsidRPr="00C801E3"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Pr="00C801E3" w:rsidRDefault="00E82060" w:rsidP="00E82060">
      <w:pPr>
        <w:spacing w:after="0" w:line="276" w:lineRule="auto"/>
        <w:jc w:val="both"/>
        <w:rPr>
          <w:rFonts w:ascii="Arial" w:eastAsia="Calibri" w:hAnsi="Arial" w:cs="Arial"/>
          <w:color w:val="000000" w:themeColor="text1"/>
          <w:lang w:eastAsia="zh-CN"/>
        </w:rPr>
      </w:pPr>
      <w:r w:rsidRPr="00C801E3">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Pr="00C801E3" w:rsidRDefault="00E82060" w:rsidP="00E82060">
      <w:pPr>
        <w:spacing w:after="0" w:line="276" w:lineRule="auto"/>
        <w:jc w:val="both"/>
        <w:rPr>
          <w:rFonts w:ascii="Arial" w:hAnsi="Arial" w:cs="Arial"/>
          <w:color w:val="000000" w:themeColor="text1"/>
        </w:rPr>
      </w:pPr>
    </w:p>
    <w:p w14:paraId="033EED9D" w14:textId="77777777" w:rsidR="00E82060" w:rsidRPr="00C801E3" w:rsidRDefault="00E82060" w:rsidP="00E82060">
      <w:pPr>
        <w:spacing w:after="0" w:line="276" w:lineRule="auto"/>
        <w:jc w:val="both"/>
        <w:rPr>
          <w:rFonts w:ascii="Arial" w:hAnsi="Arial" w:cs="Arial"/>
          <w:color w:val="000000" w:themeColor="text1"/>
        </w:rPr>
      </w:pPr>
    </w:p>
    <w:p w14:paraId="202E5AEE" w14:textId="77777777" w:rsidR="00E82060" w:rsidRPr="00C801E3" w:rsidRDefault="00E82060" w:rsidP="00E82060">
      <w:pPr>
        <w:spacing w:after="0" w:line="276" w:lineRule="auto"/>
        <w:jc w:val="both"/>
        <w:rPr>
          <w:rFonts w:ascii="Arial" w:hAnsi="Arial" w:cs="Arial"/>
          <w:color w:val="000000" w:themeColor="text1"/>
        </w:rPr>
      </w:pPr>
    </w:p>
    <w:p w14:paraId="2D632D76" w14:textId="77777777" w:rsidR="00E82060" w:rsidRPr="00C801E3" w:rsidRDefault="00E82060" w:rsidP="00E82060">
      <w:pPr>
        <w:spacing w:after="0" w:line="276" w:lineRule="auto"/>
        <w:jc w:val="both"/>
        <w:rPr>
          <w:rFonts w:ascii="Arial" w:hAnsi="Arial" w:cs="Arial"/>
          <w:color w:val="000000" w:themeColor="text1"/>
        </w:rPr>
      </w:pPr>
    </w:p>
    <w:p w14:paraId="50D3DFE8" w14:textId="77777777" w:rsidR="00E82060" w:rsidRPr="00C801E3" w:rsidRDefault="00E82060" w:rsidP="00E82060">
      <w:pPr>
        <w:spacing w:after="0" w:line="276" w:lineRule="auto"/>
        <w:jc w:val="both"/>
        <w:rPr>
          <w:rFonts w:ascii="Arial" w:hAnsi="Arial" w:cs="Arial"/>
          <w:color w:val="000000" w:themeColor="text1"/>
        </w:rPr>
      </w:pPr>
    </w:p>
    <w:p w14:paraId="6B41B187" w14:textId="77777777" w:rsidR="00E82060" w:rsidRPr="00C801E3" w:rsidRDefault="00E82060" w:rsidP="00E82060">
      <w:pPr>
        <w:spacing w:after="0" w:line="276" w:lineRule="auto"/>
        <w:jc w:val="both"/>
        <w:rPr>
          <w:rFonts w:ascii="Arial" w:hAnsi="Arial" w:cs="Arial"/>
          <w:color w:val="000000" w:themeColor="text1"/>
        </w:rPr>
      </w:pPr>
    </w:p>
    <w:p w14:paraId="5244779C" w14:textId="77777777" w:rsidR="00E82060" w:rsidRPr="00C801E3" w:rsidRDefault="00E82060" w:rsidP="00E82060">
      <w:pPr>
        <w:spacing w:after="0" w:line="276" w:lineRule="auto"/>
        <w:jc w:val="both"/>
        <w:rPr>
          <w:rFonts w:ascii="Arial" w:hAnsi="Arial" w:cs="Arial"/>
          <w:color w:val="000000" w:themeColor="text1"/>
        </w:rPr>
      </w:pPr>
    </w:p>
    <w:p w14:paraId="27AD8758" w14:textId="77777777" w:rsidR="00E82060" w:rsidRPr="00C801E3" w:rsidRDefault="00E82060" w:rsidP="00E82060">
      <w:pPr>
        <w:spacing w:after="0" w:line="276" w:lineRule="auto"/>
        <w:jc w:val="both"/>
        <w:rPr>
          <w:rFonts w:ascii="Arial" w:hAnsi="Arial" w:cs="Arial"/>
          <w:color w:val="000000" w:themeColor="text1"/>
        </w:rPr>
      </w:pPr>
    </w:p>
    <w:p w14:paraId="472E157B" w14:textId="77777777" w:rsidR="00E82060" w:rsidRPr="00C801E3" w:rsidRDefault="00E82060" w:rsidP="00E82060">
      <w:pPr>
        <w:spacing w:after="0" w:line="276" w:lineRule="auto"/>
        <w:jc w:val="both"/>
        <w:rPr>
          <w:rFonts w:ascii="Arial" w:hAnsi="Arial" w:cs="Arial"/>
          <w:color w:val="000000" w:themeColor="text1"/>
        </w:rPr>
      </w:pPr>
    </w:p>
    <w:p w14:paraId="4DFAF9B5" w14:textId="77777777" w:rsidR="00E82060" w:rsidRPr="00C801E3" w:rsidRDefault="00E82060" w:rsidP="00E82060">
      <w:pPr>
        <w:spacing w:after="0" w:line="276" w:lineRule="auto"/>
        <w:jc w:val="both"/>
        <w:rPr>
          <w:rFonts w:ascii="Arial" w:hAnsi="Arial" w:cs="Arial"/>
          <w:color w:val="000000" w:themeColor="text1"/>
        </w:rPr>
      </w:pPr>
    </w:p>
    <w:p w14:paraId="599796CC" w14:textId="77777777" w:rsidR="00E82060" w:rsidRPr="00C801E3" w:rsidRDefault="00E82060" w:rsidP="00E82060">
      <w:pPr>
        <w:spacing w:after="0" w:line="276" w:lineRule="auto"/>
        <w:jc w:val="both"/>
        <w:rPr>
          <w:rFonts w:ascii="Arial" w:hAnsi="Arial" w:cs="Arial"/>
          <w:color w:val="000000" w:themeColor="text1"/>
        </w:rPr>
      </w:pPr>
    </w:p>
    <w:p w14:paraId="2351F0A0" w14:textId="77777777" w:rsidR="00966A4F" w:rsidRPr="00C801E3" w:rsidRDefault="00966A4F" w:rsidP="00E82060">
      <w:pPr>
        <w:spacing w:after="0" w:line="276" w:lineRule="auto"/>
        <w:jc w:val="both"/>
        <w:rPr>
          <w:rFonts w:ascii="Arial" w:hAnsi="Arial" w:cs="Arial"/>
          <w:color w:val="000000" w:themeColor="text1"/>
        </w:rPr>
      </w:pPr>
    </w:p>
    <w:p w14:paraId="7CDCB2BE" w14:textId="77777777" w:rsidR="00E51E2E" w:rsidRPr="00C801E3" w:rsidRDefault="00E51E2E" w:rsidP="00E82060">
      <w:pPr>
        <w:spacing w:after="0" w:line="276" w:lineRule="auto"/>
        <w:jc w:val="both"/>
        <w:rPr>
          <w:rFonts w:ascii="Arial" w:hAnsi="Arial" w:cs="Arial"/>
          <w:color w:val="000000" w:themeColor="text1"/>
        </w:rPr>
      </w:pPr>
    </w:p>
    <w:p w14:paraId="278101ED" w14:textId="77777777" w:rsidR="00E82060" w:rsidRPr="00C801E3" w:rsidRDefault="00E82060" w:rsidP="00E82060">
      <w:pPr>
        <w:spacing w:after="0" w:line="276" w:lineRule="auto"/>
        <w:jc w:val="both"/>
        <w:rPr>
          <w:rFonts w:ascii="Arial" w:hAnsi="Arial" w:cs="Arial"/>
          <w:color w:val="000000" w:themeColor="text1"/>
        </w:rPr>
      </w:pPr>
    </w:p>
    <w:p w14:paraId="1B33B791" w14:textId="77777777" w:rsidR="00E82060" w:rsidRPr="00C801E3" w:rsidRDefault="00E82060" w:rsidP="00E82060">
      <w:pPr>
        <w:spacing w:after="0" w:line="276" w:lineRule="auto"/>
        <w:jc w:val="both"/>
        <w:rPr>
          <w:rFonts w:ascii="Arial" w:hAnsi="Arial" w:cs="Arial"/>
          <w:color w:val="000000" w:themeColor="text1"/>
        </w:rPr>
      </w:pPr>
    </w:p>
    <w:p w14:paraId="2A1600AE" w14:textId="77777777" w:rsidR="00E82060" w:rsidRPr="00C801E3" w:rsidRDefault="00E82060" w:rsidP="00E82060">
      <w:pPr>
        <w:spacing w:after="0" w:line="276" w:lineRule="auto"/>
        <w:jc w:val="both"/>
        <w:rPr>
          <w:rFonts w:ascii="Arial" w:hAnsi="Arial" w:cs="Arial"/>
          <w:color w:val="000000" w:themeColor="text1"/>
        </w:rPr>
      </w:pPr>
    </w:p>
    <w:p w14:paraId="2924E63C" w14:textId="77777777" w:rsidR="00E82060" w:rsidRPr="00C801E3" w:rsidRDefault="00E82060" w:rsidP="00E82060">
      <w:pPr>
        <w:spacing w:after="0" w:line="276" w:lineRule="auto"/>
        <w:jc w:val="both"/>
        <w:rPr>
          <w:rFonts w:ascii="Arial" w:hAnsi="Arial" w:cs="Arial"/>
          <w:color w:val="000000" w:themeColor="text1"/>
        </w:rPr>
      </w:pPr>
    </w:p>
    <w:p w14:paraId="79641CDB" w14:textId="77777777" w:rsidR="00455E1F" w:rsidRPr="00C801E3" w:rsidRDefault="00455E1F" w:rsidP="00E82060">
      <w:pPr>
        <w:spacing w:after="0" w:line="276" w:lineRule="auto"/>
        <w:jc w:val="both"/>
        <w:rPr>
          <w:rFonts w:ascii="Arial" w:hAnsi="Arial" w:cs="Arial"/>
          <w:color w:val="000000" w:themeColor="text1"/>
        </w:rPr>
      </w:pPr>
    </w:p>
    <w:p w14:paraId="07A1492B" w14:textId="77777777" w:rsidR="00E82060" w:rsidRPr="00C801E3" w:rsidRDefault="00E82060" w:rsidP="00E82060">
      <w:pPr>
        <w:spacing w:after="0" w:line="276" w:lineRule="auto"/>
        <w:jc w:val="both"/>
        <w:rPr>
          <w:rFonts w:ascii="Arial" w:hAnsi="Arial" w:cs="Arial"/>
          <w:color w:val="000000" w:themeColor="text1"/>
        </w:rPr>
      </w:pPr>
    </w:p>
    <w:p w14:paraId="5180A108" w14:textId="77777777" w:rsidR="00E82060" w:rsidRPr="00C801E3" w:rsidRDefault="00E82060" w:rsidP="00E82060">
      <w:pPr>
        <w:spacing w:after="0" w:line="276" w:lineRule="auto"/>
        <w:jc w:val="both"/>
        <w:rPr>
          <w:rFonts w:ascii="Arial" w:hAnsi="Arial" w:cs="Arial"/>
          <w:color w:val="000000" w:themeColor="text1"/>
        </w:rPr>
      </w:pPr>
    </w:p>
    <w:p w14:paraId="4EAE8267" w14:textId="77777777" w:rsidR="00E82060" w:rsidRPr="00C801E3" w:rsidRDefault="00E82060" w:rsidP="00E82060">
      <w:pPr>
        <w:spacing w:after="0" w:line="276" w:lineRule="auto"/>
        <w:jc w:val="both"/>
        <w:rPr>
          <w:rFonts w:ascii="Arial" w:hAnsi="Arial" w:cs="Arial"/>
          <w:color w:val="000000" w:themeColor="text1"/>
        </w:rPr>
      </w:pPr>
    </w:p>
    <w:p w14:paraId="17CD82BC" w14:textId="77777777" w:rsidR="00E82060" w:rsidRPr="00C801E3" w:rsidRDefault="00E82060" w:rsidP="00E82060">
      <w:pPr>
        <w:spacing w:after="0" w:line="276" w:lineRule="auto"/>
        <w:rPr>
          <w:rFonts w:ascii="Arial" w:hAnsi="Arial" w:cs="Arial"/>
        </w:rPr>
      </w:pPr>
    </w:p>
    <w:p w14:paraId="421D2D8E" w14:textId="77777777" w:rsidR="00E82060" w:rsidRPr="00C801E3" w:rsidRDefault="00E82060" w:rsidP="00E82060">
      <w:pPr>
        <w:spacing w:after="0" w:line="276" w:lineRule="auto"/>
        <w:rPr>
          <w:rFonts w:ascii="Arial" w:eastAsia="Calibri" w:hAnsi="Arial" w:cs="Arial"/>
          <w:lang w:eastAsia="zh-CN"/>
        </w:rPr>
      </w:pPr>
    </w:p>
    <w:p w14:paraId="74697075"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Datum: _____________________                    Žig in podpis odgovorne osebe podizvajalca:</w:t>
      </w:r>
    </w:p>
    <w:p w14:paraId="0C0C2A79" w14:textId="77777777" w:rsidR="00E82060" w:rsidRPr="00C801E3" w:rsidRDefault="00E82060" w:rsidP="00E82060">
      <w:pPr>
        <w:pStyle w:val="Standard"/>
        <w:rPr>
          <w:rFonts w:ascii="Arial" w:eastAsia="Times New Roman" w:hAnsi="Arial" w:cs="Arial"/>
          <w:i/>
          <w:lang w:eastAsia="sl-SI"/>
        </w:rPr>
      </w:pPr>
    </w:p>
    <w:p w14:paraId="49C62213" w14:textId="77777777" w:rsidR="00E82060" w:rsidRPr="00C801E3" w:rsidRDefault="00E82060" w:rsidP="00E82060">
      <w:pPr>
        <w:pStyle w:val="Standard"/>
        <w:rPr>
          <w:rFonts w:ascii="Arial" w:eastAsia="Times New Roman" w:hAnsi="Arial" w:cs="Arial"/>
          <w:i/>
          <w:lang w:eastAsia="sl-SI"/>
        </w:rPr>
      </w:pPr>
    </w:p>
    <w:p w14:paraId="5115FCA2" w14:textId="77777777" w:rsidR="00E82060" w:rsidRPr="00C801E3" w:rsidRDefault="00E82060" w:rsidP="00E82060">
      <w:pPr>
        <w:pStyle w:val="Standard"/>
        <w:rPr>
          <w:rFonts w:ascii="Arial" w:eastAsia="Times New Roman" w:hAnsi="Arial" w:cs="Arial"/>
          <w:i/>
          <w:lang w:eastAsia="sl-SI"/>
        </w:rPr>
      </w:pPr>
    </w:p>
    <w:p w14:paraId="5389A280" w14:textId="77777777" w:rsidR="00E82060" w:rsidRPr="00C801E3" w:rsidRDefault="00E82060" w:rsidP="00E82060">
      <w:pPr>
        <w:pStyle w:val="Standard"/>
        <w:rPr>
          <w:rFonts w:ascii="Arial" w:eastAsia="Times New Roman" w:hAnsi="Arial" w:cs="Arial"/>
          <w:i/>
          <w:lang w:eastAsia="sl-SI"/>
        </w:rPr>
      </w:pPr>
    </w:p>
    <w:p w14:paraId="6CB88F53" w14:textId="77777777" w:rsidR="00D02B09" w:rsidRPr="00C801E3" w:rsidRDefault="00E82060" w:rsidP="00E82060">
      <w:pPr>
        <w:pStyle w:val="Standard"/>
        <w:jc w:val="right"/>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sidRPr="00C801E3">
        <w:rPr>
          <w:rFonts w:ascii="Arial" w:eastAsia="Times New Roman" w:hAnsi="Arial" w:cs="Arial"/>
          <w:i/>
          <w:lang w:eastAsia="sl-SI"/>
        </w:rPr>
        <w:br w:type="page"/>
      </w:r>
    </w:p>
    <w:p w14:paraId="1C7CEA88" w14:textId="77777777" w:rsidR="002B0ADA" w:rsidRPr="00C801E3" w:rsidRDefault="002B0ADA">
      <w:pPr>
        <w:rPr>
          <w:rFonts w:ascii="Arial" w:eastAsia="Times New Roman" w:hAnsi="Arial" w:cs="Arial"/>
          <w:i/>
          <w:lang w:eastAsia="sl-SI"/>
        </w:rPr>
      </w:pPr>
    </w:p>
    <w:p w14:paraId="5723946E" w14:textId="77777777" w:rsidR="0062448C" w:rsidRPr="00C801E3" w:rsidRDefault="0062448C" w:rsidP="0062448C">
      <w:pPr>
        <w:pStyle w:val="Naslov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sz w:val="26"/>
          <w:szCs w:val="26"/>
          <w:u w:val="none"/>
        </w:rPr>
      </w:pPr>
      <w:bookmarkStart w:id="16" w:name="_Toc37847916"/>
      <w:bookmarkStart w:id="17" w:name="_Toc60999066"/>
      <w:bookmarkStart w:id="18" w:name="_Toc60999187"/>
      <w:bookmarkStart w:id="19" w:name="_Toc93571005"/>
      <w:bookmarkStart w:id="20" w:name="_Toc177999921"/>
      <w:bookmarkStart w:id="21" w:name="_Toc184243304"/>
      <w:bookmarkStart w:id="22" w:name="_Toc202675343"/>
      <w:r w:rsidRPr="00C801E3">
        <w:rPr>
          <w:rFonts w:ascii="Arial" w:hAnsi="Arial" w:cs="Arial"/>
          <w:sz w:val="26"/>
          <w:szCs w:val="26"/>
          <w:u w:val="none"/>
        </w:rPr>
        <w:t>FINANČNO ZAVAROVANJE ZA DOBRO IZVEDBO POGODBENIH OBVEZNOSTI</w:t>
      </w:r>
      <w:bookmarkEnd w:id="16"/>
      <w:bookmarkEnd w:id="17"/>
      <w:bookmarkEnd w:id="18"/>
      <w:bookmarkEnd w:id="19"/>
      <w:bookmarkEnd w:id="20"/>
      <w:bookmarkEnd w:id="21"/>
      <w:bookmarkEnd w:id="22"/>
    </w:p>
    <w:p w14:paraId="0B02141C" w14:textId="77777777" w:rsidR="0062448C" w:rsidRPr="00C801E3" w:rsidRDefault="0062448C" w:rsidP="0062448C">
      <w:pPr>
        <w:spacing w:after="0" w:line="276" w:lineRule="auto"/>
        <w:rPr>
          <w:rFonts w:ascii="Arial" w:hAnsi="Arial" w:cs="Arial"/>
          <w:b/>
        </w:rPr>
      </w:pPr>
    </w:p>
    <w:p w14:paraId="69CA28F9" w14:textId="77777777" w:rsidR="0062448C" w:rsidRPr="00C801E3" w:rsidRDefault="0062448C" w:rsidP="0062448C">
      <w:pPr>
        <w:spacing w:after="0" w:line="276" w:lineRule="auto"/>
        <w:rPr>
          <w:rFonts w:ascii="Arial" w:hAnsi="Arial" w:cs="Arial"/>
          <w:b/>
        </w:rPr>
      </w:pPr>
    </w:p>
    <w:p w14:paraId="0B92B825"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rPr>
        <w:t>Garant ali SWIFT ključ: ______________________________________________________.</w:t>
      </w:r>
    </w:p>
    <w:p w14:paraId="16AF1532"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55CCEA0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rPr>
        <w:t xml:space="preserve">Za upravičenca: </w:t>
      </w:r>
      <w:r w:rsidRPr="00C801E3">
        <w:rPr>
          <w:rFonts w:ascii="Arial" w:hAnsi="Arial" w:cs="Arial"/>
          <w:color w:val="000000" w:themeColor="text1"/>
          <w:kern w:val="0"/>
        </w:rPr>
        <w:t>UKC Ljubljana, Zaloška cesta 2, 1000 Ljubljana</w:t>
      </w:r>
      <w:r w:rsidRPr="00C801E3" w:rsidDel="007C445D">
        <w:rPr>
          <w:rFonts w:ascii="Arial" w:hAnsi="Arial" w:cs="Arial"/>
          <w:color w:val="000000" w:themeColor="text1"/>
          <w:kern w:val="0"/>
        </w:rPr>
        <w:t xml:space="preserve"> </w:t>
      </w:r>
    </w:p>
    <w:p w14:paraId="313A86E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D56118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C801E3">
        <w:rPr>
          <w:rFonts w:ascii="Arial" w:hAnsi="Arial" w:cs="Arial"/>
        </w:rPr>
        <w:t>Datum izdaje: __________________________</w:t>
      </w:r>
    </w:p>
    <w:p w14:paraId="59EB3811"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FD2BDB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Vrsta zavarovanja:</w:t>
      </w:r>
      <w:r w:rsidRPr="00C801E3">
        <w:rPr>
          <w:rFonts w:ascii="Arial" w:hAnsi="Arial" w:cs="Arial"/>
        </w:rPr>
        <w:t xml:space="preserve"> Zavarovanje za dobro izvedbo pogodbenih obveznosti.</w:t>
      </w:r>
    </w:p>
    <w:p w14:paraId="42C4F1A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8770A7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Številka zavarovanja: </w:t>
      </w:r>
      <w:r w:rsidRPr="00C801E3">
        <w:rPr>
          <w:rFonts w:ascii="Arial" w:hAnsi="Arial" w:cs="Arial"/>
        </w:rPr>
        <w:t>______________________________________________________.</w:t>
      </w:r>
    </w:p>
    <w:p w14:paraId="29D8D0DE"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DD1AE7C"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Garant (ime in naslov v kraju izdaje):</w:t>
      </w:r>
      <w:r w:rsidRPr="00C801E3">
        <w:rPr>
          <w:rFonts w:ascii="Arial" w:hAnsi="Arial" w:cs="Arial"/>
        </w:rPr>
        <w:t xml:space="preserve"> _________________________________________.</w:t>
      </w:r>
    </w:p>
    <w:p w14:paraId="701FC31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D8BD62C"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C801E3">
        <w:rPr>
          <w:rFonts w:ascii="Arial" w:hAnsi="Arial" w:cs="Arial"/>
          <w:b/>
        </w:rPr>
        <w:t xml:space="preserve">Naročnik zavarovanja (ime in naslov ponudnika v postopku javnega naročanja): </w:t>
      </w:r>
    </w:p>
    <w:p w14:paraId="48A40BDC"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5867C166"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C801E3">
        <w:rPr>
          <w:rFonts w:ascii="Arial" w:hAnsi="Arial" w:cs="Arial"/>
        </w:rPr>
        <w:t>_________________________________________________________________________.</w:t>
      </w:r>
    </w:p>
    <w:p w14:paraId="1F73550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691A165"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Upravičenec:</w:t>
      </w:r>
      <w:r w:rsidRPr="00C801E3">
        <w:rPr>
          <w:rFonts w:ascii="Arial" w:hAnsi="Arial" w:cs="Arial"/>
        </w:rPr>
        <w:t xml:space="preserve"> </w:t>
      </w:r>
      <w:r w:rsidRPr="00C801E3">
        <w:rPr>
          <w:rFonts w:ascii="Arial" w:hAnsi="Arial" w:cs="Arial"/>
          <w:color w:val="000000" w:themeColor="text1"/>
          <w:kern w:val="0"/>
        </w:rPr>
        <w:t>UKC Ljubljana, Zaloška cesta 2, 1000 Ljubljana</w:t>
      </w:r>
      <w:r w:rsidRPr="00C801E3">
        <w:rPr>
          <w:rFonts w:ascii="Arial" w:hAnsi="Arial" w:cs="Arial"/>
        </w:rPr>
        <w:t>.</w:t>
      </w:r>
    </w:p>
    <w:p w14:paraId="3BE96DD8"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527BC42" w14:textId="31FA06B2"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C801E3">
        <w:rPr>
          <w:rFonts w:ascii="Arial" w:hAnsi="Arial" w:cs="Arial"/>
          <w:b/>
        </w:rPr>
        <w:t xml:space="preserve">Osnovni posel: </w:t>
      </w:r>
      <w:r w:rsidRPr="00C801E3">
        <w:rPr>
          <w:rFonts w:ascii="Arial" w:hAnsi="Arial" w:cs="Arial"/>
        </w:rPr>
        <w:t>obveznost naročnika zavarovanja iz pogodbe št. _____________________ z dne ____________________________</w:t>
      </w:r>
      <w:r w:rsidRPr="00C801E3">
        <w:rPr>
          <w:rFonts w:ascii="Arial" w:hAnsi="Arial" w:cs="Arial"/>
          <w:i/>
        </w:rPr>
        <w:t xml:space="preserve">, </w:t>
      </w:r>
      <w:r w:rsidRPr="00C801E3">
        <w:rPr>
          <w:rFonts w:ascii="Arial" w:hAnsi="Arial" w:cs="Arial"/>
        </w:rPr>
        <w:t>o javnem naročilu ____________.</w:t>
      </w:r>
    </w:p>
    <w:p w14:paraId="606DD9B6"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i/>
        </w:rPr>
        <w:t xml:space="preserve"> </w:t>
      </w:r>
    </w:p>
    <w:p w14:paraId="7145FB9F"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Najvišji znesek v EUR: </w:t>
      </w:r>
      <w:r w:rsidRPr="00C801E3">
        <w:rPr>
          <w:rFonts w:ascii="Arial" w:hAnsi="Arial" w:cs="Arial"/>
        </w:rPr>
        <w:t xml:space="preserve">_____________________________________________, z besedo: </w:t>
      </w:r>
    </w:p>
    <w:p w14:paraId="24D3012B"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DE09295"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i/>
        </w:rPr>
        <w:t>_________________________________________________________________________.</w:t>
      </w:r>
    </w:p>
    <w:p w14:paraId="3B642E4E"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D51277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Listine, ki jih je poleg izjave treba priložiti zahtevi za plačilo in se izrecno zahtevajo v spodnjem besedilu: </w:t>
      </w:r>
      <w:r w:rsidRPr="00C801E3">
        <w:rPr>
          <w:rFonts w:ascii="Arial" w:hAnsi="Arial" w:cs="Arial"/>
        </w:rPr>
        <w:t>To finančno zavarovanje št. _____________________ (lahko v kopiji).</w:t>
      </w:r>
    </w:p>
    <w:p w14:paraId="7D633AB2"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2CFA949"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Jezik v zahtevanih listinah:</w:t>
      </w:r>
      <w:r w:rsidRPr="00C801E3">
        <w:rPr>
          <w:rFonts w:ascii="Arial" w:hAnsi="Arial" w:cs="Arial"/>
        </w:rPr>
        <w:t xml:space="preserve"> Slovenski.</w:t>
      </w:r>
    </w:p>
    <w:p w14:paraId="539E41A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9490E89"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Oblika predložitve:</w:t>
      </w:r>
      <w:r w:rsidRPr="00C801E3">
        <w:rPr>
          <w:rFonts w:ascii="Arial" w:hAnsi="Arial" w:cs="Arial"/>
        </w:rPr>
        <w:t xml:space="preserve"> v papirni obliki s priporočeno pošto ali katerokoli obliko hitre pošte ali osebno ali v elektronski obliki po sistemu SWIFT.</w:t>
      </w:r>
    </w:p>
    <w:p w14:paraId="02BF956F"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AD479F3"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Kraj predložitve:</w:t>
      </w:r>
      <w:r w:rsidRPr="00C801E3">
        <w:rPr>
          <w:rFonts w:ascii="Arial" w:hAnsi="Arial" w:cs="Arial"/>
        </w:rPr>
        <w:t xml:space="preserve"> Na naslov podružnice _________________________________________ ali po sistemu SWIFT na sledeči naslov garanta: __________________________________.</w:t>
      </w:r>
    </w:p>
    <w:p w14:paraId="145722B8"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DDBA33B"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rPr>
        <w:t>Ne glede na naslov podružnice, ki jo je vpisal garant, se predložitev papirnih listin lahko opravi v katerikoli podružnici garanta na območju Republike Slovenije.</w:t>
      </w:r>
      <w:r w:rsidRPr="00C801E3" w:rsidDel="00D4087F">
        <w:rPr>
          <w:rFonts w:ascii="Arial" w:hAnsi="Arial" w:cs="Arial"/>
        </w:rPr>
        <w:t xml:space="preserve"> </w:t>
      </w:r>
    </w:p>
    <w:p w14:paraId="1E11FA72"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32C1A7C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Rok veljavnosti: </w:t>
      </w:r>
      <w:r w:rsidRPr="00C801E3">
        <w:rPr>
          <w:rFonts w:ascii="Arial" w:hAnsi="Arial" w:cs="Arial"/>
        </w:rPr>
        <w:t>do vključno dne</w:t>
      </w:r>
      <w:r w:rsidRPr="00C801E3">
        <w:rPr>
          <w:rFonts w:ascii="Arial" w:hAnsi="Arial" w:cs="Arial"/>
          <w:b/>
        </w:rPr>
        <w:t xml:space="preserve"> </w:t>
      </w:r>
      <w:r w:rsidRPr="00C801E3">
        <w:rPr>
          <w:rFonts w:ascii="Arial" w:hAnsi="Arial" w:cs="Arial"/>
        </w:rPr>
        <w:t>______________________________________________.</w:t>
      </w:r>
    </w:p>
    <w:p w14:paraId="4A4E5841"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A9CA316"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Stranka, ki mora plačati stroške:</w:t>
      </w:r>
      <w:r w:rsidRPr="00C801E3">
        <w:rPr>
          <w:rFonts w:ascii="Arial" w:hAnsi="Arial" w:cs="Arial"/>
        </w:rPr>
        <w:t xml:space="preserve"> Naročnik zavarovanja, tj. _________________________.</w:t>
      </w:r>
    </w:p>
    <w:p w14:paraId="262944EE"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846324F" w14:textId="77777777" w:rsidR="0062448C" w:rsidRPr="00C801E3" w:rsidRDefault="0062448C" w:rsidP="0062448C">
      <w:pPr>
        <w:spacing w:after="0" w:line="276" w:lineRule="auto"/>
        <w:jc w:val="both"/>
        <w:rPr>
          <w:rFonts w:ascii="Arial" w:hAnsi="Arial" w:cs="Arial"/>
        </w:rPr>
      </w:pPr>
      <w:r w:rsidRPr="00C801E3">
        <w:rPr>
          <w:rFonts w:ascii="Arial" w:hAnsi="Arial" w:cs="Arial"/>
        </w:rPr>
        <w:t>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F00D154" w14:textId="77777777" w:rsidR="009068AE" w:rsidRPr="00C801E3" w:rsidRDefault="009068AE" w:rsidP="0062448C">
      <w:pPr>
        <w:spacing w:after="0" w:line="276" w:lineRule="auto"/>
        <w:jc w:val="both"/>
        <w:rPr>
          <w:rFonts w:ascii="Arial" w:hAnsi="Arial" w:cs="Arial"/>
        </w:rPr>
      </w:pPr>
    </w:p>
    <w:p w14:paraId="7BC5D1A3" w14:textId="77777777" w:rsidR="009068AE" w:rsidRPr="00C801E3" w:rsidRDefault="0062448C" w:rsidP="0062448C">
      <w:pPr>
        <w:spacing w:after="0" w:line="276" w:lineRule="auto"/>
        <w:jc w:val="both"/>
        <w:rPr>
          <w:rFonts w:ascii="Arial" w:hAnsi="Arial" w:cs="Arial"/>
        </w:rPr>
      </w:pPr>
      <w:r w:rsidRPr="00C801E3">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p>
    <w:p w14:paraId="5F4A1C0A" w14:textId="77777777" w:rsidR="009068AE" w:rsidRPr="00C801E3" w:rsidRDefault="009068AE" w:rsidP="0062448C">
      <w:pPr>
        <w:spacing w:after="0" w:line="276" w:lineRule="auto"/>
        <w:jc w:val="both"/>
        <w:rPr>
          <w:rFonts w:ascii="Arial" w:hAnsi="Arial" w:cs="Arial"/>
        </w:rPr>
      </w:pPr>
    </w:p>
    <w:p w14:paraId="36E7EF9D" w14:textId="3CC150EB" w:rsidR="0062448C" w:rsidRPr="00C801E3" w:rsidRDefault="0062448C" w:rsidP="0062448C">
      <w:pPr>
        <w:spacing w:after="0" w:line="276" w:lineRule="auto"/>
        <w:jc w:val="both"/>
        <w:rPr>
          <w:rFonts w:ascii="Arial" w:hAnsi="Arial" w:cs="Arial"/>
        </w:rPr>
      </w:pPr>
      <w:r w:rsidRPr="00C801E3">
        <w:rPr>
          <w:rFonts w:ascii="Arial" w:hAnsi="Arial" w:cs="Arial"/>
          <w:color w:val="000000" w:themeColor="text1"/>
        </w:rPr>
        <w:t>Za to zavarovanje veljajo Enotna pravila za garancije na poziv (EPGP) revizija iz leta 2010, izdana pri Mednarodni trgovinski zbornici (MTZ) pod št. 758.</w:t>
      </w:r>
      <w:r w:rsidRPr="00C801E3">
        <w:rPr>
          <w:rFonts w:ascii="Arial" w:hAnsi="Arial" w:cs="Arial"/>
          <w:color w:val="000000" w:themeColor="text1"/>
        </w:rPr>
        <w:tab/>
      </w:r>
    </w:p>
    <w:p w14:paraId="7AE023E0" w14:textId="77777777" w:rsidR="0062448C" w:rsidRPr="00C801E3" w:rsidRDefault="0062448C" w:rsidP="0062448C">
      <w:pPr>
        <w:pStyle w:val="Standard"/>
        <w:rPr>
          <w:rFonts w:ascii="Arial" w:hAnsi="Arial" w:cs="Arial"/>
          <w:color w:val="000000" w:themeColor="text1"/>
        </w:rPr>
      </w:pPr>
    </w:p>
    <w:p w14:paraId="03CD35A0" w14:textId="77777777" w:rsidR="0062448C" w:rsidRPr="00C801E3" w:rsidRDefault="0062448C" w:rsidP="0062448C">
      <w:pPr>
        <w:pStyle w:val="Standard"/>
        <w:ind w:left="4248" w:firstLine="708"/>
        <w:rPr>
          <w:rFonts w:ascii="Arial" w:hAnsi="Arial" w:cs="Arial"/>
        </w:rPr>
      </w:pPr>
      <w:r w:rsidRPr="00C801E3">
        <w:rPr>
          <w:rFonts w:ascii="Arial" w:hAnsi="Arial" w:cs="Arial"/>
        </w:rPr>
        <w:t>Garant: _________________________</w:t>
      </w:r>
    </w:p>
    <w:p w14:paraId="728EE84E" w14:textId="77777777" w:rsidR="0062448C" w:rsidRPr="00C801E3" w:rsidRDefault="0062448C" w:rsidP="0062448C">
      <w:pPr>
        <w:pStyle w:val="Standard"/>
        <w:ind w:left="4248" w:firstLine="708"/>
        <w:rPr>
          <w:rFonts w:ascii="Arial" w:hAnsi="Arial" w:cs="Arial"/>
        </w:rPr>
      </w:pPr>
    </w:p>
    <w:p w14:paraId="6F72E67A" w14:textId="77777777" w:rsidR="0062448C" w:rsidRDefault="0062448C" w:rsidP="0062448C">
      <w:pPr>
        <w:pStyle w:val="Standard"/>
        <w:ind w:left="4956"/>
        <w:rPr>
          <w:rFonts w:ascii="Arial" w:hAnsi="Arial" w:cs="Arial"/>
        </w:rPr>
      </w:pPr>
      <w:r w:rsidRPr="00C801E3">
        <w:rPr>
          <w:rFonts w:ascii="Arial" w:hAnsi="Arial" w:cs="Arial"/>
        </w:rPr>
        <w:t>Žig in podpis odgovorne osebe garanta</w:t>
      </w:r>
    </w:p>
    <w:p w14:paraId="7492C0CD" w14:textId="789E6EB7" w:rsidR="002B0ADA" w:rsidRDefault="002B0ADA">
      <w:pPr>
        <w:rPr>
          <w:rFonts w:ascii="Arial" w:eastAsia="Calibri" w:hAnsi="Arial" w:cs="Arial"/>
          <w:lang w:eastAsia="zh-CN"/>
        </w:rPr>
      </w:pPr>
      <w:r>
        <w:rPr>
          <w:rFonts w:ascii="Arial" w:hAnsi="Arial" w:cs="Arial"/>
        </w:rPr>
        <w:br w:type="page"/>
      </w:r>
    </w:p>
    <w:p w14:paraId="710A5857" w14:textId="77777777" w:rsidR="003B3B8F" w:rsidRDefault="003B3B8F" w:rsidP="0062448C">
      <w:pPr>
        <w:pStyle w:val="Standard"/>
        <w:ind w:left="4956"/>
        <w:rPr>
          <w:rFonts w:ascii="Arial" w:hAnsi="Arial" w:cs="Arial"/>
        </w:rPr>
      </w:pPr>
    </w:p>
    <w:p w14:paraId="3A94014F" w14:textId="77777777" w:rsidR="003B3B8F" w:rsidRPr="00C801E3" w:rsidRDefault="003B3B8F" w:rsidP="003B3B8F">
      <w:pPr>
        <w:pStyle w:val="Naslov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sz w:val="26"/>
          <w:szCs w:val="26"/>
          <w:u w:val="none"/>
        </w:rPr>
      </w:pPr>
      <w:bookmarkStart w:id="23" w:name="_Toc196291164"/>
      <w:bookmarkStart w:id="24" w:name="_Toc202675344"/>
      <w:r w:rsidRPr="00C801E3">
        <w:rPr>
          <w:rFonts w:ascii="Arial" w:hAnsi="Arial" w:cs="Arial"/>
          <w:sz w:val="26"/>
          <w:szCs w:val="26"/>
          <w:u w:val="none"/>
        </w:rPr>
        <w:t>FINANČNO ZAVAROVANJE ZA ODPRAVO NAPAK V GARANCIJSKI DOBI</w:t>
      </w:r>
      <w:bookmarkEnd w:id="23"/>
      <w:bookmarkEnd w:id="24"/>
    </w:p>
    <w:p w14:paraId="5B031794" w14:textId="77777777" w:rsidR="003B3B8F" w:rsidRPr="00C801E3" w:rsidRDefault="003B3B8F" w:rsidP="003B3B8F">
      <w:pPr>
        <w:spacing w:after="0" w:line="276" w:lineRule="auto"/>
        <w:rPr>
          <w:rFonts w:ascii="Arial" w:hAnsi="Arial" w:cs="Arial"/>
          <w:b/>
        </w:rPr>
      </w:pPr>
    </w:p>
    <w:p w14:paraId="20AC677A"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rPr>
        <w:t>Garant ali SWIFT ključ: ______________________________________________________.</w:t>
      </w:r>
    </w:p>
    <w:p w14:paraId="110A7D94"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5A804A77"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rPr>
        <w:t xml:space="preserve">Za upravičenca: </w:t>
      </w:r>
      <w:r w:rsidRPr="00C801E3">
        <w:rPr>
          <w:rFonts w:ascii="Arial" w:hAnsi="Arial" w:cs="Arial"/>
          <w:color w:val="000000" w:themeColor="text1"/>
          <w:kern w:val="0"/>
        </w:rPr>
        <w:t>UKC Ljubljana, Zaloška cesta 2, 1000 Ljubljana</w:t>
      </w:r>
      <w:r w:rsidRPr="00C801E3" w:rsidDel="007C445D">
        <w:rPr>
          <w:rFonts w:ascii="Arial" w:hAnsi="Arial" w:cs="Arial"/>
          <w:color w:val="000000" w:themeColor="text1"/>
          <w:kern w:val="0"/>
        </w:rPr>
        <w:t xml:space="preserve"> </w:t>
      </w:r>
    </w:p>
    <w:p w14:paraId="06B59DD0"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073DB3B"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C801E3">
        <w:rPr>
          <w:rFonts w:ascii="Arial" w:hAnsi="Arial" w:cs="Arial"/>
        </w:rPr>
        <w:t>Datum izdaje: __________________________</w:t>
      </w:r>
    </w:p>
    <w:p w14:paraId="77AE0F6B"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B92636C" w14:textId="4D7F91CB"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Vrsta zavarovanja:</w:t>
      </w:r>
      <w:r w:rsidRPr="00C801E3">
        <w:rPr>
          <w:rFonts w:ascii="Arial" w:hAnsi="Arial" w:cs="Arial"/>
        </w:rPr>
        <w:t xml:space="preserve"> Zavarovanje za </w:t>
      </w:r>
      <w:r w:rsidR="00633B94">
        <w:rPr>
          <w:rFonts w:ascii="Arial" w:hAnsi="Arial" w:cs="Arial"/>
        </w:rPr>
        <w:t>odpravo napak v garancijski dobi</w:t>
      </w:r>
      <w:r w:rsidRPr="00C801E3">
        <w:rPr>
          <w:rFonts w:ascii="Arial" w:hAnsi="Arial" w:cs="Arial"/>
        </w:rPr>
        <w:t>.</w:t>
      </w:r>
    </w:p>
    <w:p w14:paraId="69FD0CA9"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BDB94ED"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Številka zavarovanja: </w:t>
      </w:r>
      <w:r w:rsidRPr="00C801E3">
        <w:rPr>
          <w:rFonts w:ascii="Arial" w:hAnsi="Arial" w:cs="Arial"/>
        </w:rPr>
        <w:t>______________________________________________________.</w:t>
      </w:r>
    </w:p>
    <w:p w14:paraId="21ED004C"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C311FEE"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Garant (ime in naslov v kraju izdaje):</w:t>
      </w:r>
      <w:r w:rsidRPr="00C801E3">
        <w:rPr>
          <w:rFonts w:ascii="Arial" w:hAnsi="Arial" w:cs="Arial"/>
        </w:rPr>
        <w:t xml:space="preserve"> _________________________________________.</w:t>
      </w:r>
    </w:p>
    <w:p w14:paraId="23A2A968"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249BA3F"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C801E3">
        <w:rPr>
          <w:rFonts w:ascii="Arial" w:hAnsi="Arial" w:cs="Arial"/>
          <w:b/>
        </w:rPr>
        <w:t xml:space="preserve">Naročnik zavarovanja (ime in naslov ponudnika v postopku javnega naročanja): </w:t>
      </w:r>
    </w:p>
    <w:p w14:paraId="517AD6F5"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70954733"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C801E3">
        <w:rPr>
          <w:rFonts w:ascii="Arial" w:hAnsi="Arial" w:cs="Arial"/>
        </w:rPr>
        <w:t>_________________________________________________________________________.</w:t>
      </w:r>
    </w:p>
    <w:p w14:paraId="29D95355"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15EBBA0"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Upravičenec:</w:t>
      </w:r>
      <w:r w:rsidRPr="00C801E3">
        <w:rPr>
          <w:rFonts w:ascii="Arial" w:hAnsi="Arial" w:cs="Arial"/>
        </w:rPr>
        <w:t xml:space="preserve"> </w:t>
      </w:r>
      <w:r w:rsidRPr="00C801E3">
        <w:rPr>
          <w:rFonts w:ascii="Arial" w:hAnsi="Arial" w:cs="Arial"/>
          <w:color w:val="000000" w:themeColor="text1"/>
          <w:kern w:val="0"/>
        </w:rPr>
        <w:t>UKC Ljubljana, Zaloška cesta 2, 1000 Ljubljana</w:t>
      </w:r>
      <w:r w:rsidRPr="00C801E3">
        <w:rPr>
          <w:rFonts w:ascii="Arial" w:hAnsi="Arial" w:cs="Arial"/>
        </w:rPr>
        <w:t>.</w:t>
      </w:r>
    </w:p>
    <w:p w14:paraId="7A509122"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FDCC567"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C801E3">
        <w:rPr>
          <w:rFonts w:ascii="Arial" w:hAnsi="Arial" w:cs="Arial"/>
          <w:b/>
        </w:rPr>
        <w:t xml:space="preserve">Osnovni posel: </w:t>
      </w:r>
      <w:r w:rsidRPr="00C801E3">
        <w:rPr>
          <w:rFonts w:ascii="Arial" w:hAnsi="Arial" w:cs="Arial"/>
        </w:rPr>
        <w:t>obveznost naročnika zavarovanja iz pogodbe št. _____________________ z dne ____________________________</w:t>
      </w:r>
      <w:r w:rsidRPr="00C801E3">
        <w:rPr>
          <w:rFonts w:ascii="Arial" w:hAnsi="Arial" w:cs="Arial"/>
          <w:i/>
        </w:rPr>
        <w:t xml:space="preserve">, </w:t>
      </w:r>
      <w:r w:rsidRPr="00C801E3">
        <w:rPr>
          <w:rFonts w:ascii="Arial" w:hAnsi="Arial" w:cs="Arial"/>
        </w:rPr>
        <w:t>o javnem naročilu ____________.</w:t>
      </w:r>
    </w:p>
    <w:p w14:paraId="538DEA97"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i/>
        </w:rPr>
        <w:t xml:space="preserve"> </w:t>
      </w:r>
    </w:p>
    <w:p w14:paraId="066D8B89"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Najvišji znesek v EUR: </w:t>
      </w:r>
      <w:r w:rsidRPr="00C801E3">
        <w:rPr>
          <w:rFonts w:ascii="Arial" w:hAnsi="Arial" w:cs="Arial"/>
        </w:rPr>
        <w:t xml:space="preserve">_____________________________________________, z besedo: </w:t>
      </w:r>
    </w:p>
    <w:p w14:paraId="338EB0BB"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41EC4FD"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i/>
        </w:rPr>
        <w:t>_________________________________________________________________________.</w:t>
      </w:r>
    </w:p>
    <w:p w14:paraId="2B77C33A"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C894D15"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Listine, ki jih je poleg izjave treba priložiti zahtevi za plačilo in se izrecno zahtevajo v spodnjem besedilu: </w:t>
      </w:r>
      <w:r w:rsidRPr="00C801E3">
        <w:rPr>
          <w:rFonts w:ascii="Arial" w:hAnsi="Arial" w:cs="Arial"/>
        </w:rPr>
        <w:t>To finančno zavarovanje št. _____________________ (lahko v kopiji).</w:t>
      </w:r>
    </w:p>
    <w:p w14:paraId="2A5EDD45"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45B7437"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Jezik v zahtevanih listinah:</w:t>
      </w:r>
      <w:r w:rsidRPr="00C801E3">
        <w:rPr>
          <w:rFonts w:ascii="Arial" w:hAnsi="Arial" w:cs="Arial"/>
        </w:rPr>
        <w:t xml:space="preserve"> Slovenski.</w:t>
      </w:r>
    </w:p>
    <w:p w14:paraId="138614C9"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9D81C58"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Oblika predložitve:</w:t>
      </w:r>
      <w:r w:rsidRPr="00C801E3">
        <w:rPr>
          <w:rFonts w:ascii="Arial" w:hAnsi="Arial" w:cs="Arial"/>
        </w:rPr>
        <w:t xml:space="preserve"> v papirni obliki s priporočeno pošto ali katerokoli obliko hitre pošte ali osebno ali v elektronski obliki po sistemu SWIFT.</w:t>
      </w:r>
    </w:p>
    <w:p w14:paraId="12C40DB9"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64F3D10"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Kraj predložitve:</w:t>
      </w:r>
      <w:r w:rsidRPr="00C801E3">
        <w:rPr>
          <w:rFonts w:ascii="Arial" w:hAnsi="Arial" w:cs="Arial"/>
        </w:rPr>
        <w:t xml:space="preserve"> Na naslov podružnice _________________________________________ ali po sistemu SWIFT na sledeči naslov garanta: __________________________________.</w:t>
      </w:r>
    </w:p>
    <w:p w14:paraId="28E653E6"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72D642A"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rPr>
        <w:t>Ne glede na naslov podružnice, ki jo je vpisal garant, se predložitev papirnih listin lahko opravi v katerikoli podružnici garanta na območju Republike Slovenije.</w:t>
      </w:r>
      <w:r w:rsidRPr="00C801E3" w:rsidDel="00D4087F">
        <w:rPr>
          <w:rFonts w:ascii="Arial" w:hAnsi="Arial" w:cs="Arial"/>
        </w:rPr>
        <w:t xml:space="preserve"> </w:t>
      </w:r>
    </w:p>
    <w:p w14:paraId="13686F49"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2881F6B3"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Rok veljavnosti: </w:t>
      </w:r>
      <w:r w:rsidRPr="00C801E3">
        <w:rPr>
          <w:rFonts w:ascii="Arial" w:hAnsi="Arial" w:cs="Arial"/>
        </w:rPr>
        <w:t>do vključno dne</w:t>
      </w:r>
      <w:r w:rsidRPr="00C801E3">
        <w:rPr>
          <w:rFonts w:ascii="Arial" w:hAnsi="Arial" w:cs="Arial"/>
          <w:b/>
        </w:rPr>
        <w:t xml:space="preserve"> </w:t>
      </w:r>
      <w:r w:rsidRPr="00C801E3">
        <w:rPr>
          <w:rFonts w:ascii="Arial" w:hAnsi="Arial" w:cs="Arial"/>
        </w:rPr>
        <w:t>______________________________________________.</w:t>
      </w:r>
    </w:p>
    <w:p w14:paraId="1CE1E6D4"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1611687"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Stranka, ki mora plačati stroške:</w:t>
      </w:r>
      <w:r w:rsidRPr="00C801E3">
        <w:rPr>
          <w:rFonts w:ascii="Arial" w:hAnsi="Arial" w:cs="Arial"/>
        </w:rPr>
        <w:t xml:space="preserve"> Naročnik zavarovanja, tj. _________________________.</w:t>
      </w:r>
    </w:p>
    <w:p w14:paraId="24AA05C6" w14:textId="77777777" w:rsidR="003B3B8F" w:rsidRPr="00C801E3" w:rsidRDefault="003B3B8F" w:rsidP="003B3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9AC3068" w14:textId="77777777" w:rsidR="003B3B8F" w:rsidRPr="00C801E3" w:rsidRDefault="003B3B8F" w:rsidP="003B3B8F">
      <w:pPr>
        <w:spacing w:after="0" w:line="276" w:lineRule="auto"/>
        <w:jc w:val="both"/>
        <w:rPr>
          <w:rFonts w:ascii="Arial" w:hAnsi="Arial" w:cs="Arial"/>
        </w:rPr>
      </w:pPr>
      <w:r w:rsidRPr="00C801E3">
        <w:rPr>
          <w:rFonts w:ascii="Arial" w:hAnsi="Arial" w:cs="Arial"/>
        </w:rPr>
        <w:t xml:space="preserve">Kot garant se s tem zavarovanjem brezpogojno in nepreklicno zavezujemo, da bomo upravičencu na prvi poziv izplačali katerikoli znesek do višine zneska zavarovanja, ko </w:t>
      </w:r>
      <w:r w:rsidRPr="00C801E3">
        <w:rPr>
          <w:rFonts w:ascii="Arial" w:hAnsi="Arial" w:cs="Arial"/>
        </w:rPr>
        <w:lastRenderedPageBreak/>
        <w:t>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C9D774" w14:textId="77777777" w:rsidR="003B3B8F" w:rsidRPr="00C801E3" w:rsidRDefault="003B3B8F" w:rsidP="003B3B8F">
      <w:pPr>
        <w:spacing w:after="0" w:line="276" w:lineRule="auto"/>
        <w:jc w:val="both"/>
        <w:rPr>
          <w:rFonts w:ascii="Arial" w:hAnsi="Arial" w:cs="Arial"/>
        </w:rPr>
      </w:pPr>
    </w:p>
    <w:p w14:paraId="535B5687" w14:textId="77777777" w:rsidR="003B3B8F" w:rsidRPr="00C801E3" w:rsidRDefault="003B3B8F" w:rsidP="003B3B8F">
      <w:pPr>
        <w:spacing w:after="0" w:line="276" w:lineRule="auto"/>
        <w:jc w:val="both"/>
        <w:rPr>
          <w:rFonts w:ascii="Arial" w:hAnsi="Arial" w:cs="Arial"/>
        </w:rPr>
      </w:pPr>
      <w:r w:rsidRPr="00C801E3">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p>
    <w:p w14:paraId="72136DA1" w14:textId="77777777" w:rsidR="003B3B8F" w:rsidRPr="00C801E3" w:rsidRDefault="003B3B8F" w:rsidP="003B3B8F">
      <w:pPr>
        <w:spacing w:after="0" w:line="276" w:lineRule="auto"/>
        <w:jc w:val="both"/>
        <w:rPr>
          <w:rFonts w:ascii="Arial" w:hAnsi="Arial" w:cs="Arial"/>
        </w:rPr>
      </w:pPr>
    </w:p>
    <w:p w14:paraId="6E61AB9A" w14:textId="77777777" w:rsidR="003B3B8F" w:rsidRPr="00C801E3" w:rsidRDefault="003B3B8F" w:rsidP="003B3B8F">
      <w:pPr>
        <w:spacing w:after="0" w:line="276" w:lineRule="auto"/>
        <w:jc w:val="both"/>
        <w:rPr>
          <w:rFonts w:ascii="Arial" w:hAnsi="Arial" w:cs="Arial"/>
        </w:rPr>
      </w:pPr>
      <w:r w:rsidRPr="00C801E3">
        <w:rPr>
          <w:rFonts w:ascii="Arial" w:hAnsi="Arial" w:cs="Arial"/>
          <w:color w:val="000000" w:themeColor="text1"/>
        </w:rPr>
        <w:t>Za to zavarovanje veljajo Enotna pravila za garancije na poziv (EPGP) revizija iz leta 2010, izdana pri Mednarodni trgovinski zbornici (MTZ) pod št. 758.</w:t>
      </w:r>
      <w:r w:rsidRPr="00C801E3">
        <w:rPr>
          <w:rFonts w:ascii="Arial" w:hAnsi="Arial" w:cs="Arial"/>
          <w:color w:val="000000" w:themeColor="text1"/>
        </w:rPr>
        <w:tab/>
      </w:r>
    </w:p>
    <w:p w14:paraId="3401255D" w14:textId="77777777" w:rsidR="003B3B8F" w:rsidRPr="00C801E3" w:rsidRDefault="003B3B8F" w:rsidP="003B3B8F">
      <w:pPr>
        <w:pStyle w:val="Standard"/>
        <w:rPr>
          <w:rFonts w:ascii="Arial" w:hAnsi="Arial" w:cs="Arial"/>
          <w:color w:val="000000" w:themeColor="text1"/>
        </w:rPr>
      </w:pPr>
    </w:p>
    <w:p w14:paraId="2B032259" w14:textId="77777777" w:rsidR="003B3B8F" w:rsidRPr="00C801E3" w:rsidRDefault="003B3B8F" w:rsidP="003B3B8F">
      <w:pPr>
        <w:pStyle w:val="Standard"/>
        <w:ind w:left="4248" w:firstLine="708"/>
        <w:rPr>
          <w:rFonts w:ascii="Arial" w:hAnsi="Arial" w:cs="Arial"/>
        </w:rPr>
      </w:pPr>
      <w:r w:rsidRPr="00C801E3">
        <w:rPr>
          <w:rFonts w:ascii="Arial" w:hAnsi="Arial" w:cs="Arial"/>
        </w:rPr>
        <w:t>Garant: _________________________</w:t>
      </w:r>
    </w:p>
    <w:p w14:paraId="324987B3" w14:textId="77777777" w:rsidR="003B3B8F" w:rsidRPr="00C801E3" w:rsidRDefault="003B3B8F" w:rsidP="003B3B8F">
      <w:pPr>
        <w:pStyle w:val="Standard"/>
        <w:ind w:left="4248" w:firstLine="708"/>
        <w:rPr>
          <w:rFonts w:ascii="Arial" w:hAnsi="Arial" w:cs="Arial"/>
        </w:rPr>
      </w:pPr>
    </w:p>
    <w:p w14:paraId="49E7AFEC" w14:textId="77777777" w:rsidR="003B3B8F" w:rsidRPr="00C801E3" w:rsidRDefault="003B3B8F" w:rsidP="003B3B8F">
      <w:pPr>
        <w:pStyle w:val="Standard"/>
        <w:ind w:left="4956"/>
        <w:rPr>
          <w:rFonts w:ascii="Arial" w:hAnsi="Arial" w:cs="Arial"/>
        </w:rPr>
      </w:pPr>
      <w:r w:rsidRPr="00C801E3">
        <w:rPr>
          <w:rFonts w:ascii="Arial" w:hAnsi="Arial" w:cs="Arial"/>
        </w:rPr>
        <w:t>Žig in podpis odgovorne osebe garanta</w:t>
      </w:r>
    </w:p>
    <w:p w14:paraId="62AB1E5E" w14:textId="77777777" w:rsidR="003B3B8F" w:rsidRPr="00C801E3" w:rsidRDefault="003B3B8F" w:rsidP="0062448C">
      <w:pPr>
        <w:pStyle w:val="Standard"/>
        <w:ind w:left="4956"/>
        <w:rPr>
          <w:rFonts w:ascii="Arial" w:hAnsi="Arial" w:cs="Arial"/>
        </w:rPr>
      </w:pPr>
    </w:p>
    <w:p w14:paraId="29F48E88" w14:textId="77777777" w:rsidR="00637764" w:rsidRPr="00C801E3" w:rsidRDefault="00637764" w:rsidP="0062448C">
      <w:pPr>
        <w:pStyle w:val="Standard"/>
        <w:jc w:val="right"/>
        <w:rPr>
          <w:rFonts w:ascii="Arial" w:hAnsi="Arial" w:cs="Arial"/>
        </w:rPr>
      </w:pPr>
    </w:p>
    <w:p w14:paraId="64248593" w14:textId="77777777" w:rsidR="00637764" w:rsidRPr="00C801E3" w:rsidRDefault="00637764" w:rsidP="0062448C">
      <w:pPr>
        <w:pStyle w:val="Standard"/>
        <w:jc w:val="right"/>
        <w:rPr>
          <w:rFonts w:ascii="Arial" w:hAnsi="Arial" w:cs="Arial"/>
        </w:rPr>
      </w:pPr>
    </w:p>
    <w:p w14:paraId="50D2F154" w14:textId="7CD38BCE" w:rsidR="00637764" w:rsidRPr="00C801E3" w:rsidRDefault="00637764">
      <w:pPr>
        <w:rPr>
          <w:rFonts w:ascii="Arial" w:eastAsia="Calibri" w:hAnsi="Arial" w:cs="Arial"/>
          <w:lang w:eastAsia="zh-CN"/>
        </w:rPr>
      </w:pPr>
    </w:p>
    <w:p w14:paraId="1D1B6CC3" w14:textId="77777777" w:rsidR="003E65AA" w:rsidRDefault="003E65AA">
      <w:pPr>
        <w:rPr>
          <w:rFonts w:ascii="Arial" w:hAnsi="Arial" w:cs="Arial"/>
        </w:rPr>
      </w:pPr>
      <w:r>
        <w:rPr>
          <w:rFonts w:ascii="Arial" w:hAnsi="Arial" w:cs="Arial"/>
        </w:rPr>
        <w:br w:type="page"/>
      </w:r>
    </w:p>
    <w:p w14:paraId="59A36AF8" w14:textId="5AA76A66" w:rsidR="00F706E7" w:rsidRPr="00C801E3" w:rsidRDefault="00F706E7">
      <w:pPr>
        <w:rPr>
          <w:rFonts w:ascii="Arial" w:eastAsia="Calibri" w:hAnsi="Arial" w:cs="Arial"/>
          <w:lang w:eastAsia="zh-CN"/>
        </w:rPr>
      </w:pPr>
    </w:p>
    <w:p w14:paraId="4BD4B522" w14:textId="4D5ACA96" w:rsidR="009E28D3" w:rsidRPr="00C801E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25" w:name="_Toc202675345"/>
      <w:bookmarkStart w:id="26" w:name="__RefHeading__2431_470512651"/>
      <w:bookmarkStart w:id="27" w:name="_Toc516472423"/>
      <w:r w:rsidRPr="00C801E3">
        <w:rPr>
          <w:rFonts w:ascii="Arial" w:hAnsi="Arial" w:cs="Arial"/>
          <w:sz w:val="26"/>
          <w:szCs w:val="26"/>
          <w:u w:val="none"/>
        </w:rPr>
        <w:t>IZJAVA O UDELEŽBI V LASTNIŠTVU</w:t>
      </w:r>
      <w:r w:rsidR="009E28D3" w:rsidRPr="00C801E3">
        <w:rPr>
          <w:rFonts w:ascii="Arial" w:hAnsi="Arial" w:cs="Arial"/>
          <w:sz w:val="26"/>
          <w:szCs w:val="26"/>
          <w:u w:val="none"/>
        </w:rPr>
        <w:t xml:space="preserve"> IN O POVEZANIH DRUŽBAH</w:t>
      </w:r>
      <w:bookmarkEnd w:id="25"/>
    </w:p>
    <w:p w14:paraId="7DCAB449" w14:textId="77777777" w:rsidR="00E82060" w:rsidRPr="00C801E3" w:rsidRDefault="00E82060" w:rsidP="00E82060">
      <w:pPr>
        <w:pStyle w:val="Standard"/>
        <w:rPr>
          <w:rFonts w:ascii="Arial" w:eastAsia="Times New Roman" w:hAnsi="Arial" w:cs="Arial"/>
          <w:b/>
          <w:color w:val="000000"/>
          <w:spacing w:val="8"/>
          <w:lang w:eastAsia="en-US"/>
        </w:rPr>
      </w:pPr>
    </w:p>
    <w:p w14:paraId="391B5CA5" w14:textId="4E243AD7" w:rsidR="00E82060" w:rsidRPr="00C801E3" w:rsidRDefault="00096EB0" w:rsidP="00E82060">
      <w:pPr>
        <w:pStyle w:val="Standard"/>
        <w:rPr>
          <w:rFonts w:ascii="Arial" w:hAnsi="Arial" w:cs="Arial"/>
        </w:rPr>
      </w:pPr>
      <w:r w:rsidRPr="00C801E3">
        <w:rPr>
          <w:rFonts w:ascii="Arial" w:eastAsia="Times New Roman" w:hAnsi="Arial" w:cs="Arial"/>
          <w:lang w:eastAsia="sl-SI"/>
        </w:rPr>
        <w:t>Gospodarski subjekt</w:t>
      </w:r>
      <w:r w:rsidR="00E82060" w:rsidRPr="00C801E3">
        <w:rPr>
          <w:rFonts w:ascii="Arial" w:eastAsia="Times New Roman" w:hAnsi="Arial" w:cs="Arial"/>
          <w:lang w:eastAsia="sl-SI"/>
        </w:rPr>
        <w:t>:</w:t>
      </w:r>
      <w:r w:rsidR="00E82060" w:rsidRPr="00C801E3">
        <w:rPr>
          <w:rFonts w:ascii="Arial" w:hAnsi="Arial" w:cs="Arial"/>
        </w:rPr>
        <w:t xml:space="preserve"> ________________________________________________________</w:t>
      </w:r>
    </w:p>
    <w:p w14:paraId="69BDF9B6" w14:textId="77777777" w:rsidR="00E82060" w:rsidRPr="00C801E3" w:rsidRDefault="00E82060" w:rsidP="00E82060">
      <w:pPr>
        <w:pStyle w:val="Standard"/>
        <w:widowControl w:val="0"/>
        <w:rPr>
          <w:rFonts w:ascii="Arial" w:eastAsia="Times New Roman" w:hAnsi="Arial" w:cs="Arial"/>
          <w:lang w:eastAsia="sl-SI"/>
        </w:rPr>
      </w:pPr>
    </w:p>
    <w:p w14:paraId="382197CE" w14:textId="0B002FE3" w:rsidR="00E82060" w:rsidRPr="00C801E3" w:rsidRDefault="00E82060" w:rsidP="00E82060">
      <w:pPr>
        <w:pStyle w:val="Standard"/>
        <w:ind w:right="-1"/>
        <w:rPr>
          <w:rFonts w:ascii="Arial" w:hAnsi="Arial" w:cs="Arial"/>
        </w:rPr>
      </w:pPr>
      <w:r w:rsidRPr="00C801E3">
        <w:rPr>
          <w:rFonts w:ascii="Arial" w:eastAsia="Times New Roman" w:hAnsi="Arial" w:cs="Arial"/>
          <w:lang w:eastAsia="sl-SI"/>
        </w:rPr>
        <w:t xml:space="preserve">V postopku oddaje javnega naročila </w:t>
      </w:r>
      <w:r w:rsidR="00F72DD9" w:rsidRPr="00D12A18">
        <w:rPr>
          <w:rFonts w:ascii="Arial" w:hAnsi="Arial" w:cs="Arial"/>
          <w:b/>
          <w:bCs/>
        </w:rPr>
        <w:t>»</w:t>
      </w:r>
      <w:r w:rsidR="00A66C47" w:rsidRPr="00D12A18">
        <w:rPr>
          <w:rFonts w:ascii="Arial" w:hAnsi="Arial" w:cs="Arial"/>
          <w:b/>
          <w:bCs/>
          <w:color w:val="000000" w:themeColor="text1"/>
          <w:kern w:val="0"/>
          <w:lang w:eastAsia="en-US"/>
        </w:rPr>
        <w:t>SUKCESIVNA IZVEDBA STROJNO INŠTALACIJSKIH DEL</w:t>
      </w:r>
      <w:r w:rsidR="00155802">
        <w:rPr>
          <w:rFonts w:ascii="Arial" w:hAnsi="Arial" w:cs="Arial"/>
          <w:b/>
          <w:bCs/>
          <w:color w:val="000000" w:themeColor="text1"/>
          <w:kern w:val="0"/>
          <w:lang w:eastAsia="en-US"/>
        </w:rPr>
        <w:t xml:space="preserve"> (ponovitev)</w:t>
      </w:r>
      <w:r w:rsidR="00F72DD9" w:rsidRPr="00D12A18">
        <w:rPr>
          <w:rFonts w:ascii="Arial" w:hAnsi="Arial" w:cs="Arial"/>
          <w:b/>
          <w:bCs/>
          <w:color w:val="000000" w:themeColor="text1"/>
          <w:kern w:val="0"/>
          <w:lang w:eastAsia="en-US"/>
        </w:rPr>
        <w:t>«</w:t>
      </w:r>
      <w:r w:rsidR="00455E1F" w:rsidRPr="00D12A18">
        <w:rPr>
          <w:rFonts w:ascii="Arial" w:hAnsi="Arial" w:cs="Arial"/>
        </w:rPr>
        <w:t xml:space="preserve"> naročnika </w:t>
      </w:r>
      <w:r w:rsidR="00455E1F" w:rsidRPr="00D12A18">
        <w:rPr>
          <w:rFonts w:ascii="Arial" w:hAnsi="Arial" w:cs="Arial"/>
          <w:color w:val="000000" w:themeColor="text1"/>
          <w:kern w:val="0"/>
          <w:lang w:eastAsia="en-US"/>
        </w:rPr>
        <w:t>Univerzitetni klinični</w:t>
      </w:r>
      <w:r w:rsidR="00455E1F" w:rsidRPr="00C801E3">
        <w:rPr>
          <w:rFonts w:ascii="Arial" w:hAnsi="Arial" w:cs="Arial"/>
          <w:color w:val="000000" w:themeColor="text1"/>
          <w:kern w:val="0"/>
          <w:lang w:eastAsia="en-US"/>
        </w:rPr>
        <w:t xml:space="preserve"> center Ljubljana</w:t>
      </w:r>
      <w:r w:rsidR="00AD1492" w:rsidRPr="00C801E3">
        <w:rPr>
          <w:rFonts w:ascii="Arial" w:hAnsi="Arial" w:cs="Arial"/>
        </w:rPr>
        <w:t>, daje</w:t>
      </w:r>
      <w:r w:rsidRPr="00C801E3">
        <w:rPr>
          <w:rFonts w:ascii="Arial" w:hAnsi="Arial" w:cs="Arial"/>
        </w:rPr>
        <w:t xml:space="preserve">mo naslednjo izjavo o udeležbi v lastništvu </w:t>
      </w:r>
      <w:r w:rsidR="00096EB0" w:rsidRPr="00C801E3">
        <w:rPr>
          <w:rFonts w:ascii="Arial" w:hAnsi="Arial" w:cs="Arial"/>
        </w:rPr>
        <w:t>gospodarskega subjekta</w:t>
      </w:r>
      <w:r w:rsidRPr="00C801E3">
        <w:rPr>
          <w:rFonts w:ascii="Arial" w:hAnsi="Arial" w:cs="Arial"/>
        </w:rPr>
        <w:t xml:space="preserve"> in o povezanih osebah.</w:t>
      </w:r>
    </w:p>
    <w:p w14:paraId="7BC987C2" w14:textId="77777777" w:rsidR="00E82060" w:rsidRPr="00C801E3" w:rsidRDefault="00E82060" w:rsidP="00E82060">
      <w:pPr>
        <w:pStyle w:val="Standard"/>
        <w:ind w:right="-1"/>
        <w:rPr>
          <w:rFonts w:ascii="Arial" w:hAnsi="Arial" w:cs="Arial"/>
        </w:rPr>
      </w:pPr>
    </w:p>
    <w:p w14:paraId="7D6A1A14" w14:textId="7AF2BD12" w:rsidR="00E82060" w:rsidRPr="00C801E3" w:rsidRDefault="00E82060" w:rsidP="00E82060">
      <w:pPr>
        <w:spacing w:after="0" w:line="276" w:lineRule="auto"/>
        <w:jc w:val="both"/>
        <w:rPr>
          <w:rFonts w:ascii="Arial" w:hAnsi="Arial" w:cs="Arial"/>
        </w:rPr>
      </w:pPr>
      <w:r w:rsidRPr="00C801E3">
        <w:rPr>
          <w:rFonts w:ascii="Arial" w:hAnsi="Arial" w:cs="Arial"/>
        </w:rPr>
        <w:t xml:space="preserve">V lastništvu zgoraj navedenega </w:t>
      </w:r>
      <w:r w:rsidR="00096EB0" w:rsidRPr="00C801E3">
        <w:rPr>
          <w:rFonts w:ascii="Arial" w:hAnsi="Arial" w:cs="Arial"/>
        </w:rPr>
        <w:t>gospodarskega subjekta</w:t>
      </w:r>
      <w:r w:rsidRPr="00C801E3">
        <w:rPr>
          <w:rFonts w:ascii="Arial" w:hAnsi="Arial" w:cs="Arial"/>
        </w:rPr>
        <w:t xml:space="preserve"> so udeležene naslednje osebe, kot ustanovitelji, družbeniki, vključno s tihimi družbeniki, delničarji, </w:t>
      </w:r>
      <w:proofErr w:type="spellStart"/>
      <w:r w:rsidRPr="00C801E3">
        <w:rPr>
          <w:rFonts w:ascii="Arial" w:hAnsi="Arial" w:cs="Arial"/>
        </w:rPr>
        <w:t>komanditisti</w:t>
      </w:r>
      <w:proofErr w:type="spellEnd"/>
      <w:r w:rsidRPr="00C801E3">
        <w:rPr>
          <w:rFonts w:ascii="Arial" w:hAnsi="Arial" w:cs="Arial"/>
        </w:rPr>
        <w:t xml:space="preserve"> ali drugi lastniki:</w:t>
      </w:r>
    </w:p>
    <w:p w14:paraId="6A77742A" w14:textId="77777777" w:rsidR="00E82060" w:rsidRPr="00C801E3"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E82060" w:rsidRPr="00C801E3"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Pr="00C801E3" w:rsidRDefault="00E82060">
            <w:pPr>
              <w:spacing w:after="160" w:line="252" w:lineRule="auto"/>
              <w:jc w:val="center"/>
              <w:rPr>
                <w:rFonts w:ascii="Arial" w:hAnsi="Arial" w:cs="Arial"/>
              </w:rPr>
            </w:pPr>
            <w:r w:rsidRPr="00C801E3">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Pr="00C801E3" w:rsidRDefault="00E82060">
            <w:pPr>
              <w:spacing w:after="160" w:line="252" w:lineRule="auto"/>
              <w:jc w:val="center"/>
              <w:rPr>
                <w:rFonts w:ascii="Arial" w:hAnsi="Arial" w:cs="Arial"/>
              </w:rPr>
            </w:pPr>
            <w:r w:rsidRPr="00C801E3">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Pr="00C801E3" w:rsidRDefault="00E82060">
            <w:pPr>
              <w:spacing w:after="160" w:line="252" w:lineRule="auto"/>
              <w:jc w:val="center"/>
              <w:rPr>
                <w:rFonts w:ascii="Arial" w:hAnsi="Arial" w:cs="Arial"/>
              </w:rPr>
            </w:pPr>
            <w:r w:rsidRPr="00C801E3">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Pr="00C801E3" w:rsidRDefault="00E82060">
            <w:pPr>
              <w:contextualSpacing/>
              <w:jc w:val="center"/>
              <w:rPr>
                <w:rFonts w:ascii="Arial" w:hAnsi="Arial" w:cs="Arial"/>
              </w:rPr>
            </w:pPr>
            <w:r w:rsidRPr="00C801E3">
              <w:rPr>
                <w:rFonts w:ascii="Arial" w:hAnsi="Arial" w:cs="Arial"/>
              </w:rPr>
              <w:t>Lastniški delež (%)</w:t>
            </w:r>
          </w:p>
        </w:tc>
      </w:tr>
      <w:tr w:rsidR="00E82060" w:rsidRPr="00C801E3"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Pr="00C801E3" w:rsidRDefault="00E82060">
            <w:pPr>
              <w:contextualSpacing/>
              <w:rPr>
                <w:rFonts w:ascii="Arial" w:hAnsi="Arial" w:cs="Arial"/>
              </w:rPr>
            </w:pPr>
            <w:r w:rsidRPr="00C801E3">
              <w:rPr>
                <w:rFonts w:ascii="Arial" w:hAnsi="Arial" w:cs="Arial"/>
              </w:rPr>
              <w:t>1</w:t>
            </w:r>
          </w:p>
          <w:p w14:paraId="6F0995C8" w14:textId="77777777" w:rsidR="00E82060" w:rsidRPr="00C801E3"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Pr="00C801E3"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Pr="00C801E3"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Pr="00C801E3" w:rsidRDefault="00E82060">
            <w:pPr>
              <w:contextualSpacing/>
              <w:rPr>
                <w:rFonts w:ascii="Arial" w:hAnsi="Arial" w:cs="Arial"/>
              </w:rPr>
            </w:pPr>
          </w:p>
        </w:tc>
      </w:tr>
      <w:tr w:rsidR="00E82060" w:rsidRPr="00C801E3"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Pr="00C801E3" w:rsidRDefault="00E82060">
            <w:pPr>
              <w:contextualSpacing/>
              <w:rPr>
                <w:rFonts w:ascii="Arial" w:hAnsi="Arial" w:cs="Arial"/>
              </w:rPr>
            </w:pPr>
            <w:r w:rsidRPr="00C801E3">
              <w:rPr>
                <w:rFonts w:ascii="Arial" w:hAnsi="Arial" w:cs="Arial"/>
              </w:rPr>
              <w:t>2</w:t>
            </w:r>
          </w:p>
          <w:p w14:paraId="5B408FE5" w14:textId="77777777" w:rsidR="00E82060" w:rsidRPr="00C801E3"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Pr="00C801E3"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Pr="00C801E3"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Pr="00C801E3" w:rsidRDefault="00E82060">
            <w:pPr>
              <w:contextualSpacing/>
              <w:rPr>
                <w:rFonts w:ascii="Arial" w:hAnsi="Arial" w:cs="Arial"/>
              </w:rPr>
            </w:pPr>
          </w:p>
        </w:tc>
      </w:tr>
      <w:tr w:rsidR="00E82060" w:rsidRPr="00C801E3"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Pr="00C801E3" w:rsidRDefault="00E82060">
            <w:pPr>
              <w:contextualSpacing/>
              <w:rPr>
                <w:rFonts w:ascii="Arial" w:hAnsi="Arial" w:cs="Arial"/>
              </w:rPr>
            </w:pPr>
            <w:r w:rsidRPr="00C801E3">
              <w:rPr>
                <w:rFonts w:ascii="Arial" w:hAnsi="Arial" w:cs="Arial"/>
              </w:rPr>
              <w:t>3</w:t>
            </w:r>
          </w:p>
          <w:p w14:paraId="683C00AC" w14:textId="77777777" w:rsidR="00E82060" w:rsidRPr="00C801E3"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Pr="00C801E3"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Pr="00C801E3"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Pr="00C801E3" w:rsidRDefault="00E82060">
            <w:pPr>
              <w:contextualSpacing/>
              <w:rPr>
                <w:rFonts w:ascii="Arial" w:hAnsi="Arial" w:cs="Arial"/>
              </w:rPr>
            </w:pPr>
          </w:p>
        </w:tc>
      </w:tr>
      <w:tr w:rsidR="00E82060" w:rsidRPr="00C801E3"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Pr="00C801E3" w:rsidRDefault="00E82060">
            <w:pPr>
              <w:contextualSpacing/>
              <w:rPr>
                <w:rFonts w:ascii="Arial" w:hAnsi="Arial" w:cs="Arial"/>
              </w:rPr>
            </w:pPr>
            <w:r w:rsidRPr="00C801E3">
              <w:rPr>
                <w:rFonts w:ascii="Arial" w:hAnsi="Arial" w:cs="Arial"/>
              </w:rPr>
              <w:t>4</w:t>
            </w:r>
          </w:p>
          <w:p w14:paraId="23A725F2" w14:textId="77777777" w:rsidR="00E82060" w:rsidRPr="00C801E3"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Pr="00C801E3"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Pr="00C801E3"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Pr="00C801E3" w:rsidRDefault="00E82060">
            <w:pPr>
              <w:contextualSpacing/>
              <w:rPr>
                <w:rFonts w:ascii="Arial" w:hAnsi="Arial" w:cs="Arial"/>
              </w:rPr>
            </w:pPr>
          </w:p>
        </w:tc>
      </w:tr>
    </w:tbl>
    <w:p w14:paraId="5B4FD906" w14:textId="77777777" w:rsidR="00E82060" w:rsidRPr="00C801E3" w:rsidRDefault="00E82060" w:rsidP="00E82060">
      <w:pPr>
        <w:rPr>
          <w:rFonts w:ascii="Arial" w:hAnsi="Arial" w:cs="Arial"/>
        </w:rPr>
      </w:pPr>
    </w:p>
    <w:p w14:paraId="21459ACA" w14:textId="01BA4444" w:rsidR="00E82060" w:rsidRPr="00C801E3" w:rsidRDefault="00E82060" w:rsidP="00E82060">
      <w:pPr>
        <w:spacing w:after="0" w:line="276" w:lineRule="auto"/>
        <w:jc w:val="both"/>
        <w:rPr>
          <w:rFonts w:ascii="Arial" w:hAnsi="Arial" w:cs="Arial"/>
        </w:rPr>
      </w:pPr>
      <w:r w:rsidRPr="00C801E3">
        <w:rPr>
          <w:rFonts w:ascii="Arial" w:hAnsi="Arial" w:cs="Arial"/>
        </w:rPr>
        <w:t xml:space="preserve">Gospodarski subjekti, za katere se glede na določbe zakona, ki ureja gospodarske družbe, šteje, da so </w:t>
      </w:r>
      <w:r w:rsidR="00096EB0" w:rsidRPr="00C801E3">
        <w:rPr>
          <w:rFonts w:ascii="Arial" w:hAnsi="Arial" w:cs="Arial"/>
        </w:rPr>
        <w:t>z zgoraj navedenim subjektom</w:t>
      </w:r>
      <w:r w:rsidRPr="00C801E3">
        <w:rPr>
          <w:rFonts w:ascii="Arial" w:hAnsi="Arial" w:cs="Arial"/>
        </w:rPr>
        <w:t xml:space="preserve"> povezane družbe, so (op. v primeru odsotnosti povezanih družb tabele ni treba izpolniti):</w:t>
      </w:r>
    </w:p>
    <w:p w14:paraId="06500889" w14:textId="77777777" w:rsidR="00E82060" w:rsidRPr="00C801E3"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9767B7" w:rsidRPr="00C801E3"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Pr="00C801E3" w:rsidRDefault="009767B7">
            <w:pPr>
              <w:spacing w:after="160" w:line="252" w:lineRule="auto"/>
              <w:jc w:val="center"/>
              <w:rPr>
                <w:rFonts w:ascii="Arial" w:hAnsi="Arial" w:cs="Arial"/>
              </w:rPr>
            </w:pPr>
            <w:r w:rsidRPr="00C801E3">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Pr="00C801E3" w:rsidRDefault="009767B7">
            <w:pPr>
              <w:spacing w:after="160" w:line="252" w:lineRule="auto"/>
              <w:jc w:val="center"/>
              <w:rPr>
                <w:rFonts w:ascii="Arial" w:hAnsi="Arial" w:cs="Arial"/>
              </w:rPr>
            </w:pPr>
            <w:r w:rsidRPr="00C801E3">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Pr="00C801E3" w:rsidRDefault="009767B7" w:rsidP="009767B7">
            <w:pPr>
              <w:contextualSpacing/>
              <w:jc w:val="center"/>
              <w:rPr>
                <w:rFonts w:ascii="Arial" w:hAnsi="Arial" w:cs="Arial"/>
              </w:rPr>
            </w:pPr>
            <w:r w:rsidRPr="00C801E3">
              <w:rPr>
                <w:rFonts w:ascii="Arial" w:hAnsi="Arial" w:cs="Arial"/>
              </w:rPr>
              <w:t>Naslov</w:t>
            </w:r>
          </w:p>
        </w:tc>
      </w:tr>
      <w:tr w:rsidR="009767B7" w:rsidRPr="00C801E3"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Pr="00C801E3" w:rsidRDefault="009767B7">
            <w:pPr>
              <w:contextualSpacing/>
              <w:rPr>
                <w:rFonts w:ascii="Arial" w:hAnsi="Arial" w:cs="Arial"/>
              </w:rPr>
            </w:pPr>
            <w:r w:rsidRPr="00C801E3">
              <w:rPr>
                <w:rFonts w:ascii="Arial" w:hAnsi="Arial" w:cs="Arial"/>
              </w:rPr>
              <w:t>1</w:t>
            </w:r>
          </w:p>
          <w:p w14:paraId="4EA690B9"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Pr="00C801E3" w:rsidRDefault="009767B7">
            <w:pPr>
              <w:contextualSpacing/>
              <w:rPr>
                <w:rFonts w:ascii="Arial" w:hAnsi="Arial" w:cs="Arial"/>
              </w:rPr>
            </w:pPr>
          </w:p>
        </w:tc>
      </w:tr>
      <w:tr w:rsidR="009767B7" w:rsidRPr="00C801E3"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Pr="00C801E3" w:rsidRDefault="009767B7">
            <w:pPr>
              <w:contextualSpacing/>
              <w:rPr>
                <w:rFonts w:ascii="Arial" w:hAnsi="Arial" w:cs="Arial"/>
              </w:rPr>
            </w:pPr>
            <w:r w:rsidRPr="00C801E3">
              <w:rPr>
                <w:rFonts w:ascii="Arial" w:hAnsi="Arial" w:cs="Arial"/>
              </w:rPr>
              <w:t>2</w:t>
            </w:r>
          </w:p>
          <w:p w14:paraId="53A94DEE"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Pr="00C801E3" w:rsidRDefault="009767B7">
            <w:pPr>
              <w:contextualSpacing/>
              <w:rPr>
                <w:rFonts w:ascii="Arial" w:hAnsi="Arial" w:cs="Arial"/>
              </w:rPr>
            </w:pPr>
          </w:p>
        </w:tc>
      </w:tr>
      <w:tr w:rsidR="009767B7" w:rsidRPr="00C801E3"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Pr="00C801E3" w:rsidRDefault="009767B7">
            <w:pPr>
              <w:contextualSpacing/>
              <w:rPr>
                <w:rFonts w:ascii="Arial" w:hAnsi="Arial" w:cs="Arial"/>
              </w:rPr>
            </w:pPr>
            <w:r w:rsidRPr="00C801E3">
              <w:rPr>
                <w:rFonts w:ascii="Arial" w:hAnsi="Arial" w:cs="Arial"/>
              </w:rPr>
              <w:t>3</w:t>
            </w:r>
          </w:p>
          <w:p w14:paraId="37E3EC12"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Pr="00C801E3" w:rsidRDefault="009767B7">
            <w:pPr>
              <w:contextualSpacing/>
              <w:rPr>
                <w:rFonts w:ascii="Arial" w:hAnsi="Arial" w:cs="Arial"/>
              </w:rPr>
            </w:pPr>
          </w:p>
        </w:tc>
      </w:tr>
      <w:tr w:rsidR="009767B7" w:rsidRPr="00C801E3"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Pr="00C801E3" w:rsidRDefault="009767B7">
            <w:pPr>
              <w:contextualSpacing/>
              <w:rPr>
                <w:rFonts w:ascii="Arial" w:hAnsi="Arial" w:cs="Arial"/>
              </w:rPr>
            </w:pPr>
            <w:r w:rsidRPr="00C801E3">
              <w:rPr>
                <w:rFonts w:ascii="Arial" w:hAnsi="Arial" w:cs="Arial"/>
              </w:rPr>
              <w:t>4</w:t>
            </w:r>
          </w:p>
          <w:p w14:paraId="7D27E39B"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Pr="00C801E3" w:rsidRDefault="009767B7">
            <w:pPr>
              <w:contextualSpacing/>
              <w:rPr>
                <w:rFonts w:ascii="Arial" w:hAnsi="Arial" w:cs="Arial"/>
              </w:rPr>
            </w:pPr>
          </w:p>
        </w:tc>
      </w:tr>
    </w:tbl>
    <w:p w14:paraId="3DBDC272" w14:textId="77777777" w:rsidR="00E82060" w:rsidRPr="00C801E3" w:rsidRDefault="00E82060" w:rsidP="00E82060">
      <w:pPr>
        <w:pStyle w:val="Standard"/>
        <w:rPr>
          <w:rFonts w:ascii="Arial" w:eastAsia="Times New Roman" w:hAnsi="Arial" w:cs="Arial"/>
          <w:lang w:eastAsia="sl-SI"/>
        </w:rPr>
      </w:pPr>
    </w:p>
    <w:p w14:paraId="33D9680E" w14:textId="77777777" w:rsidR="00E82060" w:rsidRPr="00C801E3" w:rsidRDefault="00E82060" w:rsidP="00E82060">
      <w:pPr>
        <w:pStyle w:val="Standard"/>
        <w:rPr>
          <w:rFonts w:ascii="Arial" w:hAnsi="Arial" w:cs="Arial"/>
          <w:color w:val="000000" w:themeColor="text1"/>
        </w:rPr>
      </w:pPr>
      <w:r w:rsidRPr="00C801E3">
        <w:rPr>
          <w:rFonts w:ascii="Arial" w:eastAsia="Times New Roman" w:hAnsi="Arial" w:cs="Arial"/>
          <w:lang w:eastAsia="sl-SI"/>
        </w:rPr>
        <w:t xml:space="preserve">Ta izjava je dana pod </w:t>
      </w:r>
      <w:r w:rsidRPr="00C801E3">
        <w:rPr>
          <w:rFonts w:ascii="Arial" w:hAnsi="Arial" w:cs="Arial"/>
        </w:rPr>
        <w:t xml:space="preserve">kazensko in materialno odgovornostjo. </w:t>
      </w:r>
      <w:r w:rsidRPr="00C801E3">
        <w:rPr>
          <w:rFonts w:ascii="Arial" w:hAnsi="Arial" w:cs="Arial"/>
          <w:color w:val="000000" w:themeColor="text1"/>
        </w:rPr>
        <w:t>Predložitev lažne izjave oziroma navedba neresničnih podatkov ima za posledico ničnost pogodbe.</w:t>
      </w:r>
    </w:p>
    <w:p w14:paraId="3679B65B" w14:textId="77777777" w:rsidR="00E82060" w:rsidRPr="00C801E3" w:rsidRDefault="00E82060" w:rsidP="00E82060">
      <w:pPr>
        <w:pStyle w:val="Standard"/>
        <w:rPr>
          <w:rFonts w:ascii="Arial" w:eastAsia="Times New Roman" w:hAnsi="Arial" w:cs="Arial"/>
          <w:i/>
          <w:lang w:eastAsia="sl-SI"/>
        </w:rPr>
      </w:pPr>
    </w:p>
    <w:p w14:paraId="76558FA8" w14:textId="77777777" w:rsidR="00E82060" w:rsidRPr="00C801E3" w:rsidRDefault="00E82060" w:rsidP="00E82060">
      <w:pPr>
        <w:pStyle w:val="Standard"/>
        <w:rPr>
          <w:rFonts w:ascii="Arial" w:eastAsia="Times New Roman" w:hAnsi="Arial" w:cs="Arial"/>
          <w:i/>
          <w:lang w:eastAsia="sl-SI"/>
        </w:rPr>
      </w:pPr>
      <w:r w:rsidRPr="00C801E3">
        <w:rPr>
          <w:rFonts w:ascii="Arial" w:eastAsia="Times New Roman" w:hAnsi="Arial" w:cs="Arial"/>
          <w:i/>
          <w:lang w:eastAsia="sl-SI"/>
        </w:rPr>
        <w:t>Gospodarski subjekt lahko obrazec in njegove posamezne vrstice po potrebi razširi.</w:t>
      </w:r>
    </w:p>
    <w:p w14:paraId="4B750EA0" w14:textId="77777777" w:rsidR="00E82060" w:rsidRPr="00C801E3" w:rsidRDefault="00E82060" w:rsidP="00E82060">
      <w:pPr>
        <w:spacing w:after="0" w:line="276" w:lineRule="auto"/>
        <w:jc w:val="both"/>
        <w:rPr>
          <w:rFonts w:ascii="Arial" w:eastAsia="Times New Roman" w:hAnsi="Arial" w:cs="Arial"/>
          <w:i/>
          <w:lang w:eastAsia="sl-SI"/>
        </w:rPr>
      </w:pPr>
    </w:p>
    <w:p w14:paraId="64BEEDDC"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Datum: _____________________                          Žig in podpis odgovorne osebe:</w:t>
      </w:r>
    </w:p>
    <w:p w14:paraId="2B0C1D20" w14:textId="5FB301B5" w:rsidR="00E82060" w:rsidRPr="00C801E3" w:rsidRDefault="00E82060" w:rsidP="00E82060">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00087FCE" w14:textId="77777777" w:rsidR="00A3017E" w:rsidRPr="00C801E3" w:rsidRDefault="00A3017E" w:rsidP="00E82060">
      <w:pPr>
        <w:pStyle w:val="Standard"/>
        <w:rPr>
          <w:rFonts w:ascii="Arial" w:eastAsia="Times New Roman" w:hAnsi="Arial" w:cs="Arial"/>
          <w:i/>
          <w:lang w:eastAsia="sl-SI"/>
        </w:rPr>
      </w:pPr>
    </w:p>
    <w:p w14:paraId="61D9A776" w14:textId="77777777" w:rsidR="00096EB0" w:rsidRPr="00C801E3" w:rsidRDefault="00096EB0" w:rsidP="00E82060">
      <w:pPr>
        <w:pStyle w:val="Standard"/>
        <w:rPr>
          <w:rFonts w:ascii="Arial" w:eastAsia="Times New Roman" w:hAnsi="Arial" w:cs="Arial"/>
          <w:i/>
          <w:lang w:eastAsia="sl-SI"/>
        </w:rPr>
      </w:pPr>
    </w:p>
    <w:p w14:paraId="5ACC51CE" w14:textId="77777777" w:rsidR="00966A4F" w:rsidRPr="00C801E3" w:rsidRDefault="00966A4F" w:rsidP="00E82060">
      <w:pPr>
        <w:pStyle w:val="Standard"/>
        <w:rPr>
          <w:rFonts w:ascii="Arial" w:eastAsia="Times New Roman" w:hAnsi="Arial" w:cs="Arial"/>
          <w:i/>
          <w:lang w:eastAsia="sl-SI"/>
        </w:rPr>
      </w:pPr>
    </w:p>
    <w:p w14:paraId="6B5F7189" w14:textId="77777777" w:rsidR="00E82060" w:rsidRPr="00C801E3" w:rsidRDefault="00E82060" w:rsidP="00E82060">
      <w:pPr>
        <w:pStyle w:val="Standard"/>
        <w:ind w:left="4248" w:firstLine="708"/>
        <w:rPr>
          <w:rFonts w:ascii="Arial" w:eastAsia="Times New Roman" w:hAnsi="Arial" w:cs="Arial"/>
          <w:i/>
          <w:lang w:eastAsia="sl-SI"/>
        </w:rPr>
      </w:pPr>
      <w:r w:rsidRPr="00C801E3">
        <w:rPr>
          <w:rFonts w:ascii="Arial" w:eastAsia="Times New Roman" w:hAnsi="Arial" w:cs="Arial"/>
          <w:i/>
          <w:lang w:eastAsia="sl-SI"/>
        </w:rPr>
        <w:t>_________________________________</w:t>
      </w:r>
      <w:r w:rsidRPr="00C801E3">
        <w:rPr>
          <w:rFonts w:ascii="Arial" w:eastAsia="Times New Roman" w:hAnsi="Arial" w:cs="Arial"/>
          <w:i/>
          <w:lang w:eastAsia="sl-SI"/>
        </w:rPr>
        <w:br w:type="page"/>
      </w:r>
    </w:p>
    <w:p w14:paraId="479389CF" w14:textId="77777777" w:rsidR="00E82060" w:rsidRPr="00C801E3"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28" w:name="_Toc106127165"/>
      <w:bookmarkStart w:id="29" w:name="_Toc202675346"/>
      <w:r w:rsidRPr="00C801E3">
        <w:rPr>
          <w:rFonts w:ascii="Arial" w:hAnsi="Arial" w:cs="Arial"/>
          <w:sz w:val="26"/>
          <w:szCs w:val="26"/>
          <w:u w:val="none"/>
        </w:rPr>
        <w:lastRenderedPageBreak/>
        <w:t>IZJAVA O ODSOTNOSTI OSEBNIH POVEZAV</w:t>
      </w:r>
      <w:bookmarkEnd w:id="28"/>
      <w:bookmarkEnd w:id="29"/>
    </w:p>
    <w:p w14:paraId="021A998D" w14:textId="77777777" w:rsidR="00E82060" w:rsidRPr="00C801E3" w:rsidRDefault="00E82060" w:rsidP="00E82060">
      <w:pPr>
        <w:pStyle w:val="Standard"/>
        <w:rPr>
          <w:rFonts w:ascii="Arial" w:eastAsia="Times New Roman" w:hAnsi="Arial" w:cs="Arial"/>
          <w:b/>
          <w:color w:val="000000"/>
          <w:spacing w:val="8"/>
          <w:lang w:eastAsia="en-US"/>
        </w:rPr>
      </w:pPr>
    </w:p>
    <w:p w14:paraId="51817769" w14:textId="77777777" w:rsidR="00E82060" w:rsidRPr="00C801E3" w:rsidRDefault="00E82060" w:rsidP="00E82060">
      <w:pPr>
        <w:pStyle w:val="Standard"/>
        <w:rPr>
          <w:rFonts w:ascii="Arial" w:eastAsia="Times New Roman" w:hAnsi="Arial" w:cs="Arial"/>
          <w:lang w:eastAsia="sl-SI"/>
        </w:rPr>
      </w:pPr>
    </w:p>
    <w:p w14:paraId="6ECED208" w14:textId="525C27D0" w:rsidR="00E82060" w:rsidRPr="00C801E3" w:rsidRDefault="00E82060" w:rsidP="00E82060">
      <w:pPr>
        <w:pStyle w:val="Standard"/>
        <w:rPr>
          <w:rFonts w:ascii="Arial" w:hAnsi="Arial" w:cs="Arial"/>
        </w:rPr>
      </w:pPr>
      <w:r w:rsidRPr="00C801E3">
        <w:rPr>
          <w:rFonts w:ascii="Arial" w:eastAsia="Times New Roman" w:hAnsi="Arial" w:cs="Arial"/>
          <w:lang w:eastAsia="sl-SI"/>
        </w:rPr>
        <w:t xml:space="preserve">Ime in priimek (odgovorna oseba </w:t>
      </w:r>
      <w:r w:rsidR="004600ED" w:rsidRPr="00C801E3">
        <w:rPr>
          <w:rFonts w:ascii="Arial" w:eastAsia="Times New Roman" w:hAnsi="Arial" w:cs="Arial"/>
          <w:lang w:eastAsia="sl-SI"/>
        </w:rPr>
        <w:t>gospodarskega subjekta</w:t>
      </w:r>
      <w:r w:rsidRPr="00C801E3">
        <w:rPr>
          <w:rFonts w:ascii="Arial" w:eastAsia="Times New Roman" w:hAnsi="Arial" w:cs="Arial"/>
          <w:lang w:eastAsia="sl-SI"/>
        </w:rPr>
        <w:t>):</w:t>
      </w:r>
      <w:r w:rsidRPr="00C801E3">
        <w:rPr>
          <w:rFonts w:ascii="Arial" w:hAnsi="Arial" w:cs="Arial"/>
        </w:rPr>
        <w:t xml:space="preserve"> _____________________________________</w:t>
      </w:r>
    </w:p>
    <w:p w14:paraId="0F5C7A6A" w14:textId="77777777" w:rsidR="00E82060" w:rsidRPr="00C801E3" w:rsidRDefault="00E82060" w:rsidP="00E82060">
      <w:pPr>
        <w:pStyle w:val="Standard"/>
        <w:rPr>
          <w:rFonts w:ascii="Arial" w:hAnsi="Arial" w:cs="Arial"/>
        </w:rPr>
      </w:pPr>
    </w:p>
    <w:p w14:paraId="69D0F192" w14:textId="77777777" w:rsidR="00E82060" w:rsidRPr="00C801E3" w:rsidRDefault="00E82060" w:rsidP="00E82060">
      <w:pPr>
        <w:pStyle w:val="Standard"/>
        <w:rPr>
          <w:rFonts w:ascii="Arial" w:hAnsi="Arial" w:cs="Arial"/>
        </w:rPr>
      </w:pPr>
      <w:r w:rsidRPr="00C801E3">
        <w:rPr>
          <w:rFonts w:ascii="Arial" w:hAnsi="Arial" w:cs="Arial"/>
        </w:rPr>
        <w:t>Naslov stalnega bivališča: ____________________________________________________</w:t>
      </w:r>
    </w:p>
    <w:p w14:paraId="0FD06FAB" w14:textId="77777777" w:rsidR="00E82060" w:rsidRPr="00C801E3" w:rsidRDefault="00E82060" w:rsidP="00E82060">
      <w:pPr>
        <w:pStyle w:val="Standard"/>
        <w:rPr>
          <w:rFonts w:ascii="Arial" w:hAnsi="Arial" w:cs="Arial"/>
        </w:rPr>
      </w:pPr>
    </w:p>
    <w:p w14:paraId="4A58AFBD" w14:textId="77777777" w:rsidR="00E82060" w:rsidRPr="00C801E3" w:rsidRDefault="00E82060" w:rsidP="00E82060">
      <w:pPr>
        <w:pStyle w:val="Standard"/>
        <w:rPr>
          <w:rFonts w:ascii="Arial" w:hAnsi="Arial" w:cs="Arial"/>
        </w:rPr>
      </w:pPr>
    </w:p>
    <w:p w14:paraId="475ABD7A" w14:textId="0C645970" w:rsidR="00E82060" w:rsidRPr="00C801E3" w:rsidRDefault="00E82060" w:rsidP="00E82060">
      <w:pPr>
        <w:pStyle w:val="Standard"/>
        <w:rPr>
          <w:rFonts w:ascii="Arial" w:hAnsi="Arial" w:cs="Arial"/>
        </w:rPr>
      </w:pPr>
      <w:r w:rsidRPr="00C801E3">
        <w:rPr>
          <w:rFonts w:ascii="Arial" w:eastAsia="Times New Roman" w:hAnsi="Arial" w:cs="Arial"/>
          <w:lang w:eastAsia="sl-SI"/>
        </w:rPr>
        <w:t xml:space="preserve">v postopku oddaje javnega naročila </w:t>
      </w:r>
      <w:r w:rsidR="00703792" w:rsidRPr="00D12A18">
        <w:rPr>
          <w:rFonts w:ascii="Arial" w:hAnsi="Arial" w:cs="Arial"/>
          <w:b/>
          <w:bCs/>
        </w:rPr>
        <w:t>»</w:t>
      </w:r>
      <w:r w:rsidR="00A66C47" w:rsidRPr="00D12A18">
        <w:rPr>
          <w:rFonts w:ascii="Arial" w:hAnsi="Arial" w:cs="Arial"/>
          <w:b/>
          <w:bCs/>
          <w:color w:val="000000" w:themeColor="text1"/>
          <w:kern w:val="0"/>
          <w:lang w:eastAsia="en-US"/>
        </w:rPr>
        <w:t>SUKCESIVNA IZVEDBA STROJNO INŠTALACIJSKIH DEL</w:t>
      </w:r>
      <w:r w:rsidR="00155802">
        <w:rPr>
          <w:rFonts w:ascii="Arial" w:hAnsi="Arial" w:cs="Arial"/>
          <w:b/>
          <w:bCs/>
          <w:color w:val="000000" w:themeColor="text1"/>
          <w:kern w:val="0"/>
          <w:lang w:eastAsia="en-US"/>
        </w:rPr>
        <w:t xml:space="preserve"> (ponovitev)</w:t>
      </w:r>
      <w:r w:rsidR="00703792" w:rsidRPr="00D12A18">
        <w:rPr>
          <w:rFonts w:ascii="Arial" w:hAnsi="Arial" w:cs="Arial"/>
          <w:b/>
          <w:bCs/>
          <w:color w:val="000000" w:themeColor="text1"/>
          <w:kern w:val="0"/>
          <w:lang w:eastAsia="en-US"/>
        </w:rPr>
        <w:t>«</w:t>
      </w:r>
      <w:r w:rsidR="00455E1F" w:rsidRPr="00D12A18">
        <w:rPr>
          <w:rFonts w:ascii="Arial" w:hAnsi="Arial" w:cs="Arial"/>
        </w:rPr>
        <w:t xml:space="preserve"> naročnika </w:t>
      </w:r>
      <w:r w:rsidR="00455E1F" w:rsidRPr="00D12A18">
        <w:rPr>
          <w:rFonts w:ascii="Arial" w:hAnsi="Arial" w:cs="Arial"/>
          <w:color w:val="000000" w:themeColor="text1"/>
          <w:kern w:val="0"/>
          <w:lang w:eastAsia="en-US"/>
        </w:rPr>
        <w:t>Univerzitetni klinični</w:t>
      </w:r>
      <w:r w:rsidR="00455E1F" w:rsidRPr="00C801E3">
        <w:rPr>
          <w:rFonts w:ascii="Arial" w:hAnsi="Arial" w:cs="Arial"/>
          <w:color w:val="000000" w:themeColor="text1"/>
          <w:kern w:val="0"/>
          <w:lang w:eastAsia="en-US"/>
        </w:rPr>
        <w:t xml:space="preserve"> center Ljubljana</w:t>
      </w:r>
      <w:r w:rsidRPr="00C801E3">
        <w:rPr>
          <w:rFonts w:ascii="Arial" w:hAnsi="Arial" w:cs="Arial"/>
          <w:color w:val="000000" w:themeColor="text1"/>
          <w:kern w:val="0"/>
          <w:lang w:eastAsia="en-US"/>
        </w:rPr>
        <w:t>,</w:t>
      </w:r>
      <w:r w:rsidRPr="00C801E3">
        <w:rPr>
          <w:rFonts w:ascii="Arial" w:hAnsi="Arial" w:cs="Arial"/>
        </w:rPr>
        <w:t xml:space="preserve"> kot gospodarski subjekt ali odgovorna oseba gospodarskega subjekta:</w:t>
      </w:r>
    </w:p>
    <w:p w14:paraId="7F23C6A9" w14:textId="77777777" w:rsidR="00E82060" w:rsidRPr="00C801E3" w:rsidRDefault="00E82060" w:rsidP="00E82060">
      <w:pPr>
        <w:pStyle w:val="Standard"/>
        <w:rPr>
          <w:rFonts w:ascii="Arial" w:hAnsi="Arial" w:cs="Arial"/>
        </w:rPr>
      </w:pPr>
    </w:p>
    <w:p w14:paraId="1A893D54" w14:textId="77777777" w:rsidR="00E82060" w:rsidRPr="00C801E3" w:rsidRDefault="00E82060" w:rsidP="00E82060">
      <w:pPr>
        <w:pStyle w:val="Standard"/>
        <w:rPr>
          <w:rFonts w:ascii="Arial" w:hAnsi="Arial" w:cs="Arial"/>
        </w:rPr>
      </w:pPr>
    </w:p>
    <w:p w14:paraId="1E0283C7" w14:textId="77777777" w:rsidR="00E82060" w:rsidRPr="00C801E3" w:rsidRDefault="00E82060" w:rsidP="00E82060">
      <w:pPr>
        <w:pStyle w:val="Standard"/>
        <w:rPr>
          <w:rFonts w:ascii="Arial" w:hAnsi="Arial" w:cs="Arial"/>
        </w:rPr>
      </w:pPr>
      <w:r w:rsidRPr="00C801E3">
        <w:rPr>
          <w:rFonts w:ascii="Arial" w:hAnsi="Arial" w:cs="Arial"/>
        </w:rPr>
        <w:t>Naziv: ____________________________________________________________________</w:t>
      </w:r>
    </w:p>
    <w:p w14:paraId="61862EF9" w14:textId="77777777" w:rsidR="00E82060" w:rsidRPr="00C801E3" w:rsidRDefault="00E82060" w:rsidP="00E82060">
      <w:pPr>
        <w:pStyle w:val="Standard"/>
        <w:rPr>
          <w:rFonts w:ascii="Arial" w:hAnsi="Arial" w:cs="Arial"/>
        </w:rPr>
      </w:pPr>
    </w:p>
    <w:p w14:paraId="73C503CF" w14:textId="77777777" w:rsidR="00E82060" w:rsidRPr="00C801E3" w:rsidRDefault="00E82060" w:rsidP="00E82060">
      <w:pPr>
        <w:pStyle w:val="Standard"/>
        <w:rPr>
          <w:rFonts w:ascii="Arial" w:hAnsi="Arial" w:cs="Arial"/>
        </w:rPr>
      </w:pPr>
      <w:r w:rsidRPr="00C801E3">
        <w:rPr>
          <w:rFonts w:ascii="Arial" w:hAnsi="Arial" w:cs="Arial"/>
        </w:rPr>
        <w:t>Poslovni naslov: ____________________________________________________________</w:t>
      </w:r>
    </w:p>
    <w:p w14:paraId="683017FB" w14:textId="77777777" w:rsidR="00E82060" w:rsidRPr="00C801E3" w:rsidRDefault="00E82060" w:rsidP="00E82060">
      <w:pPr>
        <w:pStyle w:val="Standard"/>
        <w:rPr>
          <w:rFonts w:ascii="Arial" w:hAnsi="Arial" w:cs="Arial"/>
        </w:rPr>
      </w:pPr>
    </w:p>
    <w:p w14:paraId="6F9CC5A5" w14:textId="77777777" w:rsidR="00E82060" w:rsidRPr="00C801E3" w:rsidRDefault="00E82060" w:rsidP="00E82060">
      <w:pPr>
        <w:pStyle w:val="Standard"/>
        <w:rPr>
          <w:rFonts w:ascii="Arial" w:hAnsi="Arial" w:cs="Arial"/>
        </w:rPr>
      </w:pPr>
    </w:p>
    <w:p w14:paraId="6C574D17" w14:textId="7D5009EE" w:rsidR="00E82060" w:rsidRPr="00C801E3" w:rsidRDefault="00E82060" w:rsidP="00E82060">
      <w:pPr>
        <w:pStyle w:val="Standard"/>
        <w:rPr>
          <w:rFonts w:ascii="Arial" w:hAnsi="Arial" w:cs="Arial"/>
          <w:color w:val="000000" w:themeColor="text1"/>
        </w:rPr>
      </w:pPr>
      <w:r w:rsidRPr="00C801E3">
        <w:rPr>
          <w:rFonts w:ascii="Arial" w:hAnsi="Arial" w:cs="Arial"/>
          <w:color w:val="000000" w:themeColor="text1"/>
        </w:rPr>
        <w:t>izjavljam, da navedeni gospodarski subjekt ni povezan s funkcionarjem naročn</w:t>
      </w:r>
      <w:r w:rsidR="00755EF1" w:rsidRPr="00C801E3">
        <w:rPr>
          <w:rFonts w:ascii="Arial" w:hAnsi="Arial" w:cs="Arial"/>
          <w:color w:val="000000" w:themeColor="text1"/>
        </w:rPr>
        <w:t>ika in po mojem vedenju ni</w:t>
      </w:r>
      <w:r w:rsidRPr="00C801E3">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Pr="00C801E3" w:rsidRDefault="00E82060" w:rsidP="00657571">
      <w:pPr>
        <w:pStyle w:val="Sprotnaopomba-besedilo"/>
        <w:numPr>
          <w:ilvl w:val="0"/>
          <w:numId w:val="60"/>
        </w:numPr>
        <w:suppressAutoHyphens/>
        <w:spacing w:line="276" w:lineRule="auto"/>
        <w:rPr>
          <w:rFonts w:ascii="Arial" w:hAnsi="Arial" w:cs="Arial"/>
          <w:color w:val="000000" w:themeColor="text1"/>
          <w:sz w:val="22"/>
          <w:szCs w:val="22"/>
        </w:rPr>
      </w:pPr>
      <w:r w:rsidRPr="00C801E3">
        <w:rPr>
          <w:rFonts w:ascii="Arial" w:hAnsi="Arial" w:cs="Arial"/>
          <w:color w:val="000000" w:themeColor="text1"/>
          <w:sz w:val="22"/>
          <w:szCs w:val="22"/>
        </w:rPr>
        <w:t>udeležen kot poslovodja, član poslovodstva ali zakoniti zastopnik ali</w:t>
      </w:r>
    </w:p>
    <w:p w14:paraId="559D7F07" w14:textId="77777777" w:rsidR="00E82060" w:rsidRPr="00C801E3" w:rsidRDefault="00E82060" w:rsidP="00657571">
      <w:pPr>
        <w:pStyle w:val="Standard"/>
        <w:numPr>
          <w:ilvl w:val="0"/>
          <w:numId w:val="60"/>
        </w:numPr>
        <w:textAlignment w:val="auto"/>
        <w:rPr>
          <w:rFonts w:ascii="Arial" w:eastAsia="Times New Roman" w:hAnsi="Arial" w:cs="Arial"/>
          <w:color w:val="000000" w:themeColor="text1"/>
          <w:lang w:eastAsia="sl-SI"/>
        </w:rPr>
      </w:pPr>
      <w:r w:rsidRPr="00C801E3">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10180F4B"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Pr="00C801E3"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Datum: _____________________                          Žig in podpis odgovorne osebe:</w:t>
      </w:r>
    </w:p>
    <w:p w14:paraId="4C4007A0" w14:textId="77777777" w:rsidR="00E82060" w:rsidRPr="00C801E3" w:rsidRDefault="00E82060" w:rsidP="00E82060">
      <w:pPr>
        <w:pStyle w:val="Standard"/>
        <w:rPr>
          <w:rFonts w:ascii="Arial" w:eastAsia="Times New Roman" w:hAnsi="Arial" w:cs="Arial"/>
          <w:i/>
          <w:lang w:eastAsia="sl-SI"/>
        </w:rPr>
      </w:pPr>
    </w:p>
    <w:p w14:paraId="4F716136" w14:textId="77777777" w:rsidR="00E82060" w:rsidRPr="00C801E3" w:rsidRDefault="00E82060" w:rsidP="00E82060">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4BAB3786" w14:textId="77777777" w:rsidR="00E82060" w:rsidRPr="00C801E3" w:rsidRDefault="00E82060" w:rsidP="00E82060">
      <w:pPr>
        <w:pStyle w:val="Standard"/>
        <w:rPr>
          <w:rFonts w:ascii="Arial" w:eastAsia="Times New Roman" w:hAnsi="Arial" w:cs="Arial"/>
          <w:i/>
          <w:lang w:eastAsia="sl-SI"/>
        </w:rPr>
      </w:pPr>
    </w:p>
    <w:p w14:paraId="027DE088" w14:textId="77777777" w:rsidR="00E82060" w:rsidRPr="00C801E3" w:rsidRDefault="00E82060" w:rsidP="00E82060">
      <w:pPr>
        <w:pStyle w:val="Standard"/>
        <w:rPr>
          <w:rFonts w:ascii="Arial" w:eastAsia="Times New Roman" w:hAnsi="Arial" w:cs="Arial"/>
          <w:i/>
          <w:lang w:eastAsia="sl-SI"/>
        </w:rPr>
      </w:pPr>
    </w:p>
    <w:p w14:paraId="2F502B4D" w14:textId="77777777" w:rsidR="007C5514" w:rsidRPr="00C801E3" w:rsidRDefault="00E82060" w:rsidP="00E82060">
      <w:pPr>
        <w:pStyle w:val="Standard"/>
        <w:ind w:left="4248" w:firstLine="708"/>
        <w:rPr>
          <w:rFonts w:ascii="Arial" w:eastAsia="Times New Roman" w:hAnsi="Arial" w:cs="Arial"/>
          <w:i/>
          <w:lang w:eastAsia="sl-SI"/>
        </w:rPr>
      </w:pPr>
      <w:r w:rsidRPr="00C801E3">
        <w:rPr>
          <w:rFonts w:ascii="Arial" w:eastAsia="Times New Roman" w:hAnsi="Arial" w:cs="Arial"/>
          <w:i/>
          <w:lang w:eastAsia="sl-SI"/>
        </w:rPr>
        <w:t>_________________________________</w:t>
      </w:r>
    </w:p>
    <w:p w14:paraId="06064D8C" w14:textId="77777777" w:rsidR="007C5514" w:rsidRPr="00C801E3" w:rsidRDefault="007C5514" w:rsidP="00E82060">
      <w:pPr>
        <w:pStyle w:val="Standard"/>
        <w:ind w:left="4248" w:firstLine="708"/>
        <w:rPr>
          <w:rFonts w:ascii="Arial" w:eastAsia="Times New Roman" w:hAnsi="Arial" w:cs="Arial"/>
          <w:color w:val="000000" w:themeColor="text1"/>
          <w:kern w:val="0"/>
          <w:lang w:eastAsia="sl-SI"/>
        </w:rPr>
      </w:pPr>
    </w:p>
    <w:p w14:paraId="3AD9A324" w14:textId="3D610C69" w:rsidR="007C5514" w:rsidRPr="00C801E3" w:rsidRDefault="007C5514" w:rsidP="007C5514">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30" w:name="_Toc202675347"/>
      <w:r w:rsidRPr="00C801E3">
        <w:rPr>
          <w:rFonts w:ascii="Arial" w:hAnsi="Arial" w:cs="Arial"/>
          <w:sz w:val="26"/>
          <w:szCs w:val="26"/>
          <w:u w:val="none"/>
        </w:rPr>
        <w:lastRenderedPageBreak/>
        <w:t>IZJAVA O NEOBSTOJU OMEJEVALNIH UKREPOV ZARADI DELOVANJA RUSIJE</w:t>
      </w:r>
      <w:bookmarkEnd w:id="30"/>
    </w:p>
    <w:p w14:paraId="4A546728" w14:textId="77777777" w:rsidR="007C5514" w:rsidRPr="00C801E3" w:rsidRDefault="007C5514" w:rsidP="007C5514">
      <w:pPr>
        <w:pStyle w:val="Standard"/>
        <w:rPr>
          <w:rFonts w:ascii="Arial" w:eastAsia="Times New Roman" w:hAnsi="Arial" w:cs="Arial"/>
          <w:b/>
          <w:color w:val="000000"/>
          <w:spacing w:val="8"/>
          <w:lang w:eastAsia="en-US"/>
        </w:rPr>
      </w:pPr>
    </w:p>
    <w:p w14:paraId="23064386" w14:textId="77777777" w:rsidR="007C5514" w:rsidRPr="00C801E3" w:rsidRDefault="007C5514" w:rsidP="007C5514">
      <w:pPr>
        <w:pStyle w:val="Standard"/>
        <w:rPr>
          <w:rFonts w:ascii="Arial" w:eastAsia="Times New Roman" w:hAnsi="Arial" w:cs="Arial"/>
          <w:lang w:eastAsia="sl-SI"/>
        </w:rPr>
      </w:pPr>
    </w:p>
    <w:p w14:paraId="2D4808FF" w14:textId="607C1450" w:rsidR="007C5514" w:rsidRPr="00C801E3" w:rsidRDefault="007C5514" w:rsidP="007C5514">
      <w:pPr>
        <w:pStyle w:val="Standard"/>
        <w:rPr>
          <w:rFonts w:ascii="Arial" w:hAnsi="Arial" w:cs="Arial"/>
        </w:rPr>
      </w:pPr>
      <w:r w:rsidRPr="00C801E3">
        <w:rPr>
          <w:rFonts w:ascii="Arial" w:hAnsi="Arial" w:cs="Arial"/>
        </w:rPr>
        <w:t>Naziv gospodarskega subjekta: __________________________________________________________________________</w:t>
      </w:r>
    </w:p>
    <w:p w14:paraId="3F8DE033" w14:textId="77777777" w:rsidR="007C5514" w:rsidRPr="00C801E3" w:rsidRDefault="007C5514" w:rsidP="007C5514">
      <w:pPr>
        <w:pStyle w:val="Standard"/>
        <w:rPr>
          <w:rFonts w:ascii="Arial" w:hAnsi="Arial" w:cs="Arial"/>
        </w:rPr>
      </w:pPr>
    </w:p>
    <w:p w14:paraId="40DEDBE5" w14:textId="77777777" w:rsidR="007C5514" w:rsidRPr="00C801E3" w:rsidRDefault="007C5514" w:rsidP="007C5514">
      <w:pPr>
        <w:pStyle w:val="Standard"/>
        <w:rPr>
          <w:rFonts w:ascii="Arial" w:hAnsi="Arial" w:cs="Arial"/>
        </w:rPr>
      </w:pPr>
      <w:r w:rsidRPr="00C801E3">
        <w:rPr>
          <w:rFonts w:ascii="Arial" w:hAnsi="Arial" w:cs="Arial"/>
        </w:rPr>
        <w:t>Poslovni naslov: ____________________________________________________________</w:t>
      </w:r>
    </w:p>
    <w:p w14:paraId="40A6B217" w14:textId="77777777" w:rsidR="007C5514" w:rsidRPr="00C801E3" w:rsidRDefault="007C5514" w:rsidP="007C5514">
      <w:pPr>
        <w:pStyle w:val="Standard"/>
        <w:rPr>
          <w:rFonts w:ascii="Arial" w:hAnsi="Arial" w:cs="Arial"/>
        </w:rPr>
      </w:pPr>
    </w:p>
    <w:p w14:paraId="28575819" w14:textId="77777777" w:rsidR="007C5514" w:rsidRPr="00C801E3" w:rsidRDefault="007C5514" w:rsidP="007C5514">
      <w:pPr>
        <w:pStyle w:val="Standard"/>
        <w:rPr>
          <w:rFonts w:ascii="Arial" w:eastAsia="Times New Roman" w:hAnsi="Arial" w:cs="Arial"/>
          <w:lang w:eastAsia="sl-SI"/>
        </w:rPr>
      </w:pPr>
    </w:p>
    <w:p w14:paraId="35F7AF0E" w14:textId="77777777" w:rsidR="007C5514" w:rsidRPr="00C801E3" w:rsidRDefault="007C5514" w:rsidP="007C5514">
      <w:pPr>
        <w:pStyle w:val="Standard"/>
        <w:rPr>
          <w:rFonts w:ascii="Arial" w:eastAsia="Times New Roman" w:hAnsi="Arial" w:cs="Arial"/>
          <w:lang w:eastAsia="sl-SI"/>
        </w:rPr>
      </w:pPr>
    </w:p>
    <w:p w14:paraId="425924ED" w14:textId="39DB87DB" w:rsidR="007C5514" w:rsidRPr="00C801E3" w:rsidRDefault="007C5514" w:rsidP="007C5514">
      <w:pPr>
        <w:pStyle w:val="Standard"/>
        <w:rPr>
          <w:rFonts w:ascii="Arial" w:hAnsi="Arial" w:cs="Arial"/>
        </w:rPr>
      </w:pPr>
      <w:r w:rsidRPr="00C801E3">
        <w:rPr>
          <w:rFonts w:ascii="Arial" w:eastAsia="Times New Roman" w:hAnsi="Arial" w:cs="Arial"/>
          <w:lang w:eastAsia="sl-SI"/>
        </w:rPr>
        <w:t>Ime in priimek (odgovorna oseba gospodarskega subjekta):</w:t>
      </w:r>
      <w:r w:rsidRPr="00C801E3">
        <w:rPr>
          <w:rFonts w:ascii="Arial" w:hAnsi="Arial" w:cs="Arial"/>
        </w:rPr>
        <w:t xml:space="preserve"> __________________________________________________________________________</w:t>
      </w:r>
    </w:p>
    <w:p w14:paraId="70EA693E" w14:textId="77777777" w:rsidR="007C5514" w:rsidRPr="00C801E3" w:rsidRDefault="007C5514" w:rsidP="007C5514">
      <w:pPr>
        <w:pStyle w:val="Standard"/>
        <w:rPr>
          <w:rFonts w:ascii="Arial" w:hAnsi="Arial" w:cs="Arial"/>
        </w:rPr>
      </w:pPr>
    </w:p>
    <w:p w14:paraId="6BD464DC" w14:textId="77777777" w:rsidR="007C5514" w:rsidRPr="00C801E3" w:rsidRDefault="007C5514" w:rsidP="007C5514">
      <w:pPr>
        <w:pStyle w:val="Standard"/>
        <w:rPr>
          <w:rFonts w:ascii="Arial" w:hAnsi="Arial" w:cs="Arial"/>
        </w:rPr>
      </w:pPr>
      <w:r w:rsidRPr="00C801E3">
        <w:rPr>
          <w:rFonts w:ascii="Arial" w:hAnsi="Arial" w:cs="Arial"/>
        </w:rPr>
        <w:t>Naslov stalnega bivališča: ____________________________________________________</w:t>
      </w:r>
    </w:p>
    <w:p w14:paraId="4E2E3725" w14:textId="77777777" w:rsidR="007C5514" w:rsidRPr="00C801E3" w:rsidRDefault="007C5514" w:rsidP="007C5514">
      <w:pPr>
        <w:pStyle w:val="Standard"/>
        <w:rPr>
          <w:rFonts w:ascii="Arial" w:hAnsi="Arial" w:cs="Arial"/>
        </w:rPr>
      </w:pPr>
    </w:p>
    <w:p w14:paraId="5E065D95" w14:textId="77777777" w:rsidR="007C5514" w:rsidRPr="00C801E3" w:rsidRDefault="007C5514" w:rsidP="007C5514">
      <w:pPr>
        <w:pStyle w:val="Standard"/>
        <w:rPr>
          <w:rFonts w:ascii="Arial" w:hAnsi="Arial" w:cs="Arial"/>
        </w:rPr>
      </w:pPr>
    </w:p>
    <w:p w14:paraId="3541007C" w14:textId="28AF12EB" w:rsidR="007C5514" w:rsidRPr="00C801E3" w:rsidRDefault="007C5514" w:rsidP="007C5514">
      <w:pPr>
        <w:pStyle w:val="Standard"/>
        <w:rPr>
          <w:rFonts w:ascii="Arial" w:hAnsi="Arial" w:cs="Arial"/>
        </w:rPr>
      </w:pPr>
      <w:r w:rsidRPr="00C801E3">
        <w:rPr>
          <w:rFonts w:ascii="Arial" w:eastAsia="Times New Roman" w:hAnsi="Arial" w:cs="Arial"/>
          <w:lang w:eastAsia="sl-SI"/>
        </w:rPr>
        <w:t xml:space="preserve">v postopku oddaje javnega </w:t>
      </w:r>
      <w:r w:rsidRPr="00D12A18">
        <w:rPr>
          <w:rFonts w:ascii="Arial" w:eastAsia="Times New Roman" w:hAnsi="Arial" w:cs="Arial"/>
          <w:lang w:eastAsia="sl-SI"/>
        </w:rPr>
        <w:t xml:space="preserve">naročila </w:t>
      </w:r>
      <w:r w:rsidR="00703792" w:rsidRPr="00D12A18">
        <w:rPr>
          <w:rFonts w:ascii="Arial" w:hAnsi="Arial" w:cs="Arial"/>
          <w:b/>
          <w:bCs/>
        </w:rPr>
        <w:t>»</w:t>
      </w:r>
      <w:r w:rsidR="00A66C47" w:rsidRPr="00D12A18">
        <w:rPr>
          <w:rFonts w:ascii="Arial" w:hAnsi="Arial" w:cs="Arial"/>
          <w:b/>
          <w:bCs/>
          <w:color w:val="000000" w:themeColor="text1"/>
          <w:kern w:val="0"/>
          <w:lang w:eastAsia="en-US"/>
        </w:rPr>
        <w:t>SUKCESIVNA IZVEDBA STROJNO INŠTALACIJSKIH DEL</w:t>
      </w:r>
      <w:r w:rsidR="00155802">
        <w:rPr>
          <w:rFonts w:ascii="Arial" w:hAnsi="Arial" w:cs="Arial"/>
          <w:b/>
          <w:bCs/>
          <w:color w:val="000000" w:themeColor="text1"/>
          <w:kern w:val="0"/>
          <w:lang w:eastAsia="en-US"/>
        </w:rPr>
        <w:t xml:space="preserve"> (ponovitev)</w:t>
      </w:r>
      <w:r w:rsidR="00703792" w:rsidRPr="00D12A18">
        <w:rPr>
          <w:rFonts w:ascii="Arial" w:hAnsi="Arial" w:cs="Arial"/>
          <w:b/>
          <w:bCs/>
          <w:color w:val="000000" w:themeColor="text1"/>
          <w:kern w:val="0"/>
          <w:lang w:eastAsia="en-US"/>
        </w:rPr>
        <w:t>«</w:t>
      </w:r>
      <w:r w:rsidRPr="00D12A18">
        <w:rPr>
          <w:rFonts w:ascii="Arial" w:hAnsi="Arial" w:cs="Arial"/>
        </w:rPr>
        <w:t xml:space="preserve"> naročnika </w:t>
      </w:r>
      <w:r w:rsidRPr="00D12A18">
        <w:rPr>
          <w:rFonts w:ascii="Arial" w:hAnsi="Arial" w:cs="Arial"/>
          <w:color w:val="000000" w:themeColor="text1"/>
          <w:kern w:val="0"/>
          <w:lang w:eastAsia="en-US"/>
        </w:rPr>
        <w:t>Univerzitetni klinični</w:t>
      </w:r>
      <w:r w:rsidRPr="00C801E3">
        <w:rPr>
          <w:rFonts w:ascii="Arial" w:hAnsi="Arial" w:cs="Arial"/>
          <w:color w:val="000000" w:themeColor="text1"/>
          <w:kern w:val="0"/>
          <w:lang w:eastAsia="en-US"/>
        </w:rPr>
        <w:t xml:space="preserve"> center Ljubljana,</w:t>
      </w:r>
      <w:r w:rsidRPr="00C801E3">
        <w:rPr>
          <w:rFonts w:ascii="Arial" w:hAnsi="Arial" w:cs="Arial"/>
        </w:rPr>
        <w:t xml:space="preserve"> </w:t>
      </w:r>
    </w:p>
    <w:p w14:paraId="19BC6958" w14:textId="77777777" w:rsidR="007C5514" w:rsidRPr="00C801E3" w:rsidRDefault="007C5514" w:rsidP="007C5514">
      <w:pPr>
        <w:pStyle w:val="Standard"/>
        <w:rPr>
          <w:rFonts w:ascii="Arial" w:hAnsi="Arial" w:cs="Arial"/>
        </w:rPr>
      </w:pPr>
    </w:p>
    <w:p w14:paraId="2322E905" w14:textId="1F9188D4" w:rsidR="00253FBF" w:rsidRPr="00C801E3" w:rsidRDefault="00253FBF" w:rsidP="00253FBF">
      <w:pPr>
        <w:pStyle w:val="Standard"/>
        <w:rPr>
          <w:rFonts w:ascii="Arial" w:hAnsi="Arial" w:cs="Arial"/>
        </w:rPr>
      </w:pPr>
      <w:r w:rsidRPr="00C801E3">
        <w:rPr>
          <w:rFonts w:ascii="Arial" w:hAnsi="Arial" w:cs="Arial"/>
        </w:rPr>
        <w:t>izjavljam, da naš gospodarski subjekt</w:t>
      </w:r>
      <w:r w:rsidR="009D0A73" w:rsidRPr="00C801E3">
        <w:rPr>
          <w:rFonts w:ascii="Arial" w:hAnsi="Arial" w:cs="Arial"/>
        </w:rPr>
        <w:t xml:space="preserve"> </w:t>
      </w:r>
      <w:r w:rsidRPr="00C801E3">
        <w:rPr>
          <w:rFonts w:ascii="Arial" w:hAnsi="Arial" w:cs="Arial"/>
        </w:rPr>
        <w:t>ni:</w:t>
      </w:r>
    </w:p>
    <w:p w14:paraId="25CD7521" w14:textId="63FE2F8B" w:rsidR="00253FBF" w:rsidRPr="00C801E3" w:rsidRDefault="00253FBF" w:rsidP="00657571">
      <w:pPr>
        <w:pStyle w:val="Standard"/>
        <w:numPr>
          <w:ilvl w:val="0"/>
          <w:numId w:val="67"/>
        </w:numPr>
        <w:rPr>
          <w:rFonts w:ascii="Arial" w:hAnsi="Arial" w:cs="Arial"/>
        </w:rPr>
      </w:pPr>
      <w:r w:rsidRPr="00C801E3">
        <w:rPr>
          <w:rFonts w:ascii="Arial" w:hAnsi="Arial" w:cs="Arial"/>
        </w:rPr>
        <w:t>ruski državljan ali fizična ali pravna oseba, subjekt ali organ s sedežem v Rusiji,</w:t>
      </w:r>
    </w:p>
    <w:p w14:paraId="56133EAA" w14:textId="37B9C363" w:rsidR="00253FBF" w:rsidRPr="00C801E3" w:rsidRDefault="00253FBF" w:rsidP="00657571">
      <w:pPr>
        <w:pStyle w:val="Standard"/>
        <w:numPr>
          <w:ilvl w:val="0"/>
          <w:numId w:val="67"/>
        </w:numPr>
        <w:rPr>
          <w:rFonts w:ascii="Arial" w:hAnsi="Arial" w:cs="Arial"/>
        </w:rPr>
      </w:pPr>
      <w:r w:rsidRPr="00C801E3">
        <w:rPr>
          <w:rFonts w:ascii="Arial" w:hAnsi="Arial" w:cs="Arial"/>
        </w:rPr>
        <w:t>pravna oseba, subjekt ali organ, katerih več kot 50-odstotni delež je v neposredni ali posredni lasti subjekta iz prejšnje alineje, ali</w:t>
      </w:r>
    </w:p>
    <w:p w14:paraId="3B57EB21" w14:textId="748F2CCA" w:rsidR="00253FBF" w:rsidRPr="00C801E3" w:rsidRDefault="00253FBF" w:rsidP="00657571">
      <w:pPr>
        <w:pStyle w:val="Standard"/>
        <w:numPr>
          <w:ilvl w:val="0"/>
          <w:numId w:val="67"/>
        </w:numPr>
        <w:rPr>
          <w:rFonts w:ascii="Arial" w:hAnsi="Arial" w:cs="Arial"/>
        </w:rPr>
      </w:pPr>
      <w:r w:rsidRPr="00C801E3">
        <w:rPr>
          <w:rFonts w:ascii="Arial" w:hAnsi="Arial" w:cs="Arial"/>
        </w:rPr>
        <w:t>fizična ali pravna oseba, subjekt ali organ, ki deluje v imenu ali po navodilih subjektov iz prejšnjih dveh alinej.</w:t>
      </w:r>
    </w:p>
    <w:p w14:paraId="6C2215B4" w14:textId="77777777" w:rsidR="007C5514" w:rsidRPr="00C801E3" w:rsidRDefault="007C5514" w:rsidP="007C5514">
      <w:pPr>
        <w:pStyle w:val="Standard"/>
        <w:rPr>
          <w:rFonts w:ascii="Arial" w:hAnsi="Arial" w:cs="Arial"/>
        </w:rPr>
      </w:pPr>
    </w:p>
    <w:p w14:paraId="40827E4A" w14:textId="77777777" w:rsidR="007C5514" w:rsidRPr="00C801E3" w:rsidRDefault="007C5514" w:rsidP="007C5514">
      <w:pPr>
        <w:pStyle w:val="Standard"/>
        <w:rPr>
          <w:rFonts w:ascii="Arial" w:hAnsi="Arial" w:cs="Arial"/>
        </w:rPr>
      </w:pPr>
    </w:p>
    <w:p w14:paraId="6933B66C" w14:textId="77777777" w:rsidR="007C5514" w:rsidRPr="00C801E3" w:rsidRDefault="007C5514" w:rsidP="007C5514">
      <w:pPr>
        <w:pStyle w:val="Standard"/>
        <w:rPr>
          <w:rFonts w:ascii="Arial" w:hAnsi="Arial" w:cs="Arial"/>
        </w:rPr>
      </w:pPr>
    </w:p>
    <w:p w14:paraId="43306D21" w14:textId="77777777" w:rsidR="007C5514" w:rsidRPr="00C801E3" w:rsidRDefault="007C5514" w:rsidP="007C5514">
      <w:pPr>
        <w:pStyle w:val="Standard"/>
        <w:widowControl w:val="0"/>
        <w:rPr>
          <w:rFonts w:ascii="Arial" w:eastAsia="Times New Roman" w:hAnsi="Arial" w:cs="Arial"/>
          <w:color w:val="000000" w:themeColor="text1"/>
          <w:lang w:eastAsia="sl-SI"/>
        </w:rPr>
      </w:pPr>
    </w:p>
    <w:p w14:paraId="33D7588A" w14:textId="435B176E" w:rsidR="007C5514" w:rsidRPr="00C801E3" w:rsidRDefault="007C5514" w:rsidP="007C5514">
      <w:pPr>
        <w:pStyle w:val="Standard"/>
        <w:rPr>
          <w:rFonts w:ascii="Arial" w:eastAsia="Times New Roman" w:hAnsi="Arial" w:cs="Arial"/>
          <w:i/>
          <w:lang w:eastAsia="sl-SI"/>
        </w:rPr>
      </w:pPr>
      <w:r w:rsidRPr="00C801E3">
        <w:rPr>
          <w:rFonts w:ascii="Arial" w:eastAsia="Times New Roman" w:hAnsi="Arial" w:cs="Arial"/>
          <w:i/>
          <w:lang w:eastAsia="sl-SI"/>
        </w:rPr>
        <w:t xml:space="preserve">Izjavo poda ena od odgovornih oseb </w:t>
      </w:r>
      <w:r w:rsidR="009D0A73" w:rsidRPr="00C801E3">
        <w:rPr>
          <w:rFonts w:ascii="Arial" w:eastAsia="Times New Roman" w:hAnsi="Arial" w:cs="Arial"/>
          <w:i/>
          <w:lang w:eastAsia="sl-SI"/>
        </w:rPr>
        <w:t>gospodarskega subjekta</w:t>
      </w:r>
      <w:r w:rsidRPr="00C801E3">
        <w:rPr>
          <w:rFonts w:ascii="Arial" w:eastAsia="Times New Roman" w:hAnsi="Arial" w:cs="Arial"/>
          <w:i/>
          <w:lang w:eastAsia="sl-SI"/>
        </w:rPr>
        <w:t>.</w:t>
      </w:r>
    </w:p>
    <w:p w14:paraId="787C5909" w14:textId="77777777" w:rsidR="009D0A73" w:rsidRPr="00C801E3" w:rsidRDefault="009D0A73" w:rsidP="007C5514">
      <w:pPr>
        <w:pStyle w:val="Standard"/>
        <w:rPr>
          <w:rFonts w:ascii="Arial" w:hAnsi="Arial" w:cs="Arial"/>
          <w:i/>
        </w:rPr>
      </w:pPr>
    </w:p>
    <w:p w14:paraId="1A1703FA" w14:textId="34EDF420" w:rsidR="009D0A73" w:rsidRPr="00C801E3" w:rsidRDefault="009D0A73" w:rsidP="007C5514">
      <w:pPr>
        <w:pStyle w:val="Standard"/>
        <w:rPr>
          <w:rFonts w:ascii="Arial" w:hAnsi="Arial" w:cs="Arial"/>
          <w:i/>
        </w:rPr>
      </w:pPr>
      <w:r w:rsidRPr="00C801E3">
        <w:rPr>
          <w:rFonts w:ascii="Arial" w:hAnsi="Arial" w:cs="Arial"/>
          <w:i/>
        </w:rPr>
        <w:t>OPOMBA: Izjavo mora predložiti ponudnik in partner v skupnem nastopu. Podizvajalec ali subjekt, na katerega zmogljivosti se sklicuje ponudnik, mora izjavo predloži v primeru, če vrednost njegovih gradenj, storitev oz</w:t>
      </w:r>
      <w:r w:rsidR="00E979F2">
        <w:rPr>
          <w:rFonts w:ascii="Arial" w:hAnsi="Arial" w:cs="Arial"/>
          <w:i/>
        </w:rPr>
        <w:t>iroma</w:t>
      </w:r>
      <w:r w:rsidRPr="00C801E3">
        <w:rPr>
          <w:rFonts w:ascii="Arial" w:hAnsi="Arial" w:cs="Arial"/>
          <w:i/>
        </w:rPr>
        <w:t xml:space="preserve"> dobav predstavlja več kot 10 % vrednosti naročila.</w:t>
      </w:r>
    </w:p>
    <w:p w14:paraId="676C7FE5" w14:textId="77777777" w:rsidR="007C5514" w:rsidRPr="00C801E3" w:rsidRDefault="007C5514" w:rsidP="007C5514">
      <w:pPr>
        <w:pStyle w:val="Standard"/>
        <w:widowControl w:val="0"/>
        <w:rPr>
          <w:rFonts w:ascii="Arial" w:eastAsia="Times New Roman" w:hAnsi="Arial" w:cs="Arial"/>
          <w:color w:val="000000" w:themeColor="text1"/>
          <w:lang w:eastAsia="sl-SI"/>
        </w:rPr>
      </w:pPr>
    </w:p>
    <w:p w14:paraId="48736542" w14:textId="77777777" w:rsidR="007C5514" w:rsidRPr="00C801E3" w:rsidRDefault="007C5514" w:rsidP="007C5514">
      <w:pPr>
        <w:pStyle w:val="Standard"/>
        <w:widowControl w:val="0"/>
        <w:rPr>
          <w:rFonts w:ascii="Arial" w:eastAsia="Times New Roman" w:hAnsi="Arial" w:cs="Arial"/>
          <w:color w:val="000000" w:themeColor="text1"/>
          <w:lang w:eastAsia="sl-SI"/>
        </w:rPr>
      </w:pPr>
    </w:p>
    <w:p w14:paraId="0E00727E" w14:textId="77777777" w:rsidR="007C5514" w:rsidRPr="00C801E3" w:rsidRDefault="007C5514" w:rsidP="007C5514">
      <w:pPr>
        <w:pStyle w:val="Standard"/>
        <w:widowControl w:val="0"/>
        <w:rPr>
          <w:rFonts w:ascii="Arial" w:eastAsia="Times New Roman" w:hAnsi="Arial" w:cs="Arial"/>
          <w:color w:val="000000" w:themeColor="text1"/>
          <w:lang w:eastAsia="sl-SI"/>
        </w:rPr>
      </w:pPr>
    </w:p>
    <w:p w14:paraId="1941C9F6" w14:textId="77777777" w:rsidR="007C5514" w:rsidRPr="00C801E3" w:rsidRDefault="007C5514" w:rsidP="007C5514">
      <w:pPr>
        <w:pStyle w:val="Standard"/>
        <w:widowControl w:val="0"/>
        <w:rPr>
          <w:rFonts w:ascii="Arial" w:eastAsia="Times New Roman" w:hAnsi="Arial" w:cs="Arial"/>
          <w:color w:val="000000" w:themeColor="text1"/>
          <w:lang w:eastAsia="sl-SI"/>
        </w:rPr>
      </w:pPr>
    </w:p>
    <w:p w14:paraId="0BEDAC06" w14:textId="77777777" w:rsidR="007C5514" w:rsidRPr="00C801E3" w:rsidRDefault="007C5514" w:rsidP="007C5514">
      <w:pPr>
        <w:pStyle w:val="Standard"/>
        <w:widowControl w:val="0"/>
        <w:rPr>
          <w:rFonts w:ascii="Arial" w:eastAsia="Times New Roman" w:hAnsi="Arial" w:cs="Arial"/>
          <w:color w:val="000000" w:themeColor="text1"/>
          <w:lang w:eastAsia="sl-SI"/>
        </w:rPr>
      </w:pPr>
    </w:p>
    <w:p w14:paraId="37ED2ADC" w14:textId="77777777" w:rsidR="007C5514" w:rsidRPr="00C801E3" w:rsidRDefault="007C5514" w:rsidP="007C5514">
      <w:pPr>
        <w:pStyle w:val="Standard"/>
        <w:widowControl w:val="0"/>
        <w:rPr>
          <w:rFonts w:ascii="Arial" w:hAnsi="Arial" w:cs="Arial"/>
        </w:rPr>
      </w:pPr>
      <w:r w:rsidRPr="00C801E3">
        <w:rPr>
          <w:rFonts w:ascii="Arial" w:eastAsia="Times New Roman" w:hAnsi="Arial" w:cs="Arial"/>
          <w:lang w:eastAsia="sl-SI"/>
        </w:rPr>
        <w:t>Datum: _____________________                          Žig in podpis odgovorne osebe:</w:t>
      </w:r>
    </w:p>
    <w:p w14:paraId="20921B1B" w14:textId="77777777" w:rsidR="007C5514" w:rsidRPr="00C801E3" w:rsidRDefault="007C5514" w:rsidP="007C5514">
      <w:pPr>
        <w:pStyle w:val="Standard"/>
        <w:rPr>
          <w:rFonts w:ascii="Arial" w:eastAsia="Times New Roman" w:hAnsi="Arial" w:cs="Arial"/>
          <w:i/>
          <w:lang w:eastAsia="sl-SI"/>
        </w:rPr>
      </w:pPr>
    </w:p>
    <w:p w14:paraId="2026A4D7" w14:textId="77777777" w:rsidR="007C5514" w:rsidRPr="00C801E3" w:rsidRDefault="007C5514" w:rsidP="007C5514">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058E9145" w14:textId="77777777" w:rsidR="007C5514" w:rsidRPr="00C801E3" w:rsidRDefault="007C5514" w:rsidP="007C5514">
      <w:pPr>
        <w:pStyle w:val="Standard"/>
        <w:rPr>
          <w:rFonts w:ascii="Arial" w:eastAsia="Times New Roman" w:hAnsi="Arial" w:cs="Arial"/>
          <w:i/>
          <w:lang w:eastAsia="sl-SI"/>
        </w:rPr>
      </w:pPr>
    </w:p>
    <w:p w14:paraId="4967AA48" w14:textId="77777777" w:rsidR="007C5514" w:rsidRPr="00C801E3" w:rsidRDefault="007C5514" w:rsidP="007C5514">
      <w:pPr>
        <w:pStyle w:val="Standard"/>
        <w:rPr>
          <w:rFonts w:ascii="Arial" w:eastAsia="Times New Roman" w:hAnsi="Arial" w:cs="Arial"/>
          <w:i/>
          <w:lang w:eastAsia="sl-SI"/>
        </w:rPr>
      </w:pPr>
    </w:p>
    <w:p w14:paraId="267D7E0B" w14:textId="77777777" w:rsidR="00703792" w:rsidRPr="00C801E3" w:rsidRDefault="007C5514" w:rsidP="007C5514">
      <w:pPr>
        <w:pStyle w:val="Standard"/>
        <w:ind w:left="4248" w:firstLine="708"/>
        <w:rPr>
          <w:rFonts w:ascii="Arial" w:eastAsia="Times New Roman" w:hAnsi="Arial" w:cs="Arial"/>
          <w:i/>
          <w:lang w:eastAsia="sl-SI"/>
        </w:rPr>
      </w:pPr>
      <w:r w:rsidRPr="00C801E3">
        <w:rPr>
          <w:rFonts w:ascii="Arial" w:eastAsia="Times New Roman" w:hAnsi="Arial" w:cs="Arial"/>
          <w:i/>
          <w:lang w:eastAsia="sl-SI"/>
        </w:rPr>
        <w:t>_________________________________</w:t>
      </w:r>
    </w:p>
    <w:p w14:paraId="0EBA4CD6" w14:textId="50B13C23" w:rsidR="00167035" w:rsidRPr="00C801E3" w:rsidRDefault="00167035" w:rsidP="00167035">
      <w:pPr>
        <w:pStyle w:val="Standard"/>
        <w:jc w:val="right"/>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t>_____________________________________</w:t>
      </w:r>
    </w:p>
    <w:p w14:paraId="15E3A9C1" w14:textId="26AD7FC8" w:rsidR="00BB5D78" w:rsidRPr="00C801E3" w:rsidRDefault="00BB5D78" w:rsidP="00BB5D7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31" w:name="_Toc202675348"/>
      <w:bookmarkStart w:id="32" w:name="_Hlk188452333"/>
      <w:r w:rsidRPr="00C801E3">
        <w:rPr>
          <w:rFonts w:ascii="Arial" w:hAnsi="Arial" w:cs="Arial"/>
          <w:sz w:val="26"/>
          <w:szCs w:val="26"/>
          <w:u w:val="none"/>
        </w:rPr>
        <w:lastRenderedPageBreak/>
        <w:t xml:space="preserve">IZJAVA O </w:t>
      </w:r>
      <w:r>
        <w:rPr>
          <w:rFonts w:ascii="Arial" w:hAnsi="Arial" w:cs="Arial"/>
          <w:sz w:val="26"/>
          <w:szCs w:val="26"/>
          <w:u w:val="none"/>
        </w:rPr>
        <w:t>IZPOLNJEVANJU TEMELJNIH OKOLJSKIH ZAHTEV</w:t>
      </w:r>
      <w:bookmarkEnd w:id="31"/>
    </w:p>
    <w:p w14:paraId="59F417EB" w14:textId="77777777" w:rsidR="00BB5D78" w:rsidRPr="00C801E3" w:rsidRDefault="00BB5D78" w:rsidP="00BB5D78">
      <w:pPr>
        <w:pStyle w:val="Standard"/>
        <w:rPr>
          <w:rFonts w:ascii="Arial" w:eastAsia="Times New Roman" w:hAnsi="Arial" w:cs="Arial"/>
          <w:b/>
          <w:color w:val="000000"/>
          <w:spacing w:val="8"/>
          <w:lang w:eastAsia="en-US"/>
        </w:rPr>
      </w:pPr>
    </w:p>
    <w:p w14:paraId="0446852A" w14:textId="77777777" w:rsidR="00BB5D78" w:rsidRPr="00C801E3" w:rsidRDefault="00BB5D78" w:rsidP="00BB5D78">
      <w:pPr>
        <w:pStyle w:val="Standard"/>
        <w:rPr>
          <w:rFonts w:ascii="Arial" w:eastAsia="Times New Roman" w:hAnsi="Arial" w:cs="Arial"/>
          <w:lang w:eastAsia="sl-SI"/>
        </w:rPr>
      </w:pPr>
    </w:p>
    <w:p w14:paraId="206F5A3A" w14:textId="76FD2721" w:rsidR="00BB5D78" w:rsidRPr="00C801E3" w:rsidRDefault="00BB5D78" w:rsidP="00BB5D78">
      <w:pPr>
        <w:pStyle w:val="Standard"/>
        <w:rPr>
          <w:rFonts w:ascii="Arial" w:hAnsi="Arial" w:cs="Arial"/>
        </w:rPr>
      </w:pPr>
      <w:r w:rsidRPr="00C801E3">
        <w:rPr>
          <w:rFonts w:ascii="Arial" w:hAnsi="Arial" w:cs="Arial"/>
        </w:rPr>
        <w:t>Naziv gospodarskega subjekta</w:t>
      </w:r>
      <w:r w:rsidR="003E65AA">
        <w:rPr>
          <w:rFonts w:ascii="Arial" w:hAnsi="Arial" w:cs="Arial"/>
        </w:rPr>
        <w:t xml:space="preserve"> (ponudnik</w:t>
      </w:r>
      <w:r w:rsidR="00DB0ECA" w:rsidRPr="00633B94">
        <w:rPr>
          <w:rFonts w:ascii="Arial" w:hAnsi="Arial" w:cs="Arial"/>
        </w:rPr>
        <w:t>/</w:t>
      </w:r>
      <w:r w:rsidR="00DB0ECA" w:rsidRPr="004D6E42">
        <w:rPr>
          <w:rFonts w:ascii="Arial" w:hAnsi="Arial" w:cs="Arial"/>
        </w:rPr>
        <w:t>partner v skupnem nastopu</w:t>
      </w:r>
      <w:r w:rsidR="003E65AA" w:rsidRPr="00633B94">
        <w:rPr>
          <w:rFonts w:ascii="Arial" w:hAnsi="Arial" w:cs="Arial"/>
        </w:rPr>
        <w:t>)</w:t>
      </w:r>
      <w:r w:rsidRPr="00633B94">
        <w:rPr>
          <w:rFonts w:ascii="Arial" w:hAnsi="Arial" w:cs="Arial"/>
        </w:rPr>
        <w:t>:</w:t>
      </w:r>
      <w:r w:rsidRPr="00C801E3">
        <w:rPr>
          <w:rFonts w:ascii="Arial" w:hAnsi="Arial" w:cs="Arial"/>
        </w:rPr>
        <w:t xml:space="preserve"> __________________________________________________________________________</w:t>
      </w:r>
    </w:p>
    <w:p w14:paraId="6AE51EDC" w14:textId="77777777" w:rsidR="00BB5D78" w:rsidRPr="00C801E3" w:rsidRDefault="00BB5D78" w:rsidP="00BB5D78">
      <w:pPr>
        <w:pStyle w:val="Standard"/>
        <w:rPr>
          <w:rFonts w:ascii="Arial" w:hAnsi="Arial" w:cs="Arial"/>
        </w:rPr>
      </w:pPr>
    </w:p>
    <w:p w14:paraId="72DDDC2C" w14:textId="77777777" w:rsidR="00BB5D78" w:rsidRPr="00C801E3" w:rsidRDefault="00BB5D78" w:rsidP="00BB5D78">
      <w:pPr>
        <w:pStyle w:val="Standard"/>
        <w:rPr>
          <w:rFonts w:ascii="Arial" w:hAnsi="Arial" w:cs="Arial"/>
        </w:rPr>
      </w:pPr>
      <w:r w:rsidRPr="00C801E3">
        <w:rPr>
          <w:rFonts w:ascii="Arial" w:hAnsi="Arial" w:cs="Arial"/>
        </w:rPr>
        <w:t>Poslovni naslov: ____________________________________________________________</w:t>
      </w:r>
    </w:p>
    <w:p w14:paraId="445486BC" w14:textId="77777777" w:rsidR="00BB5D78" w:rsidRPr="00C801E3" w:rsidRDefault="00BB5D78" w:rsidP="00BB5D78">
      <w:pPr>
        <w:pStyle w:val="Standard"/>
        <w:rPr>
          <w:rFonts w:ascii="Arial" w:hAnsi="Arial" w:cs="Arial"/>
        </w:rPr>
      </w:pPr>
    </w:p>
    <w:p w14:paraId="79C1B2C9" w14:textId="77777777" w:rsidR="00BB5D78" w:rsidRPr="00C801E3" w:rsidRDefault="00BB5D78" w:rsidP="00BB5D78">
      <w:pPr>
        <w:pStyle w:val="Standard"/>
        <w:rPr>
          <w:rFonts w:ascii="Arial" w:eastAsia="Times New Roman" w:hAnsi="Arial" w:cs="Arial"/>
          <w:lang w:eastAsia="sl-SI"/>
        </w:rPr>
      </w:pPr>
    </w:p>
    <w:p w14:paraId="16F4B6B8" w14:textId="77777777" w:rsidR="00BB5D78" w:rsidRPr="00C801E3" w:rsidRDefault="00BB5D78" w:rsidP="00BB5D78">
      <w:pPr>
        <w:pStyle w:val="Standard"/>
        <w:rPr>
          <w:rFonts w:ascii="Arial" w:eastAsia="Times New Roman" w:hAnsi="Arial" w:cs="Arial"/>
          <w:lang w:eastAsia="sl-SI"/>
        </w:rPr>
      </w:pPr>
    </w:p>
    <w:p w14:paraId="7117028D" w14:textId="0C457B33" w:rsidR="00BB5D78" w:rsidRPr="00C801E3" w:rsidRDefault="00BB5D78" w:rsidP="00BB5D78">
      <w:pPr>
        <w:pStyle w:val="Standard"/>
        <w:rPr>
          <w:rFonts w:ascii="Arial" w:hAnsi="Arial" w:cs="Arial"/>
        </w:rPr>
      </w:pPr>
      <w:r w:rsidRPr="00C801E3">
        <w:rPr>
          <w:rFonts w:ascii="Arial" w:eastAsia="Times New Roman" w:hAnsi="Arial" w:cs="Arial"/>
          <w:lang w:eastAsia="sl-SI"/>
        </w:rPr>
        <w:t xml:space="preserve">v postopku oddaje javnega </w:t>
      </w:r>
      <w:r w:rsidRPr="00D12A18">
        <w:rPr>
          <w:rFonts w:ascii="Arial" w:eastAsia="Times New Roman" w:hAnsi="Arial" w:cs="Arial"/>
          <w:lang w:eastAsia="sl-SI"/>
        </w:rPr>
        <w:t xml:space="preserve">naročila </w:t>
      </w:r>
      <w:r w:rsidRPr="00D12A18">
        <w:rPr>
          <w:rFonts w:ascii="Arial" w:hAnsi="Arial" w:cs="Arial"/>
          <w:b/>
          <w:bCs/>
        </w:rPr>
        <w:t>»</w:t>
      </w:r>
      <w:r w:rsidRPr="00D12A18">
        <w:rPr>
          <w:rFonts w:ascii="Arial" w:hAnsi="Arial" w:cs="Arial"/>
          <w:b/>
          <w:bCs/>
          <w:color w:val="000000" w:themeColor="text1"/>
          <w:kern w:val="0"/>
          <w:lang w:eastAsia="en-US"/>
        </w:rPr>
        <w:t>SUKCESIVNA IZVEDBA STROJNO INŠTALACIJSKIH DEL</w:t>
      </w:r>
      <w:r w:rsidR="00155802">
        <w:rPr>
          <w:rFonts w:ascii="Arial" w:hAnsi="Arial" w:cs="Arial"/>
          <w:b/>
          <w:bCs/>
          <w:color w:val="000000" w:themeColor="text1"/>
          <w:kern w:val="0"/>
          <w:lang w:eastAsia="en-US"/>
        </w:rPr>
        <w:t xml:space="preserve"> (ponovitev)</w:t>
      </w:r>
      <w:r w:rsidRPr="00D12A18">
        <w:rPr>
          <w:rFonts w:ascii="Arial" w:hAnsi="Arial" w:cs="Arial"/>
          <w:b/>
          <w:bCs/>
          <w:color w:val="000000" w:themeColor="text1"/>
          <w:kern w:val="0"/>
          <w:lang w:eastAsia="en-US"/>
        </w:rPr>
        <w:t>«</w:t>
      </w:r>
      <w:r w:rsidRPr="00D12A18">
        <w:rPr>
          <w:rFonts w:ascii="Arial" w:hAnsi="Arial" w:cs="Arial"/>
        </w:rPr>
        <w:t xml:space="preserve"> naročnika </w:t>
      </w:r>
      <w:r w:rsidRPr="00D12A18">
        <w:rPr>
          <w:rFonts w:ascii="Arial" w:hAnsi="Arial" w:cs="Arial"/>
          <w:color w:val="000000" w:themeColor="text1"/>
          <w:kern w:val="0"/>
          <w:lang w:eastAsia="en-US"/>
        </w:rPr>
        <w:t>Univerzitetni klinični center</w:t>
      </w:r>
      <w:r w:rsidRPr="00C801E3">
        <w:rPr>
          <w:rFonts w:ascii="Arial" w:hAnsi="Arial" w:cs="Arial"/>
          <w:color w:val="000000" w:themeColor="text1"/>
          <w:kern w:val="0"/>
          <w:lang w:eastAsia="en-US"/>
        </w:rPr>
        <w:t xml:space="preserve"> Ljubljana,</w:t>
      </w:r>
      <w:r w:rsidRPr="00C801E3">
        <w:rPr>
          <w:rFonts w:ascii="Arial" w:hAnsi="Arial" w:cs="Arial"/>
        </w:rPr>
        <w:t xml:space="preserve"> </w:t>
      </w:r>
    </w:p>
    <w:p w14:paraId="1AC9BE48" w14:textId="77777777" w:rsidR="00BB5D78" w:rsidRPr="00C801E3" w:rsidRDefault="00BB5D78" w:rsidP="00BB5D78">
      <w:pPr>
        <w:pStyle w:val="Standard"/>
        <w:rPr>
          <w:rFonts w:ascii="Arial" w:hAnsi="Arial" w:cs="Arial"/>
        </w:rPr>
      </w:pPr>
    </w:p>
    <w:p w14:paraId="489588BA" w14:textId="0751C353" w:rsidR="00BB5D78" w:rsidRDefault="00BB5D78" w:rsidP="00BB5D78">
      <w:pPr>
        <w:pStyle w:val="Standard"/>
        <w:rPr>
          <w:rFonts w:ascii="Arial" w:hAnsi="Arial" w:cs="Arial"/>
        </w:rPr>
      </w:pPr>
      <w:r w:rsidRPr="00C801E3">
        <w:rPr>
          <w:rFonts w:ascii="Arial" w:hAnsi="Arial" w:cs="Arial"/>
        </w:rPr>
        <w:t>izjavljam</w:t>
      </w:r>
      <w:r w:rsidR="001D6DE7">
        <w:rPr>
          <w:rFonts w:ascii="Arial" w:hAnsi="Arial" w:cs="Arial"/>
        </w:rPr>
        <w:t>o</w:t>
      </w:r>
      <w:r w:rsidRPr="00C801E3">
        <w:rPr>
          <w:rFonts w:ascii="Arial" w:hAnsi="Arial" w:cs="Arial"/>
        </w:rPr>
        <w:t>, da:</w:t>
      </w:r>
    </w:p>
    <w:p w14:paraId="504EAEE4" w14:textId="77777777" w:rsidR="00DB0ECA" w:rsidRDefault="00DB0ECA" w:rsidP="00BB5D78">
      <w:pPr>
        <w:pStyle w:val="Standard"/>
        <w:rPr>
          <w:rFonts w:ascii="Arial" w:hAnsi="Arial" w:cs="Arial"/>
        </w:rPr>
      </w:pPr>
    </w:p>
    <w:p w14:paraId="1CC9B961" w14:textId="55B766F9" w:rsidR="00DB0ECA" w:rsidRDefault="00DB0ECA" w:rsidP="003D0AA1">
      <w:pPr>
        <w:pStyle w:val="Standard"/>
        <w:numPr>
          <w:ilvl w:val="0"/>
          <w:numId w:val="76"/>
        </w:numPr>
        <w:rPr>
          <w:rFonts w:ascii="Arial" w:hAnsi="Arial" w:cs="Arial"/>
        </w:rPr>
      </w:pPr>
      <w:r w:rsidRPr="00DB0ECA">
        <w:rPr>
          <w:rFonts w:ascii="Arial" w:hAnsi="Arial" w:cs="Arial"/>
        </w:rPr>
        <w:t>Pri izvajanju predmeta javnega naročila za sklop</w:t>
      </w:r>
      <w:r>
        <w:rPr>
          <w:rFonts w:ascii="Arial" w:hAnsi="Arial" w:cs="Arial"/>
        </w:rPr>
        <w:t xml:space="preserve">, za katerega oddajamo ponudbo, bomo upoštevali </w:t>
      </w:r>
      <w:r w:rsidRPr="00DB0ECA">
        <w:rPr>
          <w:rFonts w:ascii="Arial" w:hAnsi="Arial" w:cs="Arial"/>
        </w:rPr>
        <w:t xml:space="preserve">temeljne </w:t>
      </w:r>
      <w:proofErr w:type="spellStart"/>
      <w:r w:rsidRPr="00DB0ECA">
        <w:rPr>
          <w:rFonts w:ascii="Arial" w:hAnsi="Arial" w:cs="Arial"/>
        </w:rPr>
        <w:t>okoljske</w:t>
      </w:r>
      <w:proofErr w:type="spellEnd"/>
      <w:r w:rsidRPr="00DB0ECA">
        <w:rPr>
          <w:rFonts w:ascii="Arial" w:hAnsi="Arial" w:cs="Arial"/>
        </w:rPr>
        <w:t xml:space="preserve"> zahteve iz Uredbe o zelenem javnem naročanju (Uradni list RS, št. 51/17, 64/19, 121/21 in 132/23).</w:t>
      </w:r>
    </w:p>
    <w:p w14:paraId="1E93F256" w14:textId="77777777" w:rsidR="00DB0ECA" w:rsidRDefault="00DB0ECA" w:rsidP="007F4F42">
      <w:pPr>
        <w:pStyle w:val="Standard"/>
        <w:ind w:left="720"/>
        <w:rPr>
          <w:rFonts w:ascii="Arial" w:hAnsi="Arial" w:cs="Arial"/>
        </w:rPr>
      </w:pPr>
    </w:p>
    <w:p w14:paraId="294799A8" w14:textId="253B8B24" w:rsidR="00DB0ECA" w:rsidRPr="00DB0ECA" w:rsidRDefault="00DB0ECA" w:rsidP="003D0AA1">
      <w:pPr>
        <w:pStyle w:val="Standard"/>
        <w:numPr>
          <w:ilvl w:val="0"/>
          <w:numId w:val="76"/>
        </w:numPr>
        <w:rPr>
          <w:rFonts w:ascii="Arial" w:hAnsi="Arial" w:cs="Arial"/>
        </w:rPr>
      </w:pPr>
      <w:r w:rsidRPr="00DB0ECA">
        <w:rPr>
          <w:rFonts w:ascii="Arial" w:hAnsi="Arial" w:cs="Arial"/>
        </w:rPr>
        <w:t xml:space="preserve">Pri izvajanju predmeta javnega naročila za sklop, za katerega oddajamo ponudbo, ne </w:t>
      </w:r>
      <w:r>
        <w:rPr>
          <w:rFonts w:ascii="Arial" w:hAnsi="Arial" w:cs="Arial"/>
        </w:rPr>
        <w:t>bomo</w:t>
      </w:r>
      <w:r w:rsidRPr="00DB0ECA">
        <w:rPr>
          <w:rFonts w:ascii="Arial" w:hAnsi="Arial" w:cs="Arial"/>
        </w:rPr>
        <w:t xml:space="preserve"> uporablja</w:t>
      </w:r>
      <w:r>
        <w:rPr>
          <w:rFonts w:ascii="Arial" w:hAnsi="Arial" w:cs="Arial"/>
        </w:rPr>
        <w:t>li</w:t>
      </w:r>
      <w:r w:rsidRPr="00DB0ECA">
        <w:rPr>
          <w:rFonts w:ascii="Arial" w:hAnsi="Arial" w:cs="Arial"/>
        </w:rPr>
        <w:t>:</w:t>
      </w:r>
    </w:p>
    <w:p w14:paraId="20DE8675" w14:textId="77777777" w:rsidR="00DB0ECA" w:rsidRDefault="00DB0ECA" w:rsidP="003D0AA1">
      <w:pPr>
        <w:pStyle w:val="Standard"/>
        <w:numPr>
          <w:ilvl w:val="1"/>
          <w:numId w:val="73"/>
        </w:numPr>
        <w:rPr>
          <w:rFonts w:ascii="Arial" w:hAnsi="Arial" w:cs="Arial"/>
        </w:rPr>
      </w:pPr>
      <w:r w:rsidRPr="00DB0ECA">
        <w:rPr>
          <w:rFonts w:ascii="Arial" w:hAnsi="Arial" w:cs="Arial"/>
        </w:rPr>
        <w:t xml:space="preserve">proizvodov, ki vsebujejo žveplov </w:t>
      </w:r>
      <w:proofErr w:type="spellStart"/>
      <w:r w:rsidRPr="00DB0ECA">
        <w:rPr>
          <w:rFonts w:ascii="Arial" w:hAnsi="Arial" w:cs="Arial"/>
        </w:rPr>
        <w:t>heksafluorid</w:t>
      </w:r>
      <w:proofErr w:type="spellEnd"/>
      <w:r w:rsidRPr="00DB0ECA">
        <w:rPr>
          <w:rFonts w:ascii="Arial" w:hAnsi="Arial" w:cs="Arial"/>
        </w:rPr>
        <w:t xml:space="preserve"> (SF 6);</w:t>
      </w:r>
    </w:p>
    <w:p w14:paraId="06540B1D" w14:textId="7EF1E4AC" w:rsidR="00DB0ECA" w:rsidRPr="00DB0ECA" w:rsidRDefault="00DB0ECA" w:rsidP="003D0AA1">
      <w:pPr>
        <w:pStyle w:val="Standard"/>
        <w:numPr>
          <w:ilvl w:val="1"/>
          <w:numId w:val="73"/>
        </w:numPr>
        <w:rPr>
          <w:rFonts w:ascii="Arial" w:hAnsi="Arial" w:cs="Arial"/>
        </w:rPr>
      </w:pPr>
      <w:r w:rsidRPr="00DB0ECA">
        <w:rPr>
          <w:rFonts w:ascii="Arial" w:hAnsi="Arial" w:cs="Arial"/>
        </w:rPr>
        <w:t>notranjih barv in lakov, ki vsebujejo hlapne organske spojine z vreliščem največ 250 °C, v vrednostih več kot:</w:t>
      </w:r>
    </w:p>
    <w:p w14:paraId="613B0E88" w14:textId="189B37C3" w:rsidR="00DB0ECA" w:rsidRPr="00DB0ECA" w:rsidRDefault="00DB0ECA" w:rsidP="003D0AA1">
      <w:pPr>
        <w:pStyle w:val="Standard"/>
        <w:numPr>
          <w:ilvl w:val="0"/>
          <w:numId w:val="77"/>
        </w:numPr>
        <w:rPr>
          <w:rFonts w:ascii="Arial" w:hAnsi="Arial" w:cs="Arial"/>
        </w:rPr>
      </w:pPr>
      <w:r w:rsidRPr="00DB0ECA">
        <w:rPr>
          <w:rFonts w:ascii="Arial" w:hAnsi="Arial" w:cs="Arial"/>
        </w:rPr>
        <w:t>30 g/l, brez vode, za stenske barve;</w:t>
      </w:r>
    </w:p>
    <w:p w14:paraId="31A95DAF" w14:textId="3FF13835" w:rsidR="00DB0ECA" w:rsidRPr="00DB0ECA" w:rsidRDefault="00DB0ECA" w:rsidP="003D0AA1">
      <w:pPr>
        <w:pStyle w:val="Standard"/>
        <w:numPr>
          <w:ilvl w:val="0"/>
          <w:numId w:val="77"/>
        </w:numPr>
        <w:rPr>
          <w:rFonts w:ascii="Arial" w:hAnsi="Arial" w:cs="Arial"/>
        </w:rPr>
      </w:pPr>
      <w:r w:rsidRPr="00DB0ECA">
        <w:rPr>
          <w:rFonts w:ascii="Arial" w:hAnsi="Arial" w:cs="Arial"/>
        </w:rPr>
        <w:t xml:space="preserve">250 g/l, brez vode, za druge barve z </w:t>
      </w:r>
      <w:proofErr w:type="spellStart"/>
      <w:r w:rsidRPr="00DB0ECA">
        <w:rPr>
          <w:rFonts w:ascii="Arial" w:hAnsi="Arial" w:cs="Arial"/>
        </w:rPr>
        <w:t>razlivnostjo</w:t>
      </w:r>
      <w:proofErr w:type="spellEnd"/>
      <w:r w:rsidRPr="00DB0ECA">
        <w:rPr>
          <w:rFonts w:ascii="Arial" w:hAnsi="Arial" w:cs="Arial"/>
        </w:rPr>
        <w:t xml:space="preserve"> najmanj 15 m²/l pri moči pokrivanja z 98 odstotno motnostjo</w:t>
      </w:r>
      <w:r w:rsidR="001D6DE7">
        <w:rPr>
          <w:rFonts w:ascii="Arial" w:hAnsi="Arial" w:cs="Arial"/>
        </w:rPr>
        <w:t>;</w:t>
      </w:r>
    </w:p>
    <w:p w14:paraId="497BDA17" w14:textId="33643F8B" w:rsidR="00DB0ECA" w:rsidRPr="00DB0ECA" w:rsidRDefault="00DB0ECA" w:rsidP="003D0AA1">
      <w:pPr>
        <w:pStyle w:val="Standard"/>
        <w:numPr>
          <w:ilvl w:val="0"/>
          <w:numId w:val="77"/>
        </w:numPr>
        <w:rPr>
          <w:rFonts w:ascii="Arial" w:hAnsi="Arial" w:cs="Arial"/>
        </w:rPr>
      </w:pPr>
      <w:r w:rsidRPr="00DB0ECA">
        <w:rPr>
          <w:rFonts w:ascii="Arial" w:hAnsi="Arial" w:cs="Arial"/>
        </w:rPr>
        <w:t xml:space="preserve">180 g/l, brez vode, za vse druge proizvode, vključno z barvami, katerih </w:t>
      </w:r>
      <w:proofErr w:type="spellStart"/>
      <w:r w:rsidRPr="00DB0ECA">
        <w:rPr>
          <w:rFonts w:ascii="Arial" w:hAnsi="Arial" w:cs="Arial"/>
        </w:rPr>
        <w:t>razlivnost</w:t>
      </w:r>
      <w:proofErr w:type="spellEnd"/>
      <w:r w:rsidRPr="00DB0ECA">
        <w:rPr>
          <w:rFonts w:ascii="Arial" w:hAnsi="Arial" w:cs="Arial"/>
        </w:rPr>
        <w:t xml:space="preserve"> je manjša od 15m</w:t>
      </w:r>
      <w:r w:rsidRPr="007F4F42">
        <w:rPr>
          <w:rFonts w:ascii="Arial" w:hAnsi="Arial" w:cs="Arial"/>
          <w:vertAlign w:val="superscript"/>
        </w:rPr>
        <w:t>2</w:t>
      </w:r>
      <w:r w:rsidRPr="00DB0ECA">
        <w:rPr>
          <w:rFonts w:ascii="Arial" w:hAnsi="Arial" w:cs="Arial"/>
        </w:rPr>
        <w:t>/l, laki, barvami za les, talnimi premazi in talnimi barvami;</w:t>
      </w:r>
    </w:p>
    <w:p w14:paraId="2F6A8431" w14:textId="2A322673" w:rsidR="00DB0ECA" w:rsidRPr="00DB0ECA" w:rsidRDefault="00DB0ECA" w:rsidP="003D0AA1">
      <w:pPr>
        <w:pStyle w:val="Standard"/>
        <w:numPr>
          <w:ilvl w:val="1"/>
          <w:numId w:val="73"/>
        </w:numPr>
        <w:rPr>
          <w:rFonts w:ascii="Arial" w:hAnsi="Arial" w:cs="Arial"/>
        </w:rPr>
      </w:pPr>
      <w:r w:rsidRPr="00DB0ECA">
        <w:rPr>
          <w:rFonts w:ascii="Arial" w:hAnsi="Arial" w:cs="Arial"/>
        </w:rPr>
        <w:t>materialov na osnovi lesa, pri katerih so emisije formaldehida višje od zahtev za emisijski razred E 1, kot jih opredeljujejo standardi SIST EN 300, SIST EN 312, SIST EN 622, SIST EN 636 in SIST EN 13986.</w:t>
      </w:r>
    </w:p>
    <w:p w14:paraId="245E0B7E" w14:textId="77777777" w:rsidR="00DB0ECA" w:rsidRPr="00DB0ECA" w:rsidRDefault="00DB0ECA" w:rsidP="00DB0ECA">
      <w:pPr>
        <w:pStyle w:val="Standard"/>
        <w:rPr>
          <w:rFonts w:ascii="Arial" w:hAnsi="Arial" w:cs="Arial"/>
        </w:rPr>
      </w:pPr>
    </w:p>
    <w:p w14:paraId="46EBA362" w14:textId="0263C6DF" w:rsidR="00DB0ECA" w:rsidRPr="00DB0ECA" w:rsidRDefault="00EB258D" w:rsidP="003D0AA1">
      <w:pPr>
        <w:pStyle w:val="Standard"/>
        <w:numPr>
          <w:ilvl w:val="0"/>
          <w:numId w:val="76"/>
        </w:numPr>
        <w:rPr>
          <w:rFonts w:ascii="Arial" w:hAnsi="Arial" w:cs="Arial"/>
        </w:rPr>
      </w:pPr>
      <w:r>
        <w:rPr>
          <w:rFonts w:ascii="Arial" w:hAnsi="Arial" w:cs="Arial"/>
        </w:rPr>
        <w:t>E</w:t>
      </w:r>
      <w:r w:rsidR="00DB0ECA" w:rsidRPr="00DB0ECA">
        <w:rPr>
          <w:rFonts w:ascii="Arial" w:hAnsi="Arial" w:cs="Arial"/>
        </w:rPr>
        <w:t xml:space="preserve">misije hlapnih organskih spojin v gradbenih proizvodih, </w:t>
      </w:r>
      <w:r>
        <w:rPr>
          <w:rFonts w:ascii="Arial" w:hAnsi="Arial" w:cs="Arial"/>
        </w:rPr>
        <w:t>ki jih bomo uporabili p</w:t>
      </w:r>
      <w:r w:rsidRPr="00EB258D">
        <w:rPr>
          <w:rFonts w:ascii="Arial" w:hAnsi="Arial" w:cs="Arial"/>
        </w:rPr>
        <w:t xml:space="preserve">ri izvajanju predmeta javnega naročila za sklop, za katerega oddajamo ponudbo, </w:t>
      </w:r>
      <w:r w:rsidR="00DB0ECA" w:rsidRPr="00DB0ECA">
        <w:rPr>
          <w:rFonts w:ascii="Arial" w:hAnsi="Arial" w:cs="Arial"/>
        </w:rPr>
        <w:t xml:space="preserve">ne </w:t>
      </w:r>
      <w:r w:rsidR="00DB0ECA">
        <w:rPr>
          <w:rFonts w:ascii="Arial" w:hAnsi="Arial" w:cs="Arial"/>
        </w:rPr>
        <w:t>bodo</w:t>
      </w:r>
      <w:r w:rsidR="00DB0ECA" w:rsidRPr="00DB0ECA">
        <w:rPr>
          <w:rFonts w:ascii="Arial" w:hAnsi="Arial" w:cs="Arial"/>
        </w:rPr>
        <w:t xml:space="preserve"> presega</w:t>
      </w:r>
      <w:r w:rsidR="00DB0ECA">
        <w:rPr>
          <w:rFonts w:ascii="Arial" w:hAnsi="Arial" w:cs="Arial"/>
        </w:rPr>
        <w:t>l</w:t>
      </w:r>
      <w:r>
        <w:rPr>
          <w:rFonts w:ascii="Arial" w:hAnsi="Arial" w:cs="Arial"/>
        </w:rPr>
        <w:t>e</w:t>
      </w:r>
      <w:r w:rsidR="00DB0ECA" w:rsidRPr="00DB0ECA">
        <w:rPr>
          <w:rFonts w:ascii="Arial" w:hAnsi="Arial" w:cs="Arial"/>
        </w:rPr>
        <w:t xml:space="preserve"> vrednosti, določenih v evropskem standardu za določitev emisij SIST EN ISO 16000-9, SIST EN ISO 16000-10, SIST EN ISO 16000-11 ali v enakovrednem standardu.</w:t>
      </w:r>
    </w:p>
    <w:p w14:paraId="58E7D2CC" w14:textId="77777777" w:rsidR="00DB0ECA" w:rsidRPr="00DB0ECA" w:rsidRDefault="00DB0ECA" w:rsidP="00DB0ECA">
      <w:pPr>
        <w:pStyle w:val="Standard"/>
        <w:rPr>
          <w:rFonts w:ascii="Arial" w:hAnsi="Arial" w:cs="Arial"/>
        </w:rPr>
      </w:pPr>
    </w:p>
    <w:p w14:paraId="3962D5CB" w14:textId="77777777" w:rsidR="001D6DE7" w:rsidRPr="00C801E3" w:rsidRDefault="001D6DE7" w:rsidP="00BB5D78">
      <w:pPr>
        <w:pStyle w:val="Standard"/>
        <w:widowControl w:val="0"/>
        <w:rPr>
          <w:rFonts w:ascii="Arial" w:eastAsia="Times New Roman" w:hAnsi="Arial" w:cs="Arial"/>
          <w:color w:val="000000" w:themeColor="text1"/>
          <w:lang w:eastAsia="sl-SI"/>
        </w:rPr>
      </w:pPr>
    </w:p>
    <w:p w14:paraId="15224790" w14:textId="5B699066" w:rsidR="00BB5D78" w:rsidRPr="00C801E3" w:rsidRDefault="00BB5D78" w:rsidP="00BB5D78">
      <w:pPr>
        <w:pStyle w:val="Standard"/>
        <w:rPr>
          <w:rFonts w:ascii="Arial" w:eastAsia="Times New Roman" w:hAnsi="Arial" w:cs="Arial"/>
          <w:i/>
          <w:lang w:eastAsia="sl-SI"/>
        </w:rPr>
      </w:pPr>
      <w:r w:rsidRPr="00C801E3">
        <w:rPr>
          <w:rFonts w:ascii="Arial" w:eastAsia="Times New Roman" w:hAnsi="Arial" w:cs="Arial"/>
          <w:i/>
          <w:lang w:eastAsia="sl-SI"/>
        </w:rPr>
        <w:t xml:space="preserve">Izjavo poda ena od odgovornih oseb </w:t>
      </w:r>
      <w:r w:rsidR="00DB0ECA">
        <w:rPr>
          <w:rFonts w:ascii="Arial" w:eastAsia="Times New Roman" w:hAnsi="Arial" w:cs="Arial"/>
          <w:i/>
          <w:lang w:eastAsia="sl-SI"/>
        </w:rPr>
        <w:t>gospodarskega subjekta</w:t>
      </w:r>
      <w:r w:rsidRPr="00C801E3">
        <w:rPr>
          <w:rFonts w:ascii="Arial" w:eastAsia="Times New Roman" w:hAnsi="Arial" w:cs="Arial"/>
          <w:i/>
          <w:lang w:eastAsia="sl-SI"/>
        </w:rPr>
        <w:t>.</w:t>
      </w:r>
    </w:p>
    <w:p w14:paraId="5F201B1B" w14:textId="77777777" w:rsidR="00BB5D78" w:rsidRPr="00C801E3" w:rsidRDefault="00BB5D78" w:rsidP="00BB5D78">
      <w:pPr>
        <w:pStyle w:val="Standard"/>
        <w:rPr>
          <w:rFonts w:ascii="Arial" w:hAnsi="Arial" w:cs="Arial"/>
          <w:i/>
        </w:rPr>
      </w:pPr>
    </w:p>
    <w:p w14:paraId="6DBCB2B2" w14:textId="53B0006A" w:rsidR="00BB5D78" w:rsidRPr="00C801E3" w:rsidRDefault="00BB5D78" w:rsidP="00BB5D78">
      <w:pPr>
        <w:pStyle w:val="Standard"/>
        <w:rPr>
          <w:rFonts w:ascii="Arial" w:hAnsi="Arial" w:cs="Arial"/>
          <w:i/>
        </w:rPr>
      </w:pPr>
      <w:r w:rsidRPr="00C801E3">
        <w:rPr>
          <w:rFonts w:ascii="Arial" w:hAnsi="Arial" w:cs="Arial"/>
          <w:i/>
        </w:rPr>
        <w:t xml:space="preserve">OPOMBA: Izjavo mora predložiti </w:t>
      </w:r>
      <w:r w:rsidRPr="00633B94">
        <w:rPr>
          <w:rFonts w:ascii="Arial" w:hAnsi="Arial" w:cs="Arial"/>
          <w:i/>
        </w:rPr>
        <w:t xml:space="preserve">ponudnik </w:t>
      </w:r>
      <w:r w:rsidRPr="004D6E42">
        <w:rPr>
          <w:rFonts w:ascii="Arial" w:hAnsi="Arial" w:cs="Arial"/>
          <w:i/>
        </w:rPr>
        <w:t>in partner v skupnem nastopu</w:t>
      </w:r>
      <w:r w:rsidRPr="00633B94">
        <w:rPr>
          <w:rFonts w:ascii="Arial" w:hAnsi="Arial" w:cs="Arial"/>
          <w:i/>
        </w:rPr>
        <w:t>.</w:t>
      </w:r>
      <w:r w:rsidRPr="00C801E3">
        <w:rPr>
          <w:rFonts w:ascii="Arial" w:hAnsi="Arial" w:cs="Arial"/>
          <w:i/>
        </w:rPr>
        <w:t xml:space="preserve"> </w:t>
      </w:r>
    </w:p>
    <w:p w14:paraId="7B205956" w14:textId="77777777" w:rsidR="00BB5D78" w:rsidRPr="00C801E3" w:rsidRDefault="00BB5D78" w:rsidP="00BB5D78">
      <w:pPr>
        <w:pStyle w:val="Standard"/>
        <w:widowControl w:val="0"/>
        <w:rPr>
          <w:rFonts w:ascii="Arial" w:eastAsia="Times New Roman" w:hAnsi="Arial" w:cs="Arial"/>
          <w:color w:val="000000" w:themeColor="text1"/>
          <w:lang w:eastAsia="sl-SI"/>
        </w:rPr>
      </w:pPr>
    </w:p>
    <w:p w14:paraId="2310300E" w14:textId="77777777" w:rsidR="00BB5D78" w:rsidRPr="00C801E3" w:rsidRDefault="00BB5D78" w:rsidP="00BB5D78">
      <w:pPr>
        <w:pStyle w:val="Standard"/>
        <w:widowControl w:val="0"/>
        <w:rPr>
          <w:rFonts w:ascii="Arial" w:eastAsia="Times New Roman" w:hAnsi="Arial" w:cs="Arial"/>
          <w:color w:val="000000" w:themeColor="text1"/>
          <w:lang w:eastAsia="sl-SI"/>
        </w:rPr>
      </w:pPr>
    </w:p>
    <w:p w14:paraId="3F104DA5" w14:textId="77777777" w:rsidR="00BB5D78" w:rsidRPr="00C801E3" w:rsidRDefault="00BB5D78" w:rsidP="00BB5D78">
      <w:pPr>
        <w:pStyle w:val="Standard"/>
        <w:widowControl w:val="0"/>
        <w:rPr>
          <w:rFonts w:ascii="Arial" w:eastAsia="Times New Roman" w:hAnsi="Arial" w:cs="Arial"/>
          <w:color w:val="000000" w:themeColor="text1"/>
          <w:lang w:eastAsia="sl-SI"/>
        </w:rPr>
      </w:pPr>
    </w:p>
    <w:p w14:paraId="6F7F947F" w14:textId="77777777" w:rsidR="00BB5D78" w:rsidRPr="00C801E3" w:rsidRDefault="00BB5D78" w:rsidP="00BB5D78">
      <w:pPr>
        <w:pStyle w:val="Standard"/>
        <w:widowControl w:val="0"/>
        <w:rPr>
          <w:rFonts w:ascii="Arial" w:eastAsia="Times New Roman" w:hAnsi="Arial" w:cs="Arial"/>
          <w:color w:val="000000" w:themeColor="text1"/>
          <w:lang w:eastAsia="sl-SI"/>
        </w:rPr>
      </w:pPr>
    </w:p>
    <w:p w14:paraId="0C70B903" w14:textId="77777777" w:rsidR="00BB5D78" w:rsidRPr="00C801E3" w:rsidRDefault="00BB5D78" w:rsidP="00BB5D78">
      <w:pPr>
        <w:pStyle w:val="Standard"/>
        <w:widowControl w:val="0"/>
        <w:rPr>
          <w:rFonts w:ascii="Arial" w:eastAsia="Times New Roman" w:hAnsi="Arial" w:cs="Arial"/>
          <w:color w:val="000000" w:themeColor="text1"/>
          <w:lang w:eastAsia="sl-SI"/>
        </w:rPr>
      </w:pPr>
    </w:p>
    <w:p w14:paraId="5B7658B8" w14:textId="77777777" w:rsidR="00BB5D78" w:rsidRPr="00C801E3" w:rsidRDefault="00BB5D78" w:rsidP="00BB5D78">
      <w:pPr>
        <w:pStyle w:val="Standard"/>
        <w:widowControl w:val="0"/>
        <w:rPr>
          <w:rFonts w:ascii="Arial" w:hAnsi="Arial" w:cs="Arial"/>
        </w:rPr>
      </w:pPr>
      <w:r w:rsidRPr="00C801E3">
        <w:rPr>
          <w:rFonts w:ascii="Arial" w:eastAsia="Times New Roman" w:hAnsi="Arial" w:cs="Arial"/>
          <w:lang w:eastAsia="sl-SI"/>
        </w:rPr>
        <w:t>Datum: _____________________                          Žig in podpis odgovorne osebe:</w:t>
      </w:r>
    </w:p>
    <w:p w14:paraId="66366043" w14:textId="77777777" w:rsidR="00BB5D78" w:rsidRPr="00C801E3" w:rsidRDefault="00BB5D78" w:rsidP="00BB5D78">
      <w:pPr>
        <w:pStyle w:val="Standard"/>
        <w:rPr>
          <w:rFonts w:ascii="Arial" w:eastAsia="Times New Roman" w:hAnsi="Arial" w:cs="Arial"/>
          <w:i/>
          <w:lang w:eastAsia="sl-SI"/>
        </w:rPr>
      </w:pPr>
    </w:p>
    <w:p w14:paraId="4F17C6E0" w14:textId="77777777" w:rsidR="00BB5D78" w:rsidRPr="00C801E3" w:rsidRDefault="00BB5D78" w:rsidP="00BB5D78">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5E3565BA" w14:textId="77777777" w:rsidR="00BB5D78" w:rsidRPr="00C801E3" w:rsidRDefault="00BB5D78" w:rsidP="00BB5D78">
      <w:pPr>
        <w:pStyle w:val="Standard"/>
        <w:rPr>
          <w:rFonts w:ascii="Arial" w:eastAsia="Times New Roman" w:hAnsi="Arial" w:cs="Arial"/>
          <w:i/>
          <w:lang w:eastAsia="sl-SI"/>
        </w:rPr>
      </w:pPr>
    </w:p>
    <w:p w14:paraId="418C6F0E" w14:textId="77777777" w:rsidR="00BB5D78" w:rsidRPr="00C801E3" w:rsidRDefault="00BB5D78" w:rsidP="00BB5D78">
      <w:pPr>
        <w:pStyle w:val="Standard"/>
        <w:rPr>
          <w:rFonts w:ascii="Arial" w:eastAsia="Times New Roman" w:hAnsi="Arial" w:cs="Arial"/>
          <w:i/>
          <w:lang w:eastAsia="sl-SI"/>
        </w:rPr>
      </w:pPr>
    </w:p>
    <w:p w14:paraId="438D47CC" w14:textId="77777777" w:rsidR="00BB5D78" w:rsidRPr="00C801E3" w:rsidRDefault="00BB5D78" w:rsidP="00BB5D78">
      <w:pPr>
        <w:pStyle w:val="Standard"/>
        <w:ind w:left="4248" w:firstLine="708"/>
        <w:rPr>
          <w:rFonts w:ascii="Arial" w:eastAsia="Times New Roman" w:hAnsi="Arial" w:cs="Arial"/>
          <w:i/>
          <w:lang w:eastAsia="sl-SI"/>
        </w:rPr>
      </w:pPr>
      <w:r w:rsidRPr="00C801E3">
        <w:rPr>
          <w:rFonts w:ascii="Arial" w:eastAsia="Times New Roman" w:hAnsi="Arial" w:cs="Arial"/>
          <w:i/>
          <w:lang w:eastAsia="sl-SI"/>
        </w:rPr>
        <w:t>_________________________________</w:t>
      </w:r>
    </w:p>
    <w:p w14:paraId="45B4CDBC" w14:textId="77777777" w:rsidR="00BB5D78" w:rsidRDefault="00BB5D78" w:rsidP="00703792">
      <w:pPr>
        <w:jc w:val="both"/>
        <w:rPr>
          <w:rFonts w:ascii="Arial" w:hAnsi="Arial" w:cs="Arial"/>
          <w:bCs/>
          <w:color w:val="FF0000"/>
        </w:rPr>
      </w:pPr>
    </w:p>
    <w:p w14:paraId="0EBF4889" w14:textId="77777777" w:rsidR="00DB0ECA" w:rsidRDefault="00DB0ECA" w:rsidP="00703792">
      <w:pPr>
        <w:jc w:val="both"/>
        <w:rPr>
          <w:rFonts w:ascii="Arial" w:hAnsi="Arial" w:cs="Arial"/>
          <w:bCs/>
          <w:color w:val="FF0000"/>
        </w:rPr>
      </w:pPr>
      <w:r>
        <w:rPr>
          <w:rFonts w:ascii="Arial" w:hAnsi="Arial" w:cs="Arial"/>
          <w:bCs/>
          <w:color w:val="FF0000"/>
        </w:rPr>
        <w:br w:type="page"/>
      </w:r>
    </w:p>
    <w:p w14:paraId="7320EC77" w14:textId="4E14CB12" w:rsidR="00703792" w:rsidRPr="00C801E3" w:rsidRDefault="00703792" w:rsidP="00703792">
      <w:pPr>
        <w:jc w:val="both"/>
      </w:pPr>
      <w:r w:rsidRPr="00C801E3">
        <w:rPr>
          <w:rFonts w:ascii="Arial" w:hAnsi="Arial" w:cs="Arial"/>
          <w:bCs/>
          <w:color w:val="FF0000"/>
        </w:rPr>
        <w:lastRenderedPageBreak/>
        <w:t xml:space="preserve">Opozorilo: S podpisom ponudbe, oddane v e-JN sistem, ponudnik potrdi tudi strinjanje z pogodbo in njeno vsebino. </w:t>
      </w:r>
    </w:p>
    <w:p w14:paraId="321B7482" w14:textId="384939D6" w:rsidR="00E82060" w:rsidRPr="00C801E3" w:rsidRDefault="00E82060" w:rsidP="00703792">
      <w:pPr>
        <w:pStyle w:val="Standard"/>
        <w:rPr>
          <w:rFonts w:ascii="Arial" w:eastAsia="Times New Roman" w:hAnsi="Arial" w:cs="Arial"/>
          <w:color w:val="000000" w:themeColor="text1"/>
          <w:lang w:eastAsia="sl-SI"/>
        </w:rPr>
      </w:pPr>
    </w:p>
    <w:p w14:paraId="49BA4A54" w14:textId="4AB19BBE" w:rsidR="00DE11AB" w:rsidRPr="00C801E3" w:rsidRDefault="00DE11AB" w:rsidP="009370FA">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rPr>
      </w:pPr>
      <w:bookmarkStart w:id="33" w:name="_Toc34653768"/>
      <w:bookmarkStart w:id="34" w:name="_Toc123205861"/>
      <w:bookmarkStart w:id="35" w:name="_Toc202675349"/>
      <w:bookmarkEnd w:id="26"/>
      <w:bookmarkEnd w:id="27"/>
      <w:r w:rsidRPr="00C801E3">
        <w:rPr>
          <w:rFonts w:ascii="Arial" w:hAnsi="Arial" w:cs="Arial"/>
          <w:sz w:val="26"/>
          <w:szCs w:val="26"/>
          <w:u w:val="none"/>
        </w:rPr>
        <w:t xml:space="preserve">POGODBA </w:t>
      </w:r>
      <w:r w:rsidR="00703792" w:rsidRPr="00C801E3">
        <w:rPr>
          <w:rFonts w:ascii="Arial" w:hAnsi="Arial" w:cs="Arial"/>
          <w:sz w:val="26"/>
          <w:szCs w:val="26"/>
          <w:u w:val="none"/>
        </w:rPr>
        <w:t>ZA</w:t>
      </w:r>
      <w:r w:rsidRPr="00C801E3">
        <w:rPr>
          <w:rFonts w:ascii="Arial" w:hAnsi="Arial" w:cs="Arial"/>
          <w:sz w:val="26"/>
          <w:szCs w:val="26"/>
          <w:u w:val="none"/>
        </w:rPr>
        <w:t xml:space="preserve"> </w:t>
      </w:r>
      <w:bookmarkEnd w:id="33"/>
      <w:bookmarkEnd w:id="34"/>
      <w:r w:rsidR="009370FA" w:rsidRPr="009370FA">
        <w:rPr>
          <w:rFonts w:ascii="Arial" w:hAnsi="Arial" w:cs="Arial"/>
          <w:sz w:val="26"/>
          <w:szCs w:val="26"/>
          <w:u w:val="none"/>
        </w:rPr>
        <w:t>SUKCESIVN</w:t>
      </w:r>
      <w:r w:rsidR="009370FA">
        <w:rPr>
          <w:rFonts w:ascii="Arial" w:hAnsi="Arial" w:cs="Arial"/>
          <w:sz w:val="26"/>
          <w:szCs w:val="26"/>
          <w:u w:val="none"/>
        </w:rPr>
        <w:t>O</w:t>
      </w:r>
      <w:r w:rsidR="009370FA" w:rsidRPr="009370FA">
        <w:rPr>
          <w:rFonts w:ascii="Arial" w:hAnsi="Arial" w:cs="Arial"/>
          <w:sz w:val="26"/>
          <w:szCs w:val="26"/>
          <w:u w:val="none"/>
        </w:rPr>
        <w:t xml:space="preserve"> IZVEDB</w:t>
      </w:r>
      <w:r w:rsidR="009370FA">
        <w:rPr>
          <w:rFonts w:ascii="Arial" w:hAnsi="Arial" w:cs="Arial"/>
          <w:sz w:val="26"/>
          <w:szCs w:val="26"/>
          <w:u w:val="none"/>
        </w:rPr>
        <w:t>O</w:t>
      </w:r>
      <w:r w:rsidR="009370FA" w:rsidRPr="009370FA">
        <w:rPr>
          <w:rFonts w:ascii="Arial" w:hAnsi="Arial" w:cs="Arial"/>
          <w:sz w:val="26"/>
          <w:szCs w:val="26"/>
          <w:u w:val="none"/>
        </w:rPr>
        <w:t xml:space="preserve"> STROJNO INŠTALACIJSKIH DEL</w:t>
      </w:r>
      <w:r w:rsidR="009370FA">
        <w:rPr>
          <w:rFonts w:ascii="Arial" w:hAnsi="Arial" w:cs="Arial"/>
          <w:sz w:val="26"/>
          <w:szCs w:val="26"/>
          <w:u w:val="none"/>
        </w:rPr>
        <w:t xml:space="preserve"> </w:t>
      </w:r>
      <w:r w:rsidR="009370FA" w:rsidRPr="004D6E42">
        <w:rPr>
          <w:rFonts w:ascii="Arial" w:hAnsi="Arial" w:cs="Arial"/>
          <w:sz w:val="26"/>
          <w:szCs w:val="26"/>
          <w:u w:val="none"/>
        </w:rPr>
        <w:t>ZA SKLOP 1/SKLOP 2/ SKLOP 3</w:t>
      </w:r>
      <w:bookmarkEnd w:id="35"/>
    </w:p>
    <w:p w14:paraId="67D4378F" w14:textId="77777777" w:rsidR="009370FA" w:rsidRDefault="009370FA" w:rsidP="00703792">
      <w:pPr>
        <w:pStyle w:val="Standard"/>
        <w:rPr>
          <w:rFonts w:ascii="Arial" w:hAnsi="Arial" w:cs="Arial"/>
        </w:rPr>
      </w:pPr>
    </w:p>
    <w:p w14:paraId="4DE6FCB6" w14:textId="3ACD0F64" w:rsidR="00703792" w:rsidRPr="00C801E3" w:rsidRDefault="00703792" w:rsidP="00703792">
      <w:pPr>
        <w:pStyle w:val="Standard"/>
        <w:rPr>
          <w:rFonts w:ascii="Arial" w:hAnsi="Arial" w:cs="Arial"/>
        </w:rPr>
      </w:pPr>
      <w:r w:rsidRPr="00C801E3">
        <w:rPr>
          <w:rFonts w:ascii="Arial" w:hAnsi="Arial" w:cs="Arial"/>
        </w:rPr>
        <w:t>ki jo sklepata:</w:t>
      </w:r>
    </w:p>
    <w:p w14:paraId="3179B001" w14:textId="77777777" w:rsidR="00703792" w:rsidRPr="00C801E3" w:rsidRDefault="00703792" w:rsidP="00703792">
      <w:pPr>
        <w:pStyle w:val="Standard"/>
        <w:rPr>
          <w:rFonts w:ascii="Arial" w:hAnsi="Arial" w:cs="Arial"/>
        </w:rPr>
      </w:pPr>
    </w:p>
    <w:p w14:paraId="2461E0B2" w14:textId="77777777" w:rsidR="00703792" w:rsidRPr="00C801E3" w:rsidRDefault="00703792" w:rsidP="00703792">
      <w:pPr>
        <w:pStyle w:val="Standard"/>
        <w:rPr>
          <w:rFonts w:ascii="Arial" w:hAnsi="Arial" w:cs="Arial"/>
        </w:rPr>
      </w:pPr>
      <w:r w:rsidRPr="00C801E3">
        <w:rPr>
          <w:rFonts w:ascii="Arial" w:hAnsi="Arial" w:cs="Arial"/>
          <w:b/>
        </w:rPr>
        <w:t>NAROČNIK:</w:t>
      </w:r>
      <w:r w:rsidRPr="00C801E3">
        <w:rPr>
          <w:rFonts w:ascii="Arial" w:hAnsi="Arial" w:cs="Arial"/>
        </w:rPr>
        <w:tab/>
      </w:r>
      <w:r w:rsidRPr="00C801E3">
        <w:rPr>
          <w:rFonts w:ascii="Arial" w:hAnsi="Arial" w:cs="Arial"/>
        </w:rPr>
        <w:tab/>
        <w:t>Univerzitetni klinični center Ljubljana, Zaloška cesta 2, 1000 Ljubljana</w:t>
      </w:r>
    </w:p>
    <w:p w14:paraId="59F5C755" w14:textId="032DD42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 xml:space="preserve">ki ga zastopa </w:t>
      </w:r>
      <w:r w:rsidR="00A07A1B" w:rsidRPr="00C801E3">
        <w:rPr>
          <w:rFonts w:ascii="Arial" w:hAnsi="Arial" w:cs="Arial"/>
        </w:rPr>
        <w:t xml:space="preserve">generalni </w:t>
      </w:r>
      <w:r w:rsidRPr="00C801E3">
        <w:rPr>
          <w:rFonts w:ascii="Arial" w:hAnsi="Arial" w:cs="Arial"/>
        </w:rPr>
        <w:t xml:space="preserve">direktor </w:t>
      </w:r>
      <w:r w:rsidRPr="00C801E3">
        <w:rPr>
          <w:rFonts w:ascii="Arial" w:hAnsi="Arial" w:cs="Arial"/>
          <w:color w:val="000000" w:themeColor="text1"/>
          <w:shd w:val="clear" w:color="auto" w:fill="FFFFFF"/>
        </w:rPr>
        <w:t>doc. dr. Marko Jug, dr. med.</w:t>
      </w:r>
    </w:p>
    <w:p w14:paraId="44ECEA56"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Matična številka: 5057272000</w:t>
      </w:r>
    </w:p>
    <w:p w14:paraId="4FE6B2A4"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ID številka za DDV: SI52111776</w:t>
      </w:r>
    </w:p>
    <w:p w14:paraId="60602FC4" w14:textId="77777777" w:rsidR="00703792" w:rsidRPr="00C801E3" w:rsidRDefault="00703792" w:rsidP="00703792">
      <w:pPr>
        <w:pStyle w:val="Standard"/>
        <w:rPr>
          <w:rFonts w:ascii="Arial" w:hAnsi="Arial" w:cs="Arial"/>
        </w:rPr>
      </w:pPr>
    </w:p>
    <w:p w14:paraId="65156B83" w14:textId="77777777" w:rsidR="00703792" w:rsidRPr="00C801E3" w:rsidRDefault="00703792" w:rsidP="00703792">
      <w:pPr>
        <w:pStyle w:val="Standard"/>
        <w:rPr>
          <w:rFonts w:ascii="Arial" w:hAnsi="Arial" w:cs="Arial"/>
        </w:rPr>
      </w:pPr>
      <w:r w:rsidRPr="00C801E3">
        <w:rPr>
          <w:rFonts w:ascii="Arial" w:hAnsi="Arial" w:cs="Arial"/>
        </w:rPr>
        <w:t>in</w:t>
      </w:r>
    </w:p>
    <w:p w14:paraId="01CA5D5B" w14:textId="77777777" w:rsidR="00703792" w:rsidRPr="00C801E3" w:rsidRDefault="00703792" w:rsidP="00703792">
      <w:pPr>
        <w:pStyle w:val="Standard"/>
        <w:rPr>
          <w:rFonts w:ascii="Arial" w:hAnsi="Arial" w:cs="Arial"/>
        </w:rPr>
      </w:pPr>
    </w:p>
    <w:p w14:paraId="4B6C1A97" w14:textId="64A26A25" w:rsidR="00703792" w:rsidRPr="00C801E3" w:rsidRDefault="009370FA" w:rsidP="00703792">
      <w:pPr>
        <w:pStyle w:val="Standard"/>
        <w:rPr>
          <w:rFonts w:ascii="Arial" w:hAnsi="Arial" w:cs="Arial"/>
        </w:rPr>
      </w:pPr>
      <w:r>
        <w:rPr>
          <w:rFonts w:ascii="Arial" w:hAnsi="Arial" w:cs="Arial"/>
          <w:b/>
        </w:rPr>
        <w:t>IZVAJALEC</w:t>
      </w:r>
      <w:r w:rsidR="00703792" w:rsidRPr="00C801E3">
        <w:rPr>
          <w:rFonts w:ascii="Arial" w:hAnsi="Arial" w:cs="Arial"/>
          <w:b/>
        </w:rPr>
        <w:t>:</w:t>
      </w:r>
      <w:r w:rsidR="00703792" w:rsidRPr="00C801E3">
        <w:rPr>
          <w:rFonts w:ascii="Arial" w:hAnsi="Arial" w:cs="Arial"/>
        </w:rPr>
        <w:tab/>
      </w:r>
      <w:r w:rsidR="00F419FB">
        <w:rPr>
          <w:rFonts w:ascii="Arial" w:hAnsi="Arial" w:cs="Arial"/>
        </w:rPr>
        <w:tab/>
      </w:r>
      <w:r w:rsidR="00703792" w:rsidRPr="00C801E3">
        <w:rPr>
          <w:rFonts w:ascii="Arial" w:hAnsi="Arial" w:cs="Arial"/>
        </w:rPr>
        <w:t>________________________________________________________</w:t>
      </w:r>
    </w:p>
    <w:p w14:paraId="0D44E4FC"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ki ga zastopa _____________________________________________</w:t>
      </w:r>
    </w:p>
    <w:p w14:paraId="27113EA9"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Matična številka: __________________________________________</w:t>
      </w:r>
    </w:p>
    <w:p w14:paraId="5B9DAC30"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ID številka za DDV: ________________________________________</w:t>
      </w:r>
    </w:p>
    <w:p w14:paraId="4AE3A2A0" w14:textId="77777777" w:rsidR="00703792" w:rsidRPr="00C801E3" w:rsidRDefault="00703792" w:rsidP="00703792">
      <w:pPr>
        <w:pStyle w:val="Standard"/>
        <w:rPr>
          <w:rFonts w:ascii="Arial" w:hAnsi="Arial" w:cs="Arial"/>
        </w:rPr>
      </w:pPr>
    </w:p>
    <w:p w14:paraId="19E2B143" w14:textId="77777777" w:rsidR="00703792" w:rsidRPr="00C801E3" w:rsidRDefault="00703792" w:rsidP="00703792">
      <w:pPr>
        <w:pStyle w:val="Standard"/>
        <w:rPr>
          <w:rFonts w:ascii="Arial" w:hAnsi="Arial" w:cs="Arial"/>
        </w:rPr>
      </w:pPr>
    </w:p>
    <w:p w14:paraId="2B49670C" w14:textId="77777777" w:rsidR="000419DA" w:rsidRPr="000419DA" w:rsidRDefault="000419DA" w:rsidP="000419DA">
      <w:pPr>
        <w:widowControl/>
        <w:spacing w:after="0" w:line="276" w:lineRule="auto"/>
        <w:ind w:right="6"/>
        <w:jc w:val="both"/>
        <w:textAlignment w:val="auto"/>
        <w:rPr>
          <w:rFonts w:ascii="Arial" w:eastAsia="Calibri" w:hAnsi="Arial" w:cs="Arial"/>
          <w:b/>
          <w:bCs/>
          <w:lang w:eastAsia="zh-CN"/>
        </w:rPr>
      </w:pPr>
      <w:r w:rsidRPr="000419DA">
        <w:rPr>
          <w:rFonts w:ascii="Arial" w:eastAsia="Calibri" w:hAnsi="Arial" w:cs="Arial"/>
          <w:b/>
          <w:bCs/>
          <w:lang w:eastAsia="zh-CN"/>
        </w:rPr>
        <w:t>Uvodne določbe</w:t>
      </w:r>
    </w:p>
    <w:p w14:paraId="3A030CB4" w14:textId="77777777" w:rsidR="000419DA" w:rsidRPr="000419DA" w:rsidRDefault="000419DA" w:rsidP="000419DA">
      <w:pPr>
        <w:widowControl/>
        <w:spacing w:after="0" w:line="276" w:lineRule="auto"/>
        <w:ind w:right="6"/>
        <w:jc w:val="both"/>
        <w:textAlignment w:val="auto"/>
        <w:rPr>
          <w:rFonts w:ascii="Arial" w:eastAsia="Calibri" w:hAnsi="Arial" w:cs="Arial"/>
          <w:b/>
          <w:bCs/>
          <w:lang w:eastAsia="zh-CN"/>
        </w:rPr>
      </w:pPr>
    </w:p>
    <w:p w14:paraId="220B2AF6"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217BE37B" w14:textId="77777777" w:rsidR="000419DA" w:rsidRPr="000419DA" w:rsidRDefault="000419DA" w:rsidP="000419DA">
      <w:pPr>
        <w:keepNext/>
        <w:widowControl/>
        <w:spacing w:after="0" w:line="276" w:lineRule="auto"/>
        <w:ind w:right="6"/>
        <w:jc w:val="both"/>
        <w:textAlignment w:val="auto"/>
        <w:rPr>
          <w:rFonts w:ascii="Arial" w:eastAsia="Calibri" w:hAnsi="Arial" w:cs="Arial"/>
          <w:lang w:eastAsia="zh-CN"/>
        </w:rPr>
      </w:pPr>
    </w:p>
    <w:p w14:paraId="28D29D6F" w14:textId="77777777" w:rsidR="000419DA" w:rsidRPr="000419DA" w:rsidRDefault="000419DA" w:rsidP="000419DA">
      <w:pPr>
        <w:spacing w:after="0" w:line="276" w:lineRule="auto"/>
        <w:textAlignment w:val="auto"/>
        <w:rPr>
          <w:rFonts w:ascii="Arial" w:hAnsi="Arial" w:cs="Arial"/>
          <w:color w:val="000000"/>
        </w:rPr>
      </w:pPr>
      <w:r w:rsidRPr="000419DA">
        <w:rPr>
          <w:rFonts w:ascii="Arial" w:hAnsi="Arial" w:cs="Arial"/>
          <w:color w:val="000000"/>
        </w:rPr>
        <w:t>Pogodbeni stranki uvodoma ugotavljata, da:</w:t>
      </w:r>
    </w:p>
    <w:p w14:paraId="32EE6432" w14:textId="77777777" w:rsidR="000419DA" w:rsidRPr="000419DA" w:rsidRDefault="000419DA" w:rsidP="000419DA">
      <w:pPr>
        <w:widowControl/>
        <w:numPr>
          <w:ilvl w:val="0"/>
          <w:numId w:val="61"/>
        </w:numPr>
        <w:spacing w:after="0" w:line="276" w:lineRule="auto"/>
        <w:ind w:left="709"/>
        <w:jc w:val="both"/>
        <w:textAlignment w:val="auto"/>
        <w:rPr>
          <w:rFonts w:ascii="Arial" w:hAnsi="Arial" w:cs="Arial"/>
          <w:color w:val="000000"/>
        </w:rPr>
      </w:pPr>
      <w:r w:rsidRPr="000419DA">
        <w:rPr>
          <w:rFonts w:ascii="Arial" w:hAnsi="Arial" w:cs="Arial"/>
          <w:color w:val="000000"/>
        </w:rPr>
        <w:t xml:space="preserve">je naročnik izvedel postopek </w:t>
      </w:r>
      <w:r w:rsidRPr="000419DA">
        <w:rPr>
          <w:rFonts w:ascii="Arial" w:eastAsia="Times New Roman" w:hAnsi="Arial" w:cs="Arial"/>
          <w:color w:val="000000"/>
          <w:lang w:eastAsia="sl-SI"/>
        </w:rPr>
        <w:t xml:space="preserve">oddaje javnega naročila </w:t>
      </w:r>
      <w:r w:rsidRPr="000419DA">
        <w:rPr>
          <w:rFonts w:ascii="Arial" w:hAnsi="Arial" w:cs="Arial"/>
        </w:rPr>
        <w:t>»</w:t>
      </w:r>
      <w:r w:rsidRPr="000419DA">
        <w:rPr>
          <w:rFonts w:ascii="Arial" w:hAnsi="Arial" w:cs="Arial"/>
          <w:bCs/>
          <w:color w:val="000000"/>
        </w:rPr>
        <w:t>_____</w:t>
      </w:r>
      <w:r w:rsidRPr="000419DA">
        <w:rPr>
          <w:rFonts w:ascii="Arial" w:hAnsi="Arial" w:cs="Arial"/>
          <w:color w:val="000000"/>
          <w:kern w:val="0"/>
        </w:rPr>
        <w:t>«</w:t>
      </w:r>
      <w:r w:rsidRPr="000419DA">
        <w:rPr>
          <w:rFonts w:ascii="Arial" w:eastAsia="Times New Roman" w:hAnsi="Arial" w:cs="Arial"/>
          <w:color w:val="000000"/>
          <w:lang w:eastAsia="sl-SI"/>
        </w:rPr>
        <w:t xml:space="preserve">, </w:t>
      </w:r>
      <w:r w:rsidRPr="000419DA">
        <w:rPr>
          <w:rFonts w:ascii="Arial" w:hAnsi="Arial" w:cs="Arial"/>
          <w:color w:val="000000"/>
        </w:rPr>
        <w:t xml:space="preserve">št. objave na Portalu javnih naročil: </w:t>
      </w:r>
      <w:r w:rsidRPr="000419DA">
        <w:rPr>
          <w:rFonts w:ascii="Arial" w:hAnsi="Arial" w:cs="Arial"/>
          <w:bCs/>
          <w:color w:val="000000"/>
        </w:rPr>
        <w:t>_____</w:t>
      </w:r>
      <w:r w:rsidRPr="000419DA">
        <w:rPr>
          <w:rFonts w:ascii="Arial" w:hAnsi="Arial" w:cs="Arial"/>
          <w:color w:val="000000"/>
        </w:rPr>
        <w:t>;</w:t>
      </w:r>
    </w:p>
    <w:p w14:paraId="7E86A6D4" w14:textId="77777777" w:rsidR="000419DA" w:rsidRPr="000419DA" w:rsidRDefault="000419DA" w:rsidP="000419DA">
      <w:pPr>
        <w:widowControl/>
        <w:numPr>
          <w:ilvl w:val="0"/>
          <w:numId w:val="61"/>
        </w:numPr>
        <w:spacing w:after="0" w:line="276" w:lineRule="auto"/>
        <w:ind w:left="709"/>
        <w:jc w:val="both"/>
        <w:textAlignment w:val="auto"/>
        <w:rPr>
          <w:rFonts w:ascii="Arial" w:hAnsi="Arial" w:cs="Arial"/>
          <w:color w:val="000000"/>
        </w:rPr>
      </w:pPr>
      <w:r w:rsidRPr="000419DA">
        <w:rPr>
          <w:rFonts w:ascii="Arial" w:hAnsi="Arial" w:cs="Arial"/>
          <w:color w:val="000000"/>
        </w:rPr>
        <w:t xml:space="preserve">je bil izvajalec izbran kot ponudnik, ki je oddal najugodnejšo dopustno ponudbo </w:t>
      </w:r>
      <w:r w:rsidRPr="000419DA">
        <w:rPr>
          <w:rFonts w:ascii="Arial" w:hAnsi="Arial" w:cs="Arial"/>
          <w:i/>
          <w:iCs/>
          <w:color w:val="000000"/>
        </w:rPr>
        <w:t xml:space="preserve">za </w:t>
      </w:r>
      <w:r w:rsidRPr="00D12A18">
        <w:rPr>
          <w:rFonts w:ascii="Arial" w:hAnsi="Arial" w:cs="Arial"/>
          <w:i/>
          <w:iCs/>
          <w:color w:val="000000"/>
        </w:rPr>
        <w:t>SKLOP 1/SKLOP 2/SKLOP 3 (</w:t>
      </w:r>
      <w:r w:rsidRPr="000419DA">
        <w:rPr>
          <w:rFonts w:ascii="Arial" w:hAnsi="Arial" w:cs="Arial"/>
          <w:i/>
          <w:iCs/>
          <w:color w:val="000000"/>
        </w:rPr>
        <w:t>se ustrezno prilagodi)</w:t>
      </w:r>
      <w:r w:rsidRPr="000419DA">
        <w:rPr>
          <w:rFonts w:ascii="Arial" w:hAnsi="Arial" w:cs="Arial"/>
          <w:color w:val="000000"/>
        </w:rPr>
        <w:t>, ter da je odločitev o oddaji naročila postala pravnomočna pred sklenitvijo te pogodbe;</w:t>
      </w:r>
    </w:p>
    <w:p w14:paraId="0EBB1CF6" w14:textId="77777777" w:rsidR="000419DA" w:rsidRPr="000419DA" w:rsidRDefault="000419DA" w:rsidP="000419DA">
      <w:pPr>
        <w:widowControl/>
        <w:numPr>
          <w:ilvl w:val="0"/>
          <w:numId w:val="61"/>
        </w:numPr>
        <w:spacing w:after="0" w:line="276" w:lineRule="auto"/>
        <w:ind w:left="709"/>
        <w:jc w:val="both"/>
        <w:textAlignment w:val="auto"/>
        <w:rPr>
          <w:rFonts w:ascii="Arial" w:hAnsi="Arial" w:cs="Arial"/>
          <w:color w:val="000000"/>
        </w:rPr>
      </w:pPr>
      <w:r w:rsidRPr="000419DA">
        <w:rPr>
          <w:rFonts w:ascii="Arial" w:hAnsi="Arial" w:cs="Arial"/>
          <w:color w:val="000000"/>
        </w:rPr>
        <w:t xml:space="preserve">naročnik in izvajalec s to pogodbo skladno z javnim razpisom iz 1. alineje tega člena  in dokumentacijo v zvezi z oddajo javnega naročila, pripadajočo postopku iz 1. alineje tega člena, dogovorita pogoje za </w:t>
      </w:r>
      <w:bookmarkStart w:id="36" w:name="_Hlk188452448"/>
      <w:r w:rsidRPr="000419DA">
        <w:rPr>
          <w:rFonts w:ascii="Arial" w:hAnsi="Arial" w:cs="Arial"/>
          <w:color w:val="000000"/>
        </w:rPr>
        <w:t>izvedbo del oziroma storitev (v nadaljevanju: del) in dobavo materiala oziroma blaga (v nadaljevanju: materiala), ki so predmet javnega naročila</w:t>
      </w:r>
      <w:bookmarkEnd w:id="36"/>
      <w:r w:rsidRPr="000419DA">
        <w:rPr>
          <w:rFonts w:ascii="Arial" w:hAnsi="Arial" w:cs="Arial"/>
          <w:color w:val="000000"/>
        </w:rPr>
        <w:t>;</w:t>
      </w:r>
    </w:p>
    <w:p w14:paraId="3B52CC47" w14:textId="77777777" w:rsidR="000419DA" w:rsidRPr="000419DA" w:rsidRDefault="000419DA" w:rsidP="000419DA">
      <w:pPr>
        <w:widowControl/>
        <w:numPr>
          <w:ilvl w:val="0"/>
          <w:numId w:val="61"/>
        </w:numPr>
        <w:spacing w:after="0" w:line="276" w:lineRule="auto"/>
        <w:ind w:left="709"/>
        <w:jc w:val="both"/>
        <w:textAlignment w:val="auto"/>
        <w:rPr>
          <w:rFonts w:ascii="Arial" w:hAnsi="Arial" w:cs="Arial"/>
          <w:color w:val="000000"/>
        </w:rPr>
      </w:pPr>
      <w:r w:rsidRPr="000419DA">
        <w:rPr>
          <w:rFonts w:ascii="Arial" w:hAnsi="Arial" w:cs="Arial"/>
          <w:color w:val="000000"/>
        </w:rPr>
        <w:t>je izvajalec naročniku pred sklenitvijo te pogodbe skladno s predpisi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7273A17F" w14:textId="77777777" w:rsidR="000419DA" w:rsidRPr="000419DA" w:rsidRDefault="000419DA" w:rsidP="000419DA">
      <w:pPr>
        <w:widowControl/>
        <w:spacing w:after="0" w:line="276" w:lineRule="auto"/>
        <w:ind w:right="6"/>
        <w:jc w:val="both"/>
        <w:textAlignment w:val="auto"/>
        <w:rPr>
          <w:rFonts w:ascii="Arial" w:eastAsia="Calibri" w:hAnsi="Arial" w:cs="Arial"/>
          <w:b/>
          <w:bCs/>
          <w:lang w:eastAsia="zh-CN"/>
        </w:rPr>
      </w:pPr>
    </w:p>
    <w:p w14:paraId="59077FF1" w14:textId="77777777" w:rsidR="000419DA" w:rsidRPr="000419DA" w:rsidRDefault="000419DA" w:rsidP="000419DA">
      <w:pPr>
        <w:widowControl/>
        <w:spacing w:after="0" w:line="276" w:lineRule="auto"/>
        <w:ind w:right="6"/>
        <w:jc w:val="both"/>
        <w:textAlignment w:val="auto"/>
        <w:rPr>
          <w:rFonts w:ascii="Arial" w:eastAsia="Calibri" w:hAnsi="Arial" w:cs="Arial"/>
          <w:b/>
          <w:bCs/>
          <w:lang w:eastAsia="zh-CN"/>
        </w:rPr>
      </w:pPr>
      <w:r w:rsidRPr="000419DA">
        <w:rPr>
          <w:rFonts w:ascii="Arial" w:eastAsia="Calibri" w:hAnsi="Arial" w:cs="Arial"/>
          <w:b/>
          <w:bCs/>
          <w:lang w:eastAsia="zh-CN"/>
        </w:rPr>
        <w:t>Sestavni deli pogodbe</w:t>
      </w:r>
    </w:p>
    <w:p w14:paraId="0FC435AB" w14:textId="77777777" w:rsidR="000419DA" w:rsidRPr="000419DA" w:rsidRDefault="000419DA" w:rsidP="000419DA">
      <w:pPr>
        <w:widowControl/>
        <w:spacing w:after="0" w:line="276" w:lineRule="auto"/>
        <w:ind w:right="6"/>
        <w:jc w:val="both"/>
        <w:textAlignment w:val="auto"/>
        <w:rPr>
          <w:rFonts w:ascii="Arial" w:eastAsia="Calibri" w:hAnsi="Arial" w:cs="Arial"/>
          <w:b/>
          <w:bCs/>
          <w:lang w:eastAsia="zh-CN"/>
        </w:rPr>
      </w:pPr>
    </w:p>
    <w:p w14:paraId="754B90EC"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6F03A997" w14:textId="77777777" w:rsidR="000419DA" w:rsidRPr="000419DA" w:rsidRDefault="000419DA" w:rsidP="000419DA">
      <w:pPr>
        <w:keepNext/>
        <w:widowControl/>
        <w:spacing w:after="0" w:line="276" w:lineRule="auto"/>
        <w:ind w:right="6"/>
        <w:jc w:val="both"/>
        <w:textAlignment w:val="auto"/>
        <w:rPr>
          <w:rFonts w:ascii="Arial" w:eastAsia="Calibri" w:hAnsi="Arial" w:cs="Arial"/>
          <w:lang w:eastAsia="zh-CN"/>
        </w:rPr>
      </w:pPr>
    </w:p>
    <w:p w14:paraId="7A8DE96F" w14:textId="77777777" w:rsidR="000419DA" w:rsidRPr="000419DA" w:rsidRDefault="000419DA" w:rsidP="000419DA">
      <w:pPr>
        <w:widowControl/>
        <w:spacing w:after="0" w:line="276" w:lineRule="auto"/>
        <w:jc w:val="both"/>
        <w:textAlignment w:val="auto"/>
        <w:rPr>
          <w:rFonts w:ascii="Arial" w:hAnsi="Arial" w:cs="Arial"/>
          <w:color w:val="000000"/>
        </w:rPr>
      </w:pPr>
      <w:r w:rsidRPr="000419DA">
        <w:rPr>
          <w:rFonts w:ascii="Arial" w:hAnsi="Arial" w:cs="Arial"/>
          <w:color w:val="000000"/>
        </w:rPr>
        <w:t>Sestavni del te pogodbe je:</w:t>
      </w:r>
    </w:p>
    <w:p w14:paraId="3141309A" w14:textId="77777777" w:rsidR="000419DA" w:rsidRPr="000419DA" w:rsidRDefault="000419DA" w:rsidP="000419DA">
      <w:pPr>
        <w:widowControl/>
        <w:numPr>
          <w:ilvl w:val="0"/>
          <w:numId w:val="61"/>
        </w:numPr>
        <w:spacing w:after="0" w:line="276" w:lineRule="auto"/>
        <w:ind w:left="709"/>
        <w:jc w:val="both"/>
        <w:textAlignment w:val="auto"/>
        <w:rPr>
          <w:rFonts w:ascii="Arial" w:hAnsi="Arial" w:cs="Arial"/>
          <w:color w:val="000000"/>
        </w:rPr>
      </w:pPr>
      <w:r w:rsidRPr="000419DA">
        <w:rPr>
          <w:rFonts w:ascii="Arial" w:hAnsi="Arial" w:cs="Arial"/>
          <w:color w:val="000000"/>
        </w:rPr>
        <w:lastRenderedPageBreak/>
        <w:t>razpisna dokumentacija za oddajo predmetnega javnega naročila</w:t>
      </w:r>
      <w:r w:rsidRPr="000419DA">
        <w:rPr>
          <w:rFonts w:ascii="Arial" w:hAnsi="Arial" w:cs="Arial"/>
          <w:i/>
          <w:iCs/>
          <w:color w:val="000000"/>
        </w:rPr>
        <w:t xml:space="preserve"> za </w:t>
      </w:r>
      <w:r w:rsidRPr="00D12A18">
        <w:rPr>
          <w:rFonts w:ascii="Arial" w:hAnsi="Arial" w:cs="Arial"/>
          <w:i/>
          <w:iCs/>
          <w:color w:val="000000"/>
        </w:rPr>
        <w:t>SKLOP 1/SKLOP 2/SKLOP 3 (</w:t>
      </w:r>
      <w:r w:rsidRPr="000419DA">
        <w:rPr>
          <w:rFonts w:ascii="Arial" w:hAnsi="Arial" w:cs="Arial"/>
          <w:i/>
          <w:iCs/>
          <w:color w:val="000000"/>
        </w:rPr>
        <w:t>se ustrezno prilagodi)</w:t>
      </w:r>
      <w:r w:rsidRPr="000419DA">
        <w:rPr>
          <w:rFonts w:ascii="Arial" w:hAnsi="Arial" w:cs="Arial"/>
          <w:color w:val="000000"/>
        </w:rPr>
        <w:t>, skupaj z vsemi eventualnimi popravki ter odgovori na vprašanja ponudnikov in vsemi sestavnimi deli razpisne dokumentacije (v nadaljevanju: razpisna dokumentacija),</w:t>
      </w:r>
    </w:p>
    <w:p w14:paraId="2CF23F5D" w14:textId="77777777" w:rsidR="000419DA" w:rsidRPr="000419DA" w:rsidRDefault="000419DA" w:rsidP="000419DA">
      <w:pPr>
        <w:widowControl/>
        <w:numPr>
          <w:ilvl w:val="0"/>
          <w:numId w:val="61"/>
        </w:numPr>
        <w:spacing w:after="0" w:line="276" w:lineRule="auto"/>
        <w:ind w:left="709"/>
        <w:jc w:val="both"/>
        <w:textAlignment w:val="auto"/>
        <w:rPr>
          <w:rFonts w:ascii="Arial" w:hAnsi="Arial" w:cs="Arial"/>
          <w:color w:val="000000"/>
        </w:rPr>
      </w:pPr>
      <w:r w:rsidRPr="000419DA">
        <w:rPr>
          <w:rFonts w:ascii="Arial" w:hAnsi="Arial" w:cs="Arial"/>
          <w:color w:val="000000"/>
        </w:rPr>
        <w:t>ponudba izvajalca z vsemi prilogami in vsa dokumentacija, ki jo je izvajalec naročniku predložil tekom postopka oddaje javnega naročila.</w:t>
      </w:r>
    </w:p>
    <w:p w14:paraId="6475AE32" w14:textId="77777777" w:rsidR="000419DA" w:rsidRPr="000419DA" w:rsidRDefault="000419DA" w:rsidP="000419DA">
      <w:pPr>
        <w:widowControl/>
        <w:spacing w:after="0" w:line="276" w:lineRule="auto"/>
        <w:jc w:val="both"/>
        <w:textAlignment w:val="auto"/>
        <w:rPr>
          <w:rFonts w:ascii="Arial" w:hAnsi="Arial" w:cs="Arial"/>
          <w:color w:val="000000"/>
        </w:rPr>
      </w:pPr>
    </w:p>
    <w:p w14:paraId="11A8A516" w14:textId="77777777" w:rsidR="000419DA" w:rsidRPr="000419DA" w:rsidRDefault="000419DA" w:rsidP="000419DA">
      <w:pPr>
        <w:widowControl/>
        <w:spacing w:after="0" w:line="276" w:lineRule="auto"/>
        <w:jc w:val="both"/>
        <w:textAlignment w:val="auto"/>
        <w:rPr>
          <w:rFonts w:ascii="Arial" w:hAnsi="Arial" w:cs="Arial"/>
          <w:color w:val="000000"/>
        </w:rPr>
      </w:pPr>
      <w:r w:rsidRPr="000419DA">
        <w:rPr>
          <w:rFonts w:ascii="Arial" w:hAnsi="Arial" w:cs="Arial"/>
          <w:color w:val="000000"/>
        </w:rPr>
        <w:t>V kolikor med dokumenti, ki so del te pogodbe, ter to pogodbo oziroma med samimi dokumenti obstaja kakršnokoli neskladje oziroma nekonsistentnost, veljajo najprej določila pogodbe, nato določila razpisne dokumentacije in nato ponudba izvajalca.</w:t>
      </w:r>
    </w:p>
    <w:p w14:paraId="0DD1E635" w14:textId="77777777" w:rsidR="000419DA" w:rsidRPr="000419DA" w:rsidRDefault="000419DA" w:rsidP="000419DA">
      <w:pPr>
        <w:widowControl/>
        <w:spacing w:after="0" w:line="276" w:lineRule="auto"/>
        <w:ind w:right="6"/>
        <w:jc w:val="both"/>
        <w:textAlignment w:val="auto"/>
        <w:rPr>
          <w:rFonts w:ascii="Arial" w:eastAsia="Calibri" w:hAnsi="Arial" w:cs="Arial"/>
          <w:color w:val="000000"/>
          <w:lang w:eastAsia="zh-CN"/>
        </w:rPr>
      </w:pPr>
    </w:p>
    <w:p w14:paraId="48792EFC" w14:textId="77777777" w:rsidR="000419DA" w:rsidRPr="000419DA" w:rsidRDefault="000419DA" w:rsidP="000419DA">
      <w:pPr>
        <w:widowControl/>
        <w:spacing w:after="0" w:line="276" w:lineRule="auto"/>
        <w:ind w:right="6"/>
        <w:jc w:val="both"/>
        <w:textAlignment w:val="auto"/>
        <w:rPr>
          <w:rFonts w:ascii="Arial" w:eastAsia="Calibri" w:hAnsi="Arial" w:cs="Arial"/>
          <w:b/>
          <w:bCs/>
          <w:color w:val="000000"/>
          <w:lang w:eastAsia="zh-CN"/>
        </w:rPr>
      </w:pPr>
      <w:r w:rsidRPr="000419DA">
        <w:rPr>
          <w:rFonts w:ascii="Arial" w:eastAsia="Calibri" w:hAnsi="Arial" w:cs="Arial"/>
          <w:b/>
          <w:bCs/>
          <w:color w:val="000000"/>
          <w:lang w:eastAsia="zh-CN"/>
        </w:rPr>
        <w:t>Predmet pogodbe</w:t>
      </w:r>
    </w:p>
    <w:p w14:paraId="6C0C4812" w14:textId="77777777" w:rsidR="000419DA" w:rsidRPr="000419DA" w:rsidRDefault="000419DA" w:rsidP="000419DA">
      <w:pPr>
        <w:widowControl/>
        <w:spacing w:after="0" w:line="276" w:lineRule="auto"/>
        <w:ind w:right="6"/>
        <w:jc w:val="both"/>
        <w:textAlignment w:val="auto"/>
        <w:rPr>
          <w:rFonts w:ascii="Arial" w:eastAsia="Calibri" w:hAnsi="Arial" w:cs="Arial"/>
          <w:b/>
          <w:bCs/>
          <w:color w:val="000000"/>
          <w:lang w:eastAsia="zh-CN"/>
        </w:rPr>
      </w:pPr>
    </w:p>
    <w:p w14:paraId="2E35C22B"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5F66A730" w14:textId="77777777" w:rsidR="000419DA" w:rsidRPr="000419DA" w:rsidRDefault="000419DA" w:rsidP="000419DA">
      <w:pPr>
        <w:keepNext/>
        <w:widowControl/>
        <w:spacing w:after="0" w:line="276" w:lineRule="auto"/>
        <w:ind w:right="6"/>
        <w:jc w:val="both"/>
        <w:textAlignment w:val="auto"/>
        <w:rPr>
          <w:rFonts w:ascii="Arial" w:eastAsia="Calibri" w:hAnsi="Arial" w:cs="Arial"/>
          <w:color w:val="000000"/>
          <w:lang w:eastAsia="zh-CN"/>
        </w:rPr>
      </w:pPr>
    </w:p>
    <w:p w14:paraId="0028C5CA" w14:textId="04AD9BA8"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Predmet pogodbe je sukcesivna izvedba </w:t>
      </w:r>
      <w:r w:rsidRPr="00D12A18">
        <w:rPr>
          <w:rFonts w:ascii="Arial" w:eastAsia="Calibri" w:hAnsi="Arial" w:cs="Arial"/>
          <w:lang w:eastAsia="zh-CN"/>
        </w:rPr>
        <w:t>posameznih</w:t>
      </w:r>
      <w:r w:rsidR="00627C0E" w:rsidRPr="00D12A18">
        <w:rPr>
          <w:rFonts w:ascii="Arial" w:eastAsia="Calibri" w:hAnsi="Arial" w:cs="Arial"/>
          <w:lang w:eastAsia="zh-CN"/>
        </w:rPr>
        <w:t xml:space="preserve"> strojno inštalacijskih </w:t>
      </w:r>
      <w:r w:rsidRPr="00D12A18">
        <w:rPr>
          <w:rFonts w:ascii="Arial" w:eastAsia="Calibri" w:hAnsi="Arial" w:cs="Arial"/>
          <w:lang w:eastAsia="zh-CN"/>
        </w:rPr>
        <w:t>del,</w:t>
      </w:r>
      <w:r w:rsidRPr="000419DA">
        <w:rPr>
          <w:rFonts w:ascii="Arial" w:eastAsia="Calibri" w:hAnsi="Arial" w:cs="Arial"/>
          <w:lang w:eastAsia="zh-CN"/>
        </w:rPr>
        <w:t xml:space="preserve"> vključno z dobavo in vgradnjo materiala, navedenih v seznamu A in seznamu B v Popisu del in materiala (MS EXCEL), ki ga je izvajalec predložil v svoji ponudbi in je kot Priloga št. 1 sestavni del te pogodbe. </w:t>
      </w:r>
    </w:p>
    <w:p w14:paraId="373898B2"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1146B4FE"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Naročnik posamezno izvedbo del pri izvajalcu naroča </w:t>
      </w:r>
      <w:r w:rsidRPr="000419DA">
        <w:rPr>
          <w:rFonts w:ascii="Arial" w:eastAsia="Calibri" w:hAnsi="Arial" w:cs="Arial"/>
          <w:u w:val="single"/>
          <w:lang w:eastAsia="zh-CN"/>
        </w:rPr>
        <w:t>SUKCESIVNO</w:t>
      </w:r>
      <w:r w:rsidRPr="000419DA">
        <w:rPr>
          <w:rFonts w:ascii="Arial" w:eastAsia="Calibri" w:hAnsi="Arial" w:cs="Arial"/>
          <w:lang w:eastAsia="zh-CN"/>
        </w:rPr>
        <w:t xml:space="preserve">, v skladu s svojimi dejanskimi potrebami. V pogodbi oziroma njenih prilogah so navedene </w:t>
      </w:r>
      <w:r w:rsidRPr="000419DA">
        <w:rPr>
          <w:rFonts w:ascii="Arial" w:eastAsia="Calibri" w:hAnsi="Arial" w:cs="Arial"/>
          <w:u w:val="single"/>
          <w:lang w:eastAsia="zh-CN"/>
        </w:rPr>
        <w:t>okvirne količine</w:t>
      </w:r>
      <w:r w:rsidRPr="000419DA">
        <w:rPr>
          <w:rFonts w:ascii="Arial" w:eastAsia="Calibri" w:hAnsi="Arial" w:cs="Arial"/>
          <w:lang w:eastAsia="zh-CN"/>
        </w:rPr>
        <w:t xml:space="preserve"> del in materiala v predvidenem obdobju trajanja pogodbe. Naročnik se v razmerju do izvajalca ne zavezuje k naročilu takšnih količin kot so ocenjene, izvajalec pa se odpoveduje vsakršnemu zahtevku za povečanje pogodbenih cen, dodatna plačila, nadomestila, odškodnin, ipd. iz naslova nedoseganja okvirnih količin.</w:t>
      </w:r>
    </w:p>
    <w:p w14:paraId="609A2B58"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157DBC38"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bookmarkStart w:id="37" w:name="_Hlk202160314"/>
      <w:r w:rsidRPr="000419DA">
        <w:rPr>
          <w:rFonts w:ascii="Arial" w:eastAsia="Calibri" w:hAnsi="Arial" w:cs="Arial"/>
          <w:lang w:eastAsia="zh-CN"/>
        </w:rPr>
        <w:t xml:space="preserve">Naročnik ima v okviru del in materiala iz seznama B, skladno s 1. točko prvega odstavka 95. člena ZJN-3, pravico, </w:t>
      </w:r>
      <w:bookmarkEnd w:id="37"/>
      <w:r w:rsidRPr="000419DA">
        <w:rPr>
          <w:rFonts w:ascii="Arial" w:eastAsia="Calibri" w:hAnsi="Arial" w:cs="Arial"/>
          <w:lang w:eastAsia="zh-CN"/>
        </w:rPr>
        <w:t xml:space="preserve">da pri izvajalcu, brez sklenitve dodatnega aneksa, naroči sorodna oziroma istovrstna dela, ki so po svoji naravi, zahtevnosti in tehnologiji izvedbe primerljiva delom iz seznama A. Za sorodna oziroma istovrstna dela se štejejo zlasti tista dela, ki: (i.) sodijo v isti tehnično-funkcionalni sklop kot posamezna postavka iz seznama A, (ii) so izvedena z enako ali tehnično primerljivo metodo, tehnologijo in materiali, kot jih zahteva ustrezna postavka iz seznama A, (iii) upoštevajo enake tehnične zahteve (npr. razmiki, debeline, tipi pritrditve, načini izvedbe). Skupna vrednost del in materiala iz seznama B ne sme preseči 30 % skupne vrednosti del in materiala iz seznama A. </w:t>
      </w:r>
    </w:p>
    <w:p w14:paraId="13AA5D61"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09CD0C16"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Izvajalec se zavezuje izvesti tudi vsa morebitna druga dela, vezana na vsebino predmeta javnega naročila, ki se pokažejo kot potrebna za izvedbo predmeta pogodbe, ne glede na njihovo vrsto in obseg ter ne glede na to, ali so ali niso izrecno navedena v tej pogodbi in strokovnih zahtevah.</w:t>
      </w:r>
    </w:p>
    <w:p w14:paraId="1A55642A"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58F04D43"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15D0F16A"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0BCA1C78"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Izvajalec mora dela, ki so predmet pogodbe izvesti po predpisih stroke in v skladu z določili te pogodbe, razpisne dokumentacije, posameznega naročila ter tehnične in druge dokumentacije naročnika, ki jo je ta predal oziroma omogočil vpogled izvajalcu ob ali po podpisu te pogodbe</w:t>
      </w:r>
      <w:r w:rsidRPr="000419DA">
        <w:rPr>
          <w:rFonts w:eastAsia="Calibri" w:cs="Calibri"/>
          <w:lang w:eastAsia="zh-CN"/>
        </w:rPr>
        <w:t xml:space="preserve"> </w:t>
      </w:r>
      <w:r w:rsidRPr="000419DA">
        <w:rPr>
          <w:rFonts w:ascii="Arial" w:eastAsia="Calibri" w:hAnsi="Arial" w:cs="Arial"/>
          <w:lang w:eastAsia="zh-CN"/>
        </w:rPr>
        <w:lastRenderedPageBreak/>
        <w:t>oziroma ob ali po potrditvi ponudbe za izvedbo posameznega naročila</w:t>
      </w:r>
      <w:r w:rsidRPr="000419DA">
        <w:rPr>
          <w:rFonts w:eastAsia="Calibri" w:cs="Calibri"/>
          <w:lang w:eastAsia="zh-CN"/>
        </w:rPr>
        <w:t xml:space="preserve"> </w:t>
      </w:r>
      <w:r w:rsidRPr="000419DA">
        <w:rPr>
          <w:rFonts w:ascii="Arial" w:eastAsia="Calibri" w:hAnsi="Arial" w:cs="Arial"/>
          <w:lang w:eastAsia="zh-CN"/>
        </w:rPr>
        <w:t xml:space="preserve">ter navodili naročnika ali njegovega nadzornega organa.  </w:t>
      </w:r>
    </w:p>
    <w:p w14:paraId="63B2DA78"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5F74143E" w14:textId="77777777" w:rsidR="000419DA" w:rsidRPr="000419DA" w:rsidRDefault="000419DA" w:rsidP="000419DA">
      <w:pPr>
        <w:widowControl/>
        <w:spacing w:after="0" w:line="276" w:lineRule="auto"/>
        <w:ind w:right="6"/>
        <w:jc w:val="both"/>
        <w:textAlignment w:val="auto"/>
        <w:rPr>
          <w:rFonts w:ascii="Arial" w:eastAsia="Calibri" w:hAnsi="Arial" w:cs="Arial"/>
          <w:color w:val="000000"/>
          <w:kern w:val="0"/>
          <w:lang w:eastAsia="zh-CN"/>
        </w:rPr>
      </w:pPr>
      <w:r w:rsidRPr="000419DA">
        <w:rPr>
          <w:rFonts w:ascii="Arial" w:eastAsia="Calibri" w:hAnsi="Arial" w:cs="Arial"/>
          <w:color w:val="000000"/>
          <w:lang w:eastAsia="zh-CN"/>
        </w:rPr>
        <w:t>Izvajalec mora pogodbo izpolniti v celoti, kakovostno in pravočasno,</w:t>
      </w:r>
      <w:r w:rsidRPr="000419DA">
        <w:rPr>
          <w:rFonts w:ascii="Arial" w:eastAsia="Calibri" w:hAnsi="Arial" w:cs="Arial"/>
          <w:color w:val="000000"/>
          <w:kern w:val="0"/>
          <w:lang w:eastAsia="zh-CN"/>
        </w:rPr>
        <w:t xml:space="preserve"> v skladu z veljavnimi predpisi, normativi, standardi in pravili stroke ter v skladu s standardom dobrega strokovnjaka.</w:t>
      </w:r>
    </w:p>
    <w:p w14:paraId="033988E3" w14:textId="77777777" w:rsidR="000419DA" w:rsidRPr="000419DA" w:rsidRDefault="000419DA" w:rsidP="000419DA">
      <w:pPr>
        <w:numPr>
          <w:ilvl w:val="12"/>
          <w:numId w:val="0"/>
        </w:numPr>
        <w:spacing w:after="0" w:line="276" w:lineRule="auto"/>
        <w:jc w:val="both"/>
        <w:textAlignment w:val="auto"/>
        <w:rPr>
          <w:rFonts w:ascii="Arial" w:hAnsi="Arial" w:cs="Arial"/>
          <w:b/>
          <w:bCs/>
        </w:rPr>
      </w:pPr>
    </w:p>
    <w:p w14:paraId="51451154" w14:textId="77777777" w:rsidR="000419DA" w:rsidRPr="000419DA" w:rsidRDefault="000419DA" w:rsidP="000419DA">
      <w:pPr>
        <w:widowControl/>
        <w:spacing w:after="0" w:line="276" w:lineRule="auto"/>
        <w:jc w:val="both"/>
        <w:textAlignment w:val="auto"/>
        <w:rPr>
          <w:rFonts w:ascii="Arial" w:eastAsia="Times New Roman" w:hAnsi="Arial" w:cs="Arial"/>
          <w:b/>
          <w:bCs/>
          <w:lang w:eastAsia="sl-SI"/>
        </w:rPr>
      </w:pPr>
      <w:r w:rsidRPr="000419DA">
        <w:rPr>
          <w:rFonts w:ascii="Arial" w:eastAsia="Times New Roman" w:hAnsi="Arial" w:cs="Arial"/>
          <w:b/>
          <w:bCs/>
          <w:lang w:eastAsia="sl-SI"/>
        </w:rPr>
        <w:t>Naročilo del in ogled lokacije</w:t>
      </w:r>
    </w:p>
    <w:p w14:paraId="61B6AB71" w14:textId="77777777" w:rsidR="000419DA" w:rsidRPr="000419DA" w:rsidRDefault="000419DA" w:rsidP="000419DA">
      <w:pPr>
        <w:keepNext/>
        <w:widowControl/>
        <w:spacing w:after="0" w:line="276" w:lineRule="auto"/>
        <w:ind w:right="6"/>
        <w:jc w:val="both"/>
        <w:textAlignment w:val="auto"/>
        <w:rPr>
          <w:rFonts w:ascii="Arial" w:eastAsia="Calibri" w:hAnsi="Arial" w:cs="Arial"/>
          <w:lang w:eastAsia="zh-CN"/>
        </w:rPr>
      </w:pPr>
    </w:p>
    <w:p w14:paraId="37DBFC6C"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0D6F8411" w14:textId="77777777" w:rsidR="000419DA" w:rsidRPr="000419DA" w:rsidRDefault="000419DA" w:rsidP="000419DA">
      <w:pPr>
        <w:keepNext/>
        <w:widowControl/>
        <w:spacing w:after="0" w:line="276" w:lineRule="auto"/>
        <w:ind w:right="6"/>
        <w:jc w:val="both"/>
        <w:textAlignment w:val="auto"/>
        <w:rPr>
          <w:rFonts w:ascii="Arial" w:eastAsia="Calibri" w:hAnsi="Arial" w:cs="Arial"/>
          <w:lang w:eastAsia="zh-CN"/>
        </w:rPr>
      </w:pPr>
    </w:p>
    <w:p w14:paraId="0A2A48EF"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Naročnik za posamezno naročilo na podlagi prehodno prejete ponudbe izvajalca izda NAROČILNICO. </w:t>
      </w:r>
    </w:p>
    <w:p w14:paraId="133CBA9D"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1BCFDEF2"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Izvajalec mora za izdelavo ponudbe za posamezno naročilo priti na ogled lokacije oziroma posameznega delovišča, ki se ga mora udeležiti v najpozneje v 24 urah od prejema povabila s strani pooblaščene osebe naročnika, v kolikor ni med strankama za posamezen primer dogovorjeno drugače. Ponudbo za izvedbo del mora izvajalec posredovati naročniku po elektronski pošti (v PDF obliki) najpozneje v 48 urah od zaključenega ogleda, v kolikor ni med strankama za posamezen primer dogovorjeno drugače  (npr. nujna naročila, zahtevnejša dela ipd.). Morebiten daljši rok se praviloma zabeleži v zapisnik o ogledu. </w:t>
      </w:r>
    </w:p>
    <w:p w14:paraId="10A8AF73"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325F97D5"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Ponudbo za posamezno naročilo mora izvajalec pripraviti upoštevaje cene na enoto, ki so dogovorjene v Prilogi št. 1 te pogodbe. Minimalna obračunska količina za pripravo ponudbe je 1 enota, 1kos, 1 </w:t>
      </w:r>
      <w:proofErr w:type="spellStart"/>
      <w:r w:rsidRPr="000419DA">
        <w:rPr>
          <w:rFonts w:ascii="Arial" w:eastAsia="Calibri" w:hAnsi="Arial" w:cs="Arial"/>
          <w:lang w:eastAsia="zh-CN"/>
        </w:rPr>
        <w:t>kpl</w:t>
      </w:r>
      <w:proofErr w:type="spellEnd"/>
      <w:r w:rsidRPr="000419DA">
        <w:rPr>
          <w:rFonts w:ascii="Arial" w:eastAsia="Calibri" w:hAnsi="Arial" w:cs="Arial"/>
          <w:lang w:eastAsia="zh-CN"/>
        </w:rPr>
        <w:t>, 1m, 1 ura.</w:t>
      </w:r>
    </w:p>
    <w:p w14:paraId="1850A40B"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68B1EF6B"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Ponudba za posamezno naročilo in projektna ter druga tehnična dokumentacija, v kolikor je ta potrebna za izvedbo del, mora biti predhodno potrjena s strani naročnikove pooblaščene osebe oziroma pooblaščenega inženirja/projektanta.</w:t>
      </w:r>
      <w:r w:rsidRPr="000419DA">
        <w:rPr>
          <w:rFonts w:ascii="Arial" w:eastAsia="Calibri" w:hAnsi="Arial" w:cs="Arial"/>
          <w:highlight w:val="yellow"/>
          <w:lang w:eastAsia="zh-CN"/>
        </w:rPr>
        <w:t xml:space="preserve"> </w:t>
      </w:r>
    </w:p>
    <w:p w14:paraId="0D3AC945" w14:textId="77777777" w:rsidR="000419DA" w:rsidRPr="000419DA" w:rsidRDefault="000419DA" w:rsidP="000419DA">
      <w:pPr>
        <w:widowControl/>
        <w:spacing w:after="0" w:line="276" w:lineRule="auto"/>
        <w:ind w:right="6"/>
        <w:jc w:val="both"/>
        <w:textAlignment w:val="auto"/>
        <w:rPr>
          <w:rFonts w:ascii="Arial" w:eastAsia="Calibri" w:hAnsi="Arial" w:cs="Arial"/>
          <w:highlight w:val="yellow"/>
          <w:lang w:eastAsia="zh-CN"/>
        </w:rPr>
      </w:pPr>
    </w:p>
    <w:p w14:paraId="23481709" w14:textId="63892964"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Za izvedbo del, ki jih naročnik označi kot NUJNA (npr. da bi se preprečila materialna škoda ali nevarnost za življenje in zdravje ljudi; da se odvrne okvara na delovnih sredstvih, ki bi povzročila prekinitev dela pri naročniku; da se zagotovi varnost ljudi in premoženja ter splošna varnost ipd.), mora izvajalec zagotoviti odzivni čas največ 2 uri po prejemu obvestila naročnika</w:t>
      </w:r>
      <w:r w:rsidR="00B2144F">
        <w:rPr>
          <w:rFonts w:ascii="Arial" w:eastAsia="Calibri" w:hAnsi="Arial" w:cs="Arial"/>
          <w:lang w:eastAsia="zh-CN"/>
        </w:rPr>
        <w:t xml:space="preserve"> (24/7)</w:t>
      </w:r>
      <w:r w:rsidRPr="000419DA">
        <w:rPr>
          <w:rFonts w:ascii="Arial" w:eastAsia="Calibri" w:hAnsi="Arial" w:cs="Arial"/>
          <w:lang w:eastAsia="zh-CN"/>
        </w:rPr>
        <w:t xml:space="preserve">. Odzivni čas pomeni čas od obvestila naročnika do začetka izvajanja del.  </w:t>
      </w:r>
    </w:p>
    <w:p w14:paraId="1FA88C3D"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2018BD14" w14:textId="647BEA88"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Za namen posredovanja obvestila oziroma povabila na ogled za izdelavo ponudbe je izvajalec dolžan zagotoviti svojo dosegljivost vse delovne dni v letu, praviloma med 07.00 in 15.00 uro</w:t>
      </w:r>
      <w:r w:rsidR="00B2144F">
        <w:rPr>
          <w:rFonts w:ascii="Arial" w:eastAsia="Calibri" w:hAnsi="Arial" w:cs="Arial"/>
          <w:lang w:eastAsia="zh-CN"/>
        </w:rPr>
        <w:t xml:space="preserve"> (razen za NUJNA dela))</w:t>
      </w:r>
      <w:r w:rsidRPr="000419DA">
        <w:rPr>
          <w:rFonts w:ascii="Arial" w:eastAsia="Calibri" w:hAnsi="Arial" w:cs="Arial"/>
          <w:lang w:eastAsia="zh-CN"/>
        </w:rPr>
        <w:t>, na naslednjih kontaktih:</w:t>
      </w:r>
    </w:p>
    <w:p w14:paraId="701A7597" w14:textId="77777777" w:rsidR="000419DA" w:rsidRPr="000419DA" w:rsidRDefault="000419DA" w:rsidP="000419DA">
      <w:pPr>
        <w:widowControl/>
        <w:numPr>
          <w:ilvl w:val="0"/>
          <w:numId w:val="61"/>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e-pošta: ____________,</w:t>
      </w:r>
    </w:p>
    <w:p w14:paraId="421E0D14" w14:textId="77777777" w:rsidR="000419DA" w:rsidRPr="000419DA" w:rsidRDefault="000419DA" w:rsidP="000419DA">
      <w:pPr>
        <w:widowControl/>
        <w:numPr>
          <w:ilvl w:val="0"/>
          <w:numId w:val="61"/>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telefon: ____________. </w:t>
      </w:r>
    </w:p>
    <w:p w14:paraId="15E88F69" w14:textId="77777777" w:rsidR="000419DA" w:rsidRPr="000419DA" w:rsidRDefault="000419DA" w:rsidP="000419DA">
      <w:pPr>
        <w:widowControl/>
        <w:spacing w:after="0" w:line="276" w:lineRule="auto"/>
        <w:jc w:val="both"/>
        <w:textAlignment w:val="auto"/>
        <w:rPr>
          <w:rFonts w:ascii="Arial" w:eastAsia="Times New Roman" w:hAnsi="Arial" w:cs="Arial"/>
          <w:b/>
          <w:bCs/>
          <w:lang w:eastAsia="sl-SI"/>
        </w:rPr>
      </w:pPr>
    </w:p>
    <w:p w14:paraId="15D26C24" w14:textId="77777777" w:rsidR="000419DA" w:rsidRPr="000419DA" w:rsidRDefault="000419DA" w:rsidP="000419DA">
      <w:pPr>
        <w:widowControl/>
        <w:spacing w:after="0" w:line="276" w:lineRule="auto"/>
        <w:jc w:val="both"/>
        <w:textAlignment w:val="auto"/>
        <w:rPr>
          <w:rFonts w:ascii="Arial" w:eastAsia="Times New Roman" w:hAnsi="Arial" w:cs="Arial"/>
          <w:b/>
          <w:bCs/>
          <w:lang w:eastAsia="sl-SI"/>
        </w:rPr>
      </w:pPr>
      <w:r w:rsidRPr="000419DA">
        <w:rPr>
          <w:rFonts w:ascii="Arial" w:eastAsia="Times New Roman" w:hAnsi="Arial" w:cs="Arial"/>
          <w:b/>
          <w:bCs/>
          <w:lang w:eastAsia="sl-SI"/>
        </w:rPr>
        <w:t>Pričetek del</w:t>
      </w:r>
    </w:p>
    <w:p w14:paraId="448B4F02" w14:textId="77777777" w:rsidR="000419DA" w:rsidRPr="000419DA" w:rsidRDefault="000419DA" w:rsidP="000419DA">
      <w:pPr>
        <w:widowControl/>
        <w:spacing w:after="0" w:line="276" w:lineRule="auto"/>
        <w:ind w:right="6"/>
        <w:jc w:val="both"/>
        <w:textAlignment w:val="auto"/>
        <w:rPr>
          <w:rFonts w:ascii="Arial" w:eastAsia="Calibri" w:hAnsi="Arial" w:cs="Arial"/>
          <w:highlight w:val="yellow"/>
          <w:lang w:eastAsia="zh-CN"/>
        </w:rPr>
      </w:pPr>
    </w:p>
    <w:p w14:paraId="2F62E6D4"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003E2A76"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6BEFA35E"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Pogodbeni stranki na ali po izvedenem ogledu lokacije dogovorita rok pričetka izvedbe del, upoštevaje delovni proces naročnika in dobavne roke materiala. V kolikor se stranki glede pričetka dela ne moreta dogovoriti, rok pričetka del enostransko določi naročnik. Čas izvajanja </w:t>
      </w:r>
      <w:r w:rsidRPr="000419DA">
        <w:rPr>
          <w:rFonts w:ascii="Arial" w:eastAsia="Calibri" w:hAnsi="Arial" w:cs="Arial"/>
          <w:lang w:eastAsia="zh-CN"/>
        </w:rPr>
        <w:lastRenderedPageBreak/>
        <w:t>del se določi glede na najbolj ugoden termin za naročnika in je lahko kadarkoli (365 dni na leto, 24 ur na dan). Za delo med manj ugodnim časom, med vikendi, ponoči, v času dopustov, med dela prostimi dnevi po veljavni zakonodaji izvajalcu ne pripada posebno plačilo, razen če je med strankama dogovorjeno drugače.</w:t>
      </w:r>
      <w:r w:rsidRPr="000419DA">
        <w:rPr>
          <w:rFonts w:eastAsia="Calibri" w:cs="Calibri"/>
          <w:lang w:eastAsia="zh-CN"/>
        </w:rPr>
        <w:t xml:space="preserve"> </w:t>
      </w:r>
    </w:p>
    <w:p w14:paraId="635B3752"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3D663BDA"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Pogoj za pričetek del je s strani naročnika potrjena ponudba za posamezno naročilo, naročnik pa si pridržuje pravico, upoštevaje njegove administrativne postopke, naročilnico izdati tudi naknadno.</w:t>
      </w:r>
      <w:r w:rsidRPr="000419DA">
        <w:rPr>
          <w:rFonts w:ascii="Arial" w:eastAsia="Calibri" w:hAnsi="Arial" w:cs="Arial"/>
          <w:highlight w:val="yellow"/>
          <w:lang w:eastAsia="zh-CN"/>
        </w:rPr>
        <w:t xml:space="preserve"> </w:t>
      </w:r>
    </w:p>
    <w:p w14:paraId="1612E5BA"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6E03C7A4"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Izvajalec je dolžan o vseh delih, ki se tičejo sodelovanja uporabnika naročnika, naročnika in uporabnika obvestiti najmanj 3 delovne dni pred začetkom izvajanja teh del oziroma toliko dni prej, kolikor je za posamezno vrsto dela potrebna priprava uporabnika (usklajevanje pri terminskih planih z navedbo nosilcev nalog, tabele, ipd.).</w:t>
      </w:r>
    </w:p>
    <w:p w14:paraId="220ECBD3" w14:textId="77777777" w:rsidR="000419DA" w:rsidRPr="000419DA" w:rsidRDefault="000419DA" w:rsidP="000419DA">
      <w:pPr>
        <w:spacing w:after="0" w:line="240" w:lineRule="auto"/>
        <w:textAlignment w:val="auto"/>
        <w:rPr>
          <w:rFonts w:ascii="Arial" w:eastAsia="Calibri" w:hAnsi="Arial" w:cs="Arial"/>
          <w:b/>
          <w:bCs/>
          <w:lang w:eastAsia="zh-CN"/>
        </w:rPr>
      </w:pPr>
    </w:p>
    <w:p w14:paraId="2CAE3133" w14:textId="77777777" w:rsidR="000419DA" w:rsidRPr="000419DA" w:rsidRDefault="000419DA" w:rsidP="000419DA">
      <w:pPr>
        <w:spacing w:after="0" w:line="240" w:lineRule="auto"/>
        <w:textAlignment w:val="auto"/>
        <w:rPr>
          <w:rFonts w:ascii="Arial" w:eastAsia="Calibri" w:hAnsi="Arial" w:cs="Arial"/>
          <w:b/>
          <w:bCs/>
          <w:lang w:eastAsia="zh-CN"/>
        </w:rPr>
      </w:pPr>
      <w:r w:rsidRPr="000419DA">
        <w:rPr>
          <w:rFonts w:ascii="Arial" w:eastAsia="Calibri" w:hAnsi="Arial" w:cs="Arial"/>
          <w:b/>
          <w:bCs/>
          <w:lang w:eastAsia="zh-CN"/>
        </w:rPr>
        <w:t>Rok izvedbe del</w:t>
      </w:r>
    </w:p>
    <w:p w14:paraId="31A2394F" w14:textId="77777777" w:rsidR="000419DA" w:rsidRPr="000419DA" w:rsidRDefault="000419DA" w:rsidP="000419DA">
      <w:pPr>
        <w:spacing w:after="0" w:line="240" w:lineRule="auto"/>
        <w:textAlignment w:val="auto"/>
        <w:rPr>
          <w:rFonts w:ascii="Arial" w:eastAsia="Calibri" w:hAnsi="Arial" w:cs="Arial"/>
          <w:b/>
          <w:bCs/>
          <w:lang w:eastAsia="zh-CN"/>
        </w:rPr>
      </w:pPr>
    </w:p>
    <w:p w14:paraId="377D65FD"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60BE7007"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04DCA393"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Rok izvedbe del oziroma posameznega naročila znaša 30 dni od dneva, ki je določen za pričetek izvajanja del, v kolikor se pogodbeni stranki za posamezno izvedbo del ne dogovorita drugače. V primeru daljšega roka, pogodbeni stranki rok za dokončanje del predhodno dogovorita in zapisniško zabeležita.</w:t>
      </w:r>
      <w:r w:rsidRPr="000419DA">
        <w:rPr>
          <w:rFonts w:eastAsia="Calibri" w:cs="Calibri"/>
          <w:lang w:eastAsia="zh-CN"/>
        </w:rPr>
        <w:t xml:space="preserve"> </w:t>
      </w:r>
    </w:p>
    <w:p w14:paraId="1F7BE884"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6F93C693" w14:textId="77777777" w:rsidR="000419DA" w:rsidRPr="000419DA" w:rsidRDefault="000419DA" w:rsidP="000419DA">
      <w:pPr>
        <w:widowControl/>
        <w:spacing w:after="0" w:line="276" w:lineRule="auto"/>
        <w:ind w:right="-1"/>
        <w:jc w:val="both"/>
        <w:textAlignment w:val="auto"/>
        <w:rPr>
          <w:rFonts w:ascii="Arial" w:eastAsia="Calibri" w:hAnsi="Arial" w:cs="Arial"/>
          <w:color w:val="000000"/>
          <w:lang w:eastAsia="zh-CN"/>
        </w:rPr>
      </w:pPr>
      <w:r w:rsidRPr="000419DA">
        <w:rPr>
          <w:rFonts w:ascii="Arial" w:eastAsia="Calibri" w:hAnsi="Arial" w:cs="Arial"/>
          <w:color w:val="000000"/>
          <w:lang w:eastAsia="zh-CN"/>
        </w:rPr>
        <w:t xml:space="preserve">V primeru nastopa nepredvidljivih in neodvrnljivih okoliščin, ki bi izvajalcu onemogočale izpolnitev pogodbenih obveznosti v dogovorjenem roku, se lahko ta rok podaljša s sporazumom pogodbenih strank, vendar največ za čas trajanja takih okoliščin oziroma čas, ki je glede na okoliščine primera objektivno potreben za dokončanje del. Izvajalec je dolžan naročnika o nastopu takih okoliščin nemudoma obvestiti, sicer se nanje ne more sklicevati. </w:t>
      </w:r>
    </w:p>
    <w:p w14:paraId="1335DF34" w14:textId="77777777" w:rsidR="000419DA" w:rsidRPr="000419DA" w:rsidRDefault="000419DA" w:rsidP="000419DA">
      <w:pPr>
        <w:spacing w:after="0" w:line="240" w:lineRule="auto"/>
        <w:textAlignment w:val="auto"/>
        <w:rPr>
          <w:rFonts w:ascii="Arial" w:eastAsia="Calibri" w:hAnsi="Arial" w:cs="Arial"/>
          <w:b/>
          <w:bCs/>
          <w:color w:val="000000"/>
          <w:lang w:eastAsia="zh-CN"/>
        </w:rPr>
      </w:pPr>
    </w:p>
    <w:p w14:paraId="14C093A7" w14:textId="77777777" w:rsidR="000419DA" w:rsidRPr="000419DA" w:rsidRDefault="000419DA" w:rsidP="000419DA">
      <w:pPr>
        <w:spacing w:after="0" w:line="240" w:lineRule="auto"/>
        <w:textAlignment w:val="auto"/>
        <w:rPr>
          <w:rFonts w:ascii="Arial" w:eastAsia="Calibri" w:hAnsi="Arial" w:cs="Arial"/>
          <w:b/>
          <w:bCs/>
          <w:color w:val="000000"/>
          <w:lang w:eastAsia="zh-CN"/>
        </w:rPr>
      </w:pPr>
      <w:r w:rsidRPr="000419DA">
        <w:rPr>
          <w:rFonts w:ascii="Arial" w:eastAsia="Calibri" w:hAnsi="Arial" w:cs="Arial"/>
          <w:b/>
          <w:bCs/>
          <w:color w:val="000000"/>
          <w:lang w:eastAsia="zh-CN"/>
        </w:rPr>
        <w:t>Zaključek del in primopredaja</w:t>
      </w:r>
    </w:p>
    <w:p w14:paraId="3AED2544" w14:textId="77777777" w:rsidR="000419DA" w:rsidRPr="000419DA" w:rsidRDefault="000419DA" w:rsidP="000419DA">
      <w:pPr>
        <w:spacing w:after="0" w:line="240" w:lineRule="auto"/>
        <w:textAlignment w:val="auto"/>
        <w:rPr>
          <w:rFonts w:ascii="Arial" w:eastAsia="Calibri" w:hAnsi="Arial" w:cs="Arial"/>
          <w:b/>
          <w:bCs/>
          <w:lang w:eastAsia="zh-CN"/>
        </w:rPr>
      </w:pPr>
    </w:p>
    <w:p w14:paraId="36BB7300"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5037A3E9"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0198047B"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Izvajalec je dolžan ob zaključku del organizirati kvalitativni pregled, o čemer pravočasno obvesti pooblaščeno osebo naročnika. </w:t>
      </w:r>
    </w:p>
    <w:p w14:paraId="3FF08633" w14:textId="77777777" w:rsidR="000419DA" w:rsidRPr="000419DA" w:rsidRDefault="000419DA" w:rsidP="000419DA">
      <w:pPr>
        <w:widowControl/>
        <w:spacing w:after="0" w:line="276" w:lineRule="auto"/>
        <w:ind w:right="-1"/>
        <w:jc w:val="both"/>
        <w:textAlignment w:val="auto"/>
        <w:rPr>
          <w:rFonts w:ascii="Arial" w:eastAsia="Calibri" w:hAnsi="Arial" w:cs="Arial"/>
          <w:color w:val="000000"/>
          <w:lang w:eastAsia="zh-CN"/>
        </w:rPr>
      </w:pPr>
    </w:p>
    <w:p w14:paraId="0959301E"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Izvedba del se zaključi s primopredajnim zapisnikom, ki ga podpišeta pooblaščena predstavnika obeh pogodbenih strank. Podpisan primopredajni zapisnik je pogoj za izvedbo plačil za opravljena dela, razen če med strankama za posamezen primer ni dogovorjeno drugače.</w:t>
      </w:r>
    </w:p>
    <w:p w14:paraId="3D97A8D2"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7E34436C"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V primopredajnem zapisniku pogodbeni stranki ugotovita:</w:t>
      </w:r>
    </w:p>
    <w:p w14:paraId="360B7CD9" w14:textId="77777777" w:rsidR="000419DA" w:rsidRPr="000419DA" w:rsidRDefault="000419DA" w:rsidP="003D0AA1">
      <w:pPr>
        <w:widowControl/>
        <w:numPr>
          <w:ilvl w:val="0"/>
          <w:numId w:val="81"/>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ali izvedena dela ustrezajo določilom te pogodbe, posameznega naročila, veljavnim zakonskim predpisom in pravilom stroke;</w:t>
      </w:r>
    </w:p>
    <w:p w14:paraId="71C158FC" w14:textId="77777777" w:rsidR="000419DA" w:rsidRPr="000419DA" w:rsidRDefault="000419DA" w:rsidP="003D0AA1">
      <w:pPr>
        <w:widowControl/>
        <w:numPr>
          <w:ilvl w:val="0"/>
          <w:numId w:val="81"/>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datume začetka in zaključka del in datum prevzema del;</w:t>
      </w:r>
    </w:p>
    <w:p w14:paraId="217FB8AE" w14:textId="77777777" w:rsidR="000419DA" w:rsidRPr="000419DA" w:rsidRDefault="000419DA" w:rsidP="003D0AA1">
      <w:pPr>
        <w:widowControl/>
        <w:numPr>
          <w:ilvl w:val="0"/>
          <w:numId w:val="81"/>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kakovost izvedenih del in morebitne pripombe naročnika v zvezi z njo;</w:t>
      </w:r>
    </w:p>
    <w:p w14:paraId="3BDCABE0" w14:textId="77777777" w:rsidR="000419DA" w:rsidRPr="000419DA" w:rsidRDefault="000419DA" w:rsidP="003D0AA1">
      <w:pPr>
        <w:widowControl/>
        <w:numPr>
          <w:ilvl w:val="0"/>
          <w:numId w:val="81"/>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opredelitev del, ki jih je izvajalec dolžan ponovno izvesti, dokončati ali popraviti, in  vseh morebitnih očitnih napak, ki se jih ugotovi pri vidnem pregledu, ter rok za odpravo vseh pomanjkljivosti;</w:t>
      </w:r>
    </w:p>
    <w:p w14:paraId="1BBA80DA" w14:textId="77777777" w:rsidR="000419DA" w:rsidRPr="000419DA" w:rsidRDefault="000419DA" w:rsidP="003D0AA1">
      <w:pPr>
        <w:widowControl/>
        <w:numPr>
          <w:ilvl w:val="0"/>
          <w:numId w:val="81"/>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lastRenderedPageBreak/>
        <w:t>opredelitev vseh morebitnih očitnih napak, ki se jih ugotovi pri vidnem pregledu del ter rok za njihovo odpravo;</w:t>
      </w:r>
    </w:p>
    <w:p w14:paraId="5CEDE1D1" w14:textId="77777777" w:rsidR="000419DA" w:rsidRPr="000419DA" w:rsidRDefault="000419DA" w:rsidP="003D0AA1">
      <w:pPr>
        <w:widowControl/>
        <w:numPr>
          <w:ilvl w:val="0"/>
          <w:numId w:val="81"/>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podatek, ali so pogodbena dela izvedena v pogodbenem roku in če niso, za koliko je bil rok prekoračen ter ali naročnik uveljavlja pogodbeno kazen;</w:t>
      </w:r>
    </w:p>
    <w:p w14:paraId="2CFCF8BA" w14:textId="77777777" w:rsidR="000419DA" w:rsidRPr="000419DA" w:rsidRDefault="000419DA" w:rsidP="003D0AA1">
      <w:pPr>
        <w:widowControl/>
        <w:numPr>
          <w:ilvl w:val="0"/>
          <w:numId w:val="81"/>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podatek o vrednosti izvedenih del, v kolikor ga je že mogoče ugotoviti, ter že izplačan znesek (npr. po začasnih situacijah), v kolikor ta obstaja;</w:t>
      </w:r>
    </w:p>
    <w:p w14:paraId="7FDEBD53" w14:textId="77777777" w:rsidR="000419DA" w:rsidRPr="000419DA" w:rsidRDefault="000419DA" w:rsidP="003D0AA1">
      <w:pPr>
        <w:widowControl/>
        <w:numPr>
          <w:ilvl w:val="0"/>
          <w:numId w:val="81"/>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podatek o drugih dejstvih, o katerih ni bilo doseženo soglasje.</w:t>
      </w:r>
    </w:p>
    <w:p w14:paraId="1F121D7A"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1501A2C5"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Odgovornost za riziko preide od izvajalca na naročnika s potrditvijo primopredajnega zapisnika, razen jamčevanja za napake, ki se urejajo po določbah te pogodbe in pravil obligacijskega prava.</w:t>
      </w:r>
    </w:p>
    <w:p w14:paraId="7ACE240C"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5149E14F"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Izvajalec mora najkasneje ob podpisu primopredajnega zapisnika naročniku predložiti tudi podpisano lastno izjavo, da bo še najmanj 15 dni od primopredaje posameznih izvedenih del zagotavljal povišano stopnjo podpore uporabniku naročnika pri odpravi morebitnih pomanjkljivosti oziroma napak/okvar. Odzivni čas za prihod izvajalca na lokacijo znaša največ 2 uri od prijave napake/okvare.</w:t>
      </w:r>
    </w:p>
    <w:p w14:paraId="1A5584C5"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5DD330B6"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Najkasneje do primopredaje mora izvajalec v zvezi z izvedenimi deli in dobavljenim materialom naročnik predložiti tudi vse pripadajočo tehnično dokumentacijo (npr. projektno in tehnično dokumentacijo izvedenih del, seznam vgrajenega materiala naprav in opreme, certifikate, izjave o skladnosti s standardi, poročila o izvedenih meritvah / preverjanjih / preskusih s pripadajočimi merilnimi listi, gradbeni dnevnik in knjigo obračunskih izmer, v kolikor je bilo dogovorjeno, da se vodita,  ustrezne tehnične, projektne in ostale dokumente, garancijske liste, navodila za uporabo, obratovanje in vzdrževanje v slovenskem jeziku ipd.).</w:t>
      </w:r>
    </w:p>
    <w:p w14:paraId="0A00AA56" w14:textId="77777777" w:rsidR="000419DA" w:rsidRPr="000419DA" w:rsidRDefault="000419DA" w:rsidP="000419DA">
      <w:pPr>
        <w:spacing w:after="0" w:line="240" w:lineRule="auto"/>
        <w:textAlignment w:val="auto"/>
        <w:rPr>
          <w:rFonts w:ascii="Arial" w:eastAsia="Calibri" w:hAnsi="Arial" w:cs="Arial"/>
          <w:b/>
          <w:bCs/>
          <w:highlight w:val="cyan"/>
          <w:lang w:eastAsia="zh-CN"/>
        </w:rPr>
      </w:pPr>
    </w:p>
    <w:p w14:paraId="56934E27" w14:textId="77777777" w:rsidR="000419DA" w:rsidRPr="000419DA" w:rsidRDefault="000419DA" w:rsidP="000419DA">
      <w:pPr>
        <w:spacing w:after="0" w:line="240" w:lineRule="auto"/>
        <w:textAlignment w:val="auto"/>
        <w:rPr>
          <w:rFonts w:ascii="Arial" w:eastAsia="Calibri" w:hAnsi="Arial" w:cs="Arial"/>
          <w:b/>
          <w:bCs/>
          <w:lang w:eastAsia="zh-CN"/>
        </w:rPr>
      </w:pPr>
      <w:r w:rsidRPr="000419DA">
        <w:rPr>
          <w:rFonts w:ascii="Arial" w:eastAsia="Calibri" w:hAnsi="Arial" w:cs="Arial"/>
          <w:b/>
          <w:bCs/>
          <w:lang w:eastAsia="zh-CN"/>
        </w:rPr>
        <w:t>Končni obračun</w:t>
      </w:r>
    </w:p>
    <w:p w14:paraId="6C2A0EC0" w14:textId="77777777" w:rsidR="000419DA" w:rsidRPr="000419DA" w:rsidRDefault="000419DA" w:rsidP="000419DA">
      <w:pPr>
        <w:spacing w:after="0" w:line="240" w:lineRule="auto"/>
        <w:textAlignment w:val="auto"/>
        <w:rPr>
          <w:rFonts w:ascii="Arial" w:eastAsia="Calibri" w:hAnsi="Arial" w:cs="Arial"/>
          <w:b/>
          <w:bCs/>
          <w:lang w:eastAsia="zh-CN"/>
        </w:rPr>
      </w:pPr>
    </w:p>
    <w:p w14:paraId="2484BAC3"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12FD8A9B"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23BB25E4" w14:textId="77777777" w:rsidR="000419DA" w:rsidRPr="000419DA" w:rsidRDefault="000419DA" w:rsidP="000419DA">
      <w:pPr>
        <w:spacing w:after="0" w:line="240" w:lineRule="auto"/>
        <w:jc w:val="both"/>
        <w:textAlignment w:val="auto"/>
        <w:rPr>
          <w:rFonts w:ascii="Arial" w:eastAsia="Calibri" w:hAnsi="Arial" w:cs="Arial"/>
          <w:lang w:eastAsia="zh-CN"/>
        </w:rPr>
      </w:pPr>
      <w:r w:rsidRPr="000419DA">
        <w:rPr>
          <w:rFonts w:ascii="Arial" w:eastAsia="Calibri" w:hAnsi="Arial" w:cs="Arial"/>
          <w:lang w:eastAsia="zh-CN"/>
        </w:rPr>
        <w:t>V kolikor so se dela plačevala na podlagi začasnih situacij, pogodbeni stranki pripravita tudi končni obračun, ki ga izdelata v najkrajšem možnem času, najkasneje pa v roku 15 dni po primopredaji del.</w:t>
      </w:r>
    </w:p>
    <w:p w14:paraId="5DA95D8A" w14:textId="77777777" w:rsidR="000419DA" w:rsidRPr="000419DA" w:rsidRDefault="000419DA" w:rsidP="000419DA">
      <w:pPr>
        <w:spacing w:after="0" w:line="240" w:lineRule="auto"/>
        <w:jc w:val="both"/>
        <w:textAlignment w:val="auto"/>
        <w:rPr>
          <w:rFonts w:ascii="Arial" w:eastAsia="Calibri" w:hAnsi="Arial" w:cs="Arial"/>
          <w:lang w:eastAsia="zh-CN"/>
        </w:rPr>
      </w:pPr>
    </w:p>
    <w:p w14:paraId="45765C70" w14:textId="77777777" w:rsidR="000419DA" w:rsidRPr="000419DA" w:rsidRDefault="000419DA" w:rsidP="000419DA">
      <w:pPr>
        <w:spacing w:after="0" w:line="240" w:lineRule="auto"/>
        <w:jc w:val="both"/>
        <w:textAlignment w:val="auto"/>
        <w:rPr>
          <w:rFonts w:ascii="Arial" w:eastAsia="Calibri" w:hAnsi="Arial" w:cs="Arial"/>
          <w:lang w:eastAsia="zh-CN"/>
        </w:rPr>
      </w:pPr>
      <w:r w:rsidRPr="000419DA">
        <w:rPr>
          <w:rFonts w:ascii="Arial" w:eastAsia="Calibri" w:hAnsi="Arial" w:cs="Arial"/>
          <w:lang w:eastAsia="zh-CN"/>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68C4FE57" w14:textId="77777777" w:rsidR="000419DA" w:rsidRPr="000419DA" w:rsidRDefault="000419DA" w:rsidP="000419DA">
      <w:pPr>
        <w:spacing w:after="0" w:line="240" w:lineRule="auto"/>
        <w:textAlignment w:val="auto"/>
        <w:rPr>
          <w:lang w:eastAsia="zh-CN"/>
        </w:rPr>
      </w:pPr>
    </w:p>
    <w:p w14:paraId="685E3EA6" w14:textId="77777777" w:rsidR="000419DA" w:rsidRPr="000419DA" w:rsidRDefault="000419DA" w:rsidP="000419DA">
      <w:pPr>
        <w:spacing w:after="0" w:line="240" w:lineRule="auto"/>
        <w:jc w:val="both"/>
        <w:textAlignment w:val="auto"/>
        <w:rPr>
          <w:rFonts w:ascii="Arial" w:hAnsi="Arial" w:cs="Arial"/>
        </w:rPr>
      </w:pPr>
      <w:r w:rsidRPr="000419DA">
        <w:rPr>
          <w:rFonts w:ascii="Arial" w:hAnsi="Arial" w:cs="Arial"/>
        </w:rPr>
        <w:t>Končni obračun podpišeta pooblaščena predstavnika obeh pogodbenih strank, kar je pogoj za izvedbo plačil za izvedena dela.</w:t>
      </w:r>
    </w:p>
    <w:p w14:paraId="0296477E" w14:textId="77777777" w:rsidR="000419DA" w:rsidRPr="000419DA" w:rsidRDefault="000419DA" w:rsidP="000419DA">
      <w:pPr>
        <w:numPr>
          <w:ilvl w:val="12"/>
          <w:numId w:val="0"/>
        </w:numPr>
        <w:spacing w:after="0" w:line="276" w:lineRule="auto"/>
        <w:jc w:val="both"/>
        <w:textAlignment w:val="auto"/>
        <w:rPr>
          <w:rFonts w:ascii="Arial" w:hAnsi="Arial" w:cs="Arial"/>
          <w:b/>
          <w:bCs/>
        </w:rPr>
      </w:pPr>
    </w:p>
    <w:p w14:paraId="5A415070" w14:textId="77777777" w:rsidR="000419DA" w:rsidRPr="000419DA" w:rsidRDefault="000419DA" w:rsidP="000419DA">
      <w:pPr>
        <w:numPr>
          <w:ilvl w:val="12"/>
          <w:numId w:val="0"/>
        </w:numPr>
        <w:spacing w:after="0" w:line="276" w:lineRule="auto"/>
        <w:jc w:val="both"/>
        <w:textAlignment w:val="auto"/>
        <w:rPr>
          <w:rFonts w:ascii="Arial" w:hAnsi="Arial" w:cs="Arial"/>
          <w:b/>
          <w:bCs/>
        </w:rPr>
      </w:pPr>
      <w:r w:rsidRPr="000419DA">
        <w:rPr>
          <w:rFonts w:ascii="Arial" w:hAnsi="Arial" w:cs="Arial"/>
          <w:b/>
          <w:bCs/>
        </w:rPr>
        <w:t>Pogodbena vrednost oziroma cene</w:t>
      </w:r>
    </w:p>
    <w:p w14:paraId="16B7C437" w14:textId="77777777" w:rsidR="000419DA" w:rsidRPr="000419DA" w:rsidRDefault="000419DA" w:rsidP="000419DA">
      <w:pPr>
        <w:spacing w:after="0" w:line="240" w:lineRule="auto"/>
        <w:textAlignment w:val="auto"/>
        <w:rPr>
          <w:rFonts w:ascii="Arial" w:eastAsia="Calibri" w:hAnsi="Arial" w:cs="Arial"/>
          <w:b/>
          <w:bCs/>
          <w:lang w:eastAsia="zh-CN"/>
        </w:rPr>
      </w:pPr>
    </w:p>
    <w:p w14:paraId="22EF2F33"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4CF27A5D"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0D4D1C87"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Skupna ocenjena vrednost pogodbe znaša:</w:t>
      </w:r>
    </w:p>
    <w:p w14:paraId="624C193E"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tbl>
      <w:tblPr>
        <w:tblStyle w:val="Tabelamrea1"/>
        <w:tblW w:w="0" w:type="auto"/>
        <w:tblInd w:w="0" w:type="dxa"/>
        <w:tblLook w:val="04A0" w:firstRow="1" w:lastRow="0" w:firstColumn="1" w:lastColumn="0" w:noHBand="0" w:noVBand="1"/>
      </w:tblPr>
      <w:tblGrid>
        <w:gridCol w:w="4530"/>
        <w:gridCol w:w="4530"/>
      </w:tblGrid>
      <w:tr w:rsidR="000419DA" w:rsidRPr="000419DA" w14:paraId="15EF54C1" w14:textId="77777777" w:rsidTr="00C329AC">
        <w:tc>
          <w:tcPr>
            <w:tcW w:w="4531" w:type="dxa"/>
            <w:tcBorders>
              <w:top w:val="single" w:sz="4" w:space="0" w:color="auto"/>
              <w:left w:val="single" w:sz="4" w:space="0" w:color="auto"/>
              <w:bottom w:val="single" w:sz="4" w:space="0" w:color="auto"/>
              <w:right w:val="single" w:sz="4" w:space="0" w:color="auto"/>
            </w:tcBorders>
            <w:hideMark/>
          </w:tcPr>
          <w:p w14:paraId="1C715430" w14:textId="77777777" w:rsidR="000419DA" w:rsidRPr="000419DA" w:rsidRDefault="000419DA" w:rsidP="000419DA">
            <w:pPr>
              <w:spacing w:line="276" w:lineRule="auto"/>
              <w:rPr>
                <w:rFonts w:ascii="Arial" w:eastAsia="Calibri" w:hAnsi="Arial" w:cs="Arial"/>
                <w:lang w:eastAsia="zh-CN"/>
              </w:rPr>
            </w:pPr>
            <w:r w:rsidRPr="000419DA">
              <w:rPr>
                <w:rFonts w:ascii="Arial" w:eastAsia="Calibri" w:hAnsi="Arial" w:cs="Arial"/>
                <w:lang w:eastAsia="zh-CN"/>
              </w:rPr>
              <w:t xml:space="preserve">Skupna ocenjena vrednost v EUR brez DDV </w:t>
            </w:r>
          </w:p>
        </w:tc>
        <w:tc>
          <w:tcPr>
            <w:tcW w:w="4531" w:type="dxa"/>
            <w:tcBorders>
              <w:top w:val="single" w:sz="4" w:space="0" w:color="auto"/>
              <w:left w:val="single" w:sz="4" w:space="0" w:color="auto"/>
              <w:bottom w:val="single" w:sz="4" w:space="0" w:color="auto"/>
              <w:right w:val="single" w:sz="4" w:space="0" w:color="auto"/>
            </w:tcBorders>
            <w:hideMark/>
          </w:tcPr>
          <w:p w14:paraId="42B78829" w14:textId="77777777" w:rsidR="000419DA" w:rsidRPr="000419DA" w:rsidRDefault="000419DA" w:rsidP="000419DA">
            <w:pPr>
              <w:spacing w:line="276" w:lineRule="auto"/>
              <w:rPr>
                <w:rFonts w:ascii="Arial" w:eastAsia="Calibri" w:hAnsi="Arial" w:cs="Arial"/>
                <w:lang w:eastAsia="zh-CN"/>
              </w:rPr>
            </w:pPr>
            <w:r w:rsidRPr="000419DA">
              <w:rPr>
                <w:rFonts w:ascii="Arial" w:eastAsia="Calibri" w:hAnsi="Arial" w:cs="Arial"/>
                <w:lang w:eastAsia="zh-CN"/>
              </w:rPr>
              <w:t>Skupna ocenjena vrednost v EUR z DDV</w:t>
            </w:r>
          </w:p>
        </w:tc>
      </w:tr>
      <w:tr w:rsidR="000419DA" w:rsidRPr="000419DA" w14:paraId="3185EC9C" w14:textId="77777777" w:rsidTr="00C329AC">
        <w:tc>
          <w:tcPr>
            <w:tcW w:w="4531" w:type="dxa"/>
            <w:tcBorders>
              <w:top w:val="single" w:sz="4" w:space="0" w:color="auto"/>
              <w:left w:val="single" w:sz="4" w:space="0" w:color="auto"/>
              <w:bottom w:val="single" w:sz="4" w:space="0" w:color="auto"/>
              <w:right w:val="single" w:sz="4" w:space="0" w:color="auto"/>
            </w:tcBorders>
          </w:tcPr>
          <w:p w14:paraId="19932B02" w14:textId="77777777" w:rsidR="000419DA" w:rsidRPr="000419DA" w:rsidRDefault="000419DA" w:rsidP="000419DA">
            <w:pPr>
              <w:spacing w:line="276" w:lineRule="auto"/>
              <w:rPr>
                <w:rFonts w:ascii="Arial" w:eastAsia="Calibri" w:hAnsi="Arial" w:cs="Arial"/>
                <w:lang w:eastAsia="zh-CN"/>
              </w:rPr>
            </w:pPr>
          </w:p>
        </w:tc>
        <w:tc>
          <w:tcPr>
            <w:tcW w:w="4531" w:type="dxa"/>
            <w:tcBorders>
              <w:top w:val="single" w:sz="4" w:space="0" w:color="auto"/>
              <w:left w:val="single" w:sz="4" w:space="0" w:color="auto"/>
              <w:bottom w:val="single" w:sz="4" w:space="0" w:color="auto"/>
              <w:right w:val="single" w:sz="4" w:space="0" w:color="auto"/>
            </w:tcBorders>
          </w:tcPr>
          <w:p w14:paraId="3DE5BCB9" w14:textId="77777777" w:rsidR="000419DA" w:rsidRPr="000419DA" w:rsidRDefault="000419DA" w:rsidP="000419DA">
            <w:pPr>
              <w:spacing w:line="276" w:lineRule="auto"/>
              <w:rPr>
                <w:rFonts w:ascii="Arial" w:eastAsia="Calibri" w:hAnsi="Arial" w:cs="Arial"/>
                <w:lang w:eastAsia="zh-CN"/>
              </w:rPr>
            </w:pPr>
          </w:p>
        </w:tc>
      </w:tr>
    </w:tbl>
    <w:p w14:paraId="79D2E99F"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2B596782" w14:textId="686D1193"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Zgornja vrednost pogodbe je okvirna vrednost za celotno trajanje pogodbe, ki je izračunana na podlagi ponudbe izvajalca in vključuje tako dela in material iz seznama A kakor tudi dela in material iz seznama B, ki jih ima naročnik opcijo naročati, kot je predvideno v tretjem odstavku 3. člena pogodbe, </w:t>
      </w:r>
      <w:r w:rsidR="00932AB5">
        <w:rPr>
          <w:rFonts w:ascii="Arial" w:eastAsia="Calibri" w:hAnsi="Arial" w:cs="Arial"/>
          <w:lang w:eastAsia="zh-CN"/>
        </w:rPr>
        <w:t>povišana za 30 % na račun opcij, ki so določene s to pogodbo oziroma razpisno dokumentacijo</w:t>
      </w:r>
      <w:r w:rsidRPr="000419DA">
        <w:rPr>
          <w:rFonts w:ascii="Arial" w:eastAsia="Calibri" w:hAnsi="Arial" w:cs="Arial"/>
          <w:lang w:eastAsia="zh-CN"/>
        </w:rPr>
        <w:t>.</w:t>
      </w:r>
    </w:p>
    <w:p w14:paraId="1FE4ABB0"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229B4107"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Naročnik v razmerju do izvajalca v nobenem primeru ni zavezan naročiti del ali materiala v višini ocenjene vrednosti iz prvega odstavka tega člena, ampak bo naročil toliko del in materiala, kolikor ga bo potreboval in imel zagotovljenih finančnih sredstev. </w:t>
      </w:r>
    </w:p>
    <w:p w14:paraId="391A64F6" w14:textId="77777777" w:rsidR="000419DA" w:rsidRPr="000419DA" w:rsidRDefault="000419DA" w:rsidP="000419DA">
      <w:pPr>
        <w:spacing w:after="0" w:line="240" w:lineRule="auto"/>
        <w:textAlignment w:val="auto"/>
        <w:rPr>
          <w:rFonts w:ascii="Arial" w:eastAsia="Calibri" w:hAnsi="Arial" w:cs="Arial"/>
          <w:b/>
          <w:bCs/>
          <w:lang w:eastAsia="zh-CN"/>
        </w:rPr>
      </w:pPr>
    </w:p>
    <w:p w14:paraId="44A00CC8"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4B171F36"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51152A31"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Izvajalec izvedena dela zaračuna na podlagi cen na enoto mere, ki so določene v Prilogi št. 1 te pogodbe.</w:t>
      </w:r>
    </w:p>
    <w:p w14:paraId="34006FE5"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0FD172B8"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Cene na enoto mere za dela in material iz seznama B se določijo na podlagi cen na enoto za istovrstna oziroma sorodna dela in material glede na dela in material iz seznama A. Na zahtevo naročnika je izvajalec za dela in material iz seznama B dolžan izdelati tudi analizo cene na podlagi primerjave cen iz seznama A. Naročnik lahko izvajalčevo analizo cen preveri z imenovanjem sodnega izvedenca ustrezne stroke. Če izvedenec potrdi izdelano analizo cen, stroške v zvezi z izvedenskim delom nosi naročnik, v nasprotnem primeru pa izvajalec.</w:t>
      </w:r>
    </w:p>
    <w:p w14:paraId="712ABE1B"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0FCBF3AB"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Cene na enoto mere so fiksne in </w:t>
      </w:r>
      <w:bookmarkStart w:id="38" w:name="_Hlk201172092"/>
      <w:r w:rsidRPr="000419DA">
        <w:rPr>
          <w:rFonts w:ascii="Arial" w:eastAsia="Calibri" w:hAnsi="Arial" w:cs="Arial"/>
          <w:lang w:eastAsia="zh-CN"/>
        </w:rPr>
        <w:t>zajemajo vse stroške, ki so neposredno ali posredno povezani z izpolnitvijo pogodbe oziroma posameznega naročila</w:t>
      </w:r>
      <w:bookmarkEnd w:id="38"/>
      <w:r w:rsidRPr="000419DA">
        <w:rPr>
          <w:rFonts w:ascii="Arial" w:eastAsia="Calibri" w:hAnsi="Arial" w:cs="Arial"/>
          <w:lang w:eastAsia="zh-CN"/>
        </w:rPr>
        <w:t>, zlasti pa: stroški, potrebni za izvedbo celotnih in popolnih pogodbenih del, stroški za nabavo materiala, opreme in ostalih surovin, stroški potrošnega materiala, strošek prijave, označitve, ureditve ali zaščite gradbišča oziroma delovišča, stroški skladiščenja in transportov na lokacijo naročnika razloženo, špediterski, prevozni, carinski, organizacijski, režijski, manipulativni stroški, stroški za pripravljalna, pomožna ter zaključna dela, stroški zaščitne in varovalne opreme, stroški nadur in/ali dvoizmenskega ali nedeljskega dela, stroški za varnost pri delu, stroški finančnih zavarovanj, zavarovanj gradbišča, odgovornosti, opreme, delavcev, stroški transportov na začasne in/ali trajne deponije odpadkov, stroški dajatev za odlaganje odpadkov, stroški zagotovitve začasnih deponij, vsa mehanizacija in vsa energija, stroški izdelave projektne in druge tehnične dokumentacije, dokazil, certifikatov, navodil za uporabo, obratovanje in vzdrževanje, stroški, povezani s primopredajo del ipd.</w:t>
      </w:r>
    </w:p>
    <w:p w14:paraId="1E4FA34A" w14:textId="77777777" w:rsidR="000419DA" w:rsidRPr="000419DA" w:rsidRDefault="000419DA" w:rsidP="000419DA">
      <w:pPr>
        <w:spacing w:after="0" w:line="240" w:lineRule="auto"/>
        <w:textAlignment w:val="auto"/>
        <w:rPr>
          <w:rFonts w:ascii="Arial" w:eastAsia="Calibri" w:hAnsi="Arial" w:cs="Arial"/>
          <w:b/>
          <w:bCs/>
          <w:lang w:eastAsia="zh-CN"/>
        </w:rPr>
      </w:pPr>
    </w:p>
    <w:p w14:paraId="70382240"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3486DF52"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3532202F" w14:textId="7B834700" w:rsidR="000419DA" w:rsidRPr="000419DA" w:rsidRDefault="000419DA" w:rsidP="000419DA">
      <w:pPr>
        <w:spacing w:after="0" w:line="240" w:lineRule="auto"/>
        <w:jc w:val="both"/>
        <w:textAlignment w:val="auto"/>
        <w:rPr>
          <w:rFonts w:ascii="Arial" w:eastAsia="Calibri" w:hAnsi="Arial" w:cs="Arial"/>
          <w:lang w:eastAsia="zh-CN"/>
        </w:rPr>
      </w:pPr>
      <w:r w:rsidRPr="000419DA">
        <w:rPr>
          <w:rFonts w:ascii="Arial" w:eastAsia="Calibri" w:hAnsi="Arial" w:cs="Arial"/>
          <w:lang w:eastAsia="zh-CN"/>
        </w:rPr>
        <w:t xml:space="preserve">Cene na enoto mere se v prvem letu trajanja pogodbe ne smejo spremeniti. Katera koli pogodbena stranka lahko po preteku enega leta od sklenitve pogodbe drugo pogodbeno stranko z obrazloženim dopisom seznani z morebitnimi potrebovanimi spremembami cen po pogodbi, upoštevaje indeks cen proizvajalcev v gradbeništvu, in sicer za dejavnosti </w:t>
      </w:r>
      <w:r w:rsidR="003D0AA1" w:rsidRPr="003D0AA1">
        <w:rPr>
          <w:rFonts w:ascii="Arial" w:eastAsia="Calibri" w:hAnsi="Arial" w:cs="Arial"/>
          <w:lang w:eastAsia="zh-CN"/>
        </w:rPr>
        <w:t>F 43 Specializirana gradbena dela</w:t>
      </w:r>
      <w:r w:rsidR="003D0AA1">
        <w:rPr>
          <w:rFonts w:ascii="Arial" w:eastAsia="Calibri" w:hAnsi="Arial" w:cs="Arial"/>
          <w:lang w:eastAsia="zh-CN"/>
        </w:rPr>
        <w:t xml:space="preserve">, </w:t>
      </w:r>
      <w:r w:rsidRPr="000419DA">
        <w:rPr>
          <w:rFonts w:ascii="Arial" w:eastAsia="Calibri" w:hAnsi="Arial" w:cs="Arial"/>
          <w:lang w:eastAsia="zh-CN"/>
        </w:rPr>
        <w:t xml:space="preserve">ki ga uradno objavlja Statistični urad Republike Slovenije (v nadaljevanju: indeks). </w:t>
      </w:r>
    </w:p>
    <w:p w14:paraId="5F098B48" w14:textId="77777777" w:rsidR="000419DA" w:rsidRPr="000419DA" w:rsidRDefault="000419DA" w:rsidP="000419DA">
      <w:pPr>
        <w:spacing w:after="0" w:line="240" w:lineRule="auto"/>
        <w:jc w:val="both"/>
        <w:textAlignment w:val="auto"/>
        <w:rPr>
          <w:rFonts w:ascii="Arial" w:eastAsia="Calibri" w:hAnsi="Arial" w:cs="Arial"/>
          <w:lang w:eastAsia="zh-CN"/>
        </w:rPr>
      </w:pPr>
    </w:p>
    <w:p w14:paraId="0C312BB1" w14:textId="77777777" w:rsidR="000419DA" w:rsidRPr="000419DA" w:rsidRDefault="000419DA" w:rsidP="000419DA">
      <w:pPr>
        <w:spacing w:after="0" w:line="240" w:lineRule="auto"/>
        <w:jc w:val="both"/>
        <w:textAlignment w:val="auto"/>
        <w:rPr>
          <w:rFonts w:ascii="Arial" w:eastAsia="Calibri" w:hAnsi="Arial" w:cs="Arial"/>
          <w:lang w:eastAsia="zh-CN"/>
        </w:rPr>
      </w:pPr>
      <w:r w:rsidRPr="000419DA">
        <w:rPr>
          <w:rFonts w:ascii="Arial" w:eastAsia="Calibri" w:hAnsi="Arial" w:cs="Arial"/>
          <w:lang w:eastAsia="zh-CN"/>
        </w:rPr>
        <w:t xml:space="preserve">Cene se lahko valorizirajo šele, ko se indeks cen zviša oziroma zniža za 4 %, šteto od preteka enega leta od sklenitve pogodbe. Povišanje oziroma znižanje cen lahko znaša največ 80 % povišanja oziroma znižanja indeksa. Vsa nadaljnja povišanja oziroma znižanja se lahko </w:t>
      </w:r>
      <w:r w:rsidRPr="000419DA">
        <w:rPr>
          <w:rFonts w:ascii="Arial" w:eastAsia="Calibri" w:hAnsi="Arial" w:cs="Arial"/>
          <w:lang w:eastAsia="zh-CN"/>
        </w:rPr>
        <w:lastRenderedPageBreak/>
        <w:t>izvedejo, ko kumulativno povečanje oziroma znižanje indeksa ponovno preseže 4 % vrednosti od zadnjega povišanja oziroma znižanja denarnih obveznosti. V kolikor je sprememba indeksa izkazana in jo potrdi druga stranka, pogodbeni stranki spremembo cen uredita z aneksom k tej pogodbi.</w:t>
      </w:r>
    </w:p>
    <w:p w14:paraId="5565D34E" w14:textId="77777777" w:rsidR="000419DA" w:rsidRPr="000419DA" w:rsidRDefault="000419DA" w:rsidP="000419DA">
      <w:pPr>
        <w:spacing w:after="0" w:line="240" w:lineRule="auto"/>
        <w:jc w:val="both"/>
        <w:textAlignment w:val="auto"/>
        <w:rPr>
          <w:rFonts w:ascii="Arial" w:eastAsia="Calibri" w:hAnsi="Arial" w:cs="Arial"/>
          <w:lang w:eastAsia="zh-CN"/>
        </w:rPr>
      </w:pPr>
    </w:p>
    <w:p w14:paraId="3E684568" w14:textId="77777777" w:rsidR="000419DA" w:rsidRPr="000419DA" w:rsidRDefault="000419DA" w:rsidP="000419DA">
      <w:pPr>
        <w:spacing w:after="0" w:line="240" w:lineRule="auto"/>
        <w:jc w:val="both"/>
        <w:textAlignment w:val="auto"/>
        <w:rPr>
          <w:rFonts w:ascii="Arial" w:eastAsia="Calibri" w:hAnsi="Arial" w:cs="Arial"/>
          <w:lang w:eastAsia="zh-CN"/>
        </w:rPr>
      </w:pPr>
      <w:r w:rsidRPr="000419DA">
        <w:rPr>
          <w:rFonts w:ascii="Arial" w:eastAsia="Calibri" w:hAnsi="Arial" w:cs="Arial"/>
          <w:lang w:eastAsia="zh-CN"/>
        </w:rPr>
        <w:t>Davek na dodano vrednost se obračuna skladno z veljavno zakonodajo. Naročnik izvedbo del po tej pogodbi naroča v celoti kot davčni zavezanec, identificiran za namene DDV, in je plačnik DDV po 76.a členu ZDDV-1. Sprememba stopnje DDV ne pomeni spremembe pogodbe.</w:t>
      </w:r>
    </w:p>
    <w:p w14:paraId="413B7A1A" w14:textId="77777777" w:rsidR="000419DA" w:rsidRPr="000419DA" w:rsidRDefault="000419DA" w:rsidP="000419DA">
      <w:pPr>
        <w:spacing w:after="0" w:line="240" w:lineRule="auto"/>
        <w:jc w:val="both"/>
        <w:textAlignment w:val="auto"/>
        <w:rPr>
          <w:rFonts w:ascii="Arial" w:eastAsia="Calibri" w:hAnsi="Arial" w:cs="Arial"/>
          <w:b/>
          <w:bCs/>
          <w:lang w:eastAsia="zh-CN"/>
        </w:rPr>
      </w:pPr>
    </w:p>
    <w:p w14:paraId="21C810B0" w14:textId="77777777" w:rsidR="000419DA" w:rsidRPr="000419DA" w:rsidRDefault="000419DA" w:rsidP="000419DA">
      <w:pPr>
        <w:spacing w:after="0" w:line="240" w:lineRule="auto"/>
        <w:jc w:val="both"/>
        <w:textAlignment w:val="auto"/>
        <w:rPr>
          <w:rFonts w:ascii="Arial" w:eastAsia="Calibri" w:hAnsi="Arial" w:cs="Arial"/>
          <w:b/>
          <w:bCs/>
          <w:lang w:eastAsia="zh-CN"/>
        </w:rPr>
      </w:pPr>
      <w:r w:rsidRPr="000419DA">
        <w:rPr>
          <w:rFonts w:ascii="Arial" w:eastAsia="Calibri" w:hAnsi="Arial" w:cs="Arial"/>
          <w:b/>
          <w:bCs/>
          <w:lang w:eastAsia="zh-CN"/>
        </w:rPr>
        <w:t>Plačilo in izstavljanje računov</w:t>
      </w:r>
    </w:p>
    <w:p w14:paraId="1334F03B" w14:textId="77777777" w:rsidR="000419DA" w:rsidRPr="000419DA" w:rsidRDefault="000419DA" w:rsidP="000419DA">
      <w:pPr>
        <w:spacing w:after="0" w:line="240" w:lineRule="auto"/>
        <w:textAlignment w:val="auto"/>
        <w:rPr>
          <w:rFonts w:ascii="Arial" w:eastAsia="Calibri" w:hAnsi="Arial" w:cs="Arial"/>
          <w:b/>
          <w:bCs/>
          <w:lang w:eastAsia="zh-CN"/>
        </w:rPr>
      </w:pPr>
    </w:p>
    <w:p w14:paraId="70F0B510"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5D5F1867"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24380F58" w14:textId="77777777" w:rsidR="000419DA" w:rsidRPr="000419DA" w:rsidRDefault="000419DA" w:rsidP="000419DA">
      <w:pPr>
        <w:spacing w:after="0" w:line="240" w:lineRule="auto"/>
        <w:jc w:val="both"/>
        <w:textAlignment w:val="auto"/>
        <w:rPr>
          <w:rFonts w:ascii="Arial" w:eastAsia="Calibri" w:hAnsi="Arial" w:cs="Arial"/>
          <w:lang w:eastAsia="zh-CN"/>
        </w:rPr>
      </w:pPr>
      <w:bookmarkStart w:id="39" w:name="_Hlk202161722"/>
      <w:r w:rsidRPr="000419DA">
        <w:rPr>
          <w:rFonts w:ascii="Arial" w:eastAsia="Calibri" w:hAnsi="Arial" w:cs="Arial"/>
          <w:lang w:eastAsia="zh-CN"/>
        </w:rPr>
        <w:t>Izvajalec za izvedena dela naročniku izstavi račun, katerega obvezna priloga je naročnikovo pisno naročilo (naročilnica), obojestransko podpisan primopredajni zapisnik ter s strani naročnikove pooblaščene osebe potrjena specifikacija vseh izvedenih del in količin (npr. situacija). Priloga računa je tudi izjava o dokončanju del in da so dela izvedena skladno s predpisi, ki jo podpiše pooblaščen inženir oziroma vodja del (vpisana v imenik IZS), kateri je bil imenovan v ponudbi, v kolikor je taka oseba za posamezno naročilo imenovana.</w:t>
      </w:r>
    </w:p>
    <w:p w14:paraId="15B17A57" w14:textId="77777777" w:rsidR="000419DA" w:rsidRPr="000419DA" w:rsidRDefault="000419DA" w:rsidP="000419DA">
      <w:pPr>
        <w:spacing w:after="0" w:line="240" w:lineRule="auto"/>
        <w:jc w:val="both"/>
        <w:textAlignment w:val="auto"/>
        <w:rPr>
          <w:rFonts w:ascii="Arial" w:eastAsia="Calibri" w:hAnsi="Arial" w:cs="Arial"/>
          <w:lang w:eastAsia="zh-CN"/>
        </w:rPr>
      </w:pPr>
    </w:p>
    <w:p w14:paraId="54AF0723" w14:textId="77777777" w:rsidR="000419DA" w:rsidRPr="000419DA" w:rsidRDefault="000419DA" w:rsidP="000419DA">
      <w:pPr>
        <w:spacing w:after="0" w:line="240" w:lineRule="auto"/>
        <w:jc w:val="both"/>
        <w:textAlignment w:val="auto"/>
        <w:rPr>
          <w:rFonts w:ascii="Arial" w:eastAsia="Calibri" w:hAnsi="Arial" w:cs="Arial"/>
          <w:lang w:eastAsia="zh-CN"/>
        </w:rPr>
      </w:pPr>
      <w:bookmarkStart w:id="40" w:name="_Hlk202161798"/>
      <w:r w:rsidRPr="000419DA">
        <w:rPr>
          <w:rFonts w:ascii="Arial" w:eastAsia="Calibri" w:hAnsi="Arial" w:cs="Arial"/>
          <w:lang w:eastAsia="zh-CN"/>
        </w:rPr>
        <w:t>V kolikor je dogovorjeno plačilo v mesečnih zneskih oziroma začasnih situacijah je priloga zadnjega računa tudi končni obračun</w:t>
      </w:r>
      <w:bookmarkEnd w:id="40"/>
      <w:r w:rsidRPr="000419DA">
        <w:rPr>
          <w:rFonts w:ascii="Arial" w:eastAsia="Calibri" w:hAnsi="Arial" w:cs="Arial"/>
          <w:lang w:eastAsia="zh-CN"/>
        </w:rPr>
        <w:t xml:space="preserve">. </w:t>
      </w:r>
    </w:p>
    <w:bookmarkEnd w:id="39"/>
    <w:p w14:paraId="59B1B802"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11ED0CF4"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Naročnik je dolžan pravilno izstavljen račun potrditi v roku 8 dni od prejema. </w:t>
      </w:r>
    </w:p>
    <w:p w14:paraId="4E16B984"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58D7E4BA"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Naročnik plača nesporni del pravilno izstavljenega računa v roku 30 dni od dneva njegovega prejema. V kolikor veljavni predpisi določajo ali dopuščajo daljši plačilni rok, se uporabi najdaljši rok, kot je določen oziroma dopuščen s predpisi. Če zadnji dan roka za plačilo sovpada z dnem, ko se po zakonu ne dela, se kot zadnji dan roka šteje naslednji delavnik. Kot dan plačila oziroma izpolnitve naročnikove obveznosti do izvajalca se šteje dan, ko naročnik poda nalog za plačilo organizaciji, pri kateri ima svoj transakcijski račun.</w:t>
      </w:r>
    </w:p>
    <w:p w14:paraId="6D6EA35C"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487E00EC"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Izvajalec mora račun naročniku poslati izključno v elektronski obliki (e-račun), skladno s predpisi o opravljanju plačilnih storitev za proračunske uporabnike.</w:t>
      </w:r>
    </w:p>
    <w:p w14:paraId="24F64B5B"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17B5B1EF"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Izvajalec se zavezuje k vsakemu svojemu računu priložiti tudi račune s situacijo svojih (morebitnih) podizvajalcev, ki jih je predhodno potrdil, če bodo podizvajalci zahtevali neposredna plačila.</w:t>
      </w:r>
    </w:p>
    <w:p w14:paraId="3077E96E" w14:textId="77777777" w:rsidR="000419DA" w:rsidRPr="000419DA" w:rsidRDefault="000419DA" w:rsidP="000419DA">
      <w:pPr>
        <w:spacing w:after="0" w:line="240" w:lineRule="auto"/>
        <w:jc w:val="both"/>
        <w:textAlignment w:val="auto"/>
        <w:rPr>
          <w:rFonts w:ascii="Arial" w:eastAsia="Calibri" w:hAnsi="Arial" w:cs="Arial"/>
          <w:lang w:eastAsia="zh-CN"/>
        </w:rPr>
      </w:pPr>
    </w:p>
    <w:p w14:paraId="0342DF01" w14:textId="77777777" w:rsidR="000419DA" w:rsidRPr="000419DA" w:rsidRDefault="000419DA" w:rsidP="000419DA">
      <w:pPr>
        <w:spacing w:after="0" w:line="240" w:lineRule="auto"/>
        <w:jc w:val="both"/>
        <w:textAlignment w:val="auto"/>
        <w:rPr>
          <w:rFonts w:ascii="Arial" w:eastAsia="Calibri" w:hAnsi="Arial" w:cs="Arial"/>
          <w:b/>
          <w:bCs/>
          <w:lang w:eastAsia="zh-CN"/>
        </w:rPr>
      </w:pPr>
      <w:r w:rsidRPr="000419DA">
        <w:rPr>
          <w:rFonts w:ascii="Arial" w:eastAsia="Calibri" w:hAnsi="Arial" w:cs="Arial"/>
          <w:b/>
          <w:bCs/>
          <w:lang w:eastAsia="zh-CN"/>
        </w:rPr>
        <w:t>Dodatna dela</w:t>
      </w:r>
    </w:p>
    <w:p w14:paraId="3771EC20" w14:textId="77777777" w:rsidR="000419DA" w:rsidRPr="000419DA" w:rsidRDefault="000419DA" w:rsidP="000419DA">
      <w:pPr>
        <w:spacing w:after="0" w:line="240" w:lineRule="auto"/>
        <w:textAlignment w:val="auto"/>
        <w:rPr>
          <w:rFonts w:ascii="Arial" w:eastAsia="Calibri" w:hAnsi="Arial" w:cs="Arial"/>
          <w:b/>
          <w:bCs/>
          <w:lang w:eastAsia="zh-CN"/>
        </w:rPr>
      </w:pPr>
    </w:p>
    <w:p w14:paraId="287C5B66"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45CB2561"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1D65E577"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Izvajalec se obvezuje izvesti tudi vsa morebitna dodatna dela, v kolikor izvedbo teh del predlaga naročnik. Za vsa morebiti dodatno naročena dela skleneta naročnik in izvajalec aneks k pogodbi na osnovi predhodno usklajenih in potrjenih ponudb ter ob upoštevanju predpisov o  javnemu naročanju (zlasti 2. točka prvega odstavka 95. člena ZJN-3), pri čemer vrednost vseh tako naročenih dodatnih del ne sme presegati 30 % skupne pogodbene vrednosti. </w:t>
      </w:r>
    </w:p>
    <w:p w14:paraId="6920B6EF"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2716CB36"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Izhodišče za določitev cen za morebitna dodatna dela so kalkulacijski elementi primerljivih postavk iz Priloge št. 1. Na zahtevo naročnika je izvajalec za dodatna dela dolžan izdelati tudi </w:t>
      </w:r>
      <w:r w:rsidRPr="000419DA">
        <w:rPr>
          <w:rFonts w:ascii="Arial" w:eastAsia="Calibri" w:hAnsi="Arial" w:cs="Arial"/>
          <w:lang w:eastAsia="zh-CN"/>
        </w:rPr>
        <w:lastRenderedPageBreak/>
        <w:t>analizo cene. Naročnik lahko izvajalčevo analizo cen preveri z imenovanjem sodnega izvedenca ustrezne stroke. Če izvedenec potrdi izdelano analizo cen, stroške v zvezi z izvedenskim delom nosi naročnik, v nasprotnem primeru pa izvajalec.</w:t>
      </w:r>
    </w:p>
    <w:p w14:paraId="307EAF09" w14:textId="77777777" w:rsidR="000419DA" w:rsidRPr="000419DA" w:rsidRDefault="000419DA" w:rsidP="000419DA">
      <w:pPr>
        <w:spacing w:after="0" w:line="240" w:lineRule="auto"/>
        <w:textAlignment w:val="auto"/>
        <w:rPr>
          <w:bCs/>
        </w:rPr>
      </w:pPr>
    </w:p>
    <w:p w14:paraId="070DACA3" w14:textId="77777777" w:rsidR="000419DA" w:rsidRPr="000419DA" w:rsidRDefault="000419DA" w:rsidP="000419DA">
      <w:pPr>
        <w:spacing w:after="0" w:line="240" w:lineRule="auto"/>
        <w:textAlignment w:val="auto"/>
        <w:rPr>
          <w:rFonts w:ascii="Arial" w:eastAsia="Calibri" w:hAnsi="Arial" w:cs="Arial"/>
          <w:b/>
          <w:bCs/>
          <w:lang w:eastAsia="zh-CN"/>
        </w:rPr>
      </w:pPr>
      <w:r w:rsidRPr="000419DA">
        <w:rPr>
          <w:rFonts w:ascii="Arial" w:eastAsia="Calibri" w:hAnsi="Arial" w:cs="Arial"/>
          <w:b/>
          <w:bCs/>
          <w:lang w:eastAsia="zh-CN"/>
        </w:rPr>
        <w:t xml:space="preserve">Obveznosti izvajalca </w:t>
      </w:r>
    </w:p>
    <w:p w14:paraId="32A49DD1" w14:textId="77777777" w:rsidR="000419DA" w:rsidRPr="000419DA" w:rsidRDefault="000419DA" w:rsidP="000419DA">
      <w:pPr>
        <w:spacing w:after="0" w:line="240" w:lineRule="auto"/>
        <w:textAlignment w:val="auto"/>
        <w:rPr>
          <w:rFonts w:ascii="Arial" w:eastAsia="Calibri" w:hAnsi="Arial" w:cs="Arial"/>
          <w:b/>
          <w:bCs/>
          <w:lang w:eastAsia="zh-CN"/>
        </w:rPr>
      </w:pPr>
    </w:p>
    <w:p w14:paraId="70472208"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73F17534"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bookmarkStart w:id="41" w:name="_Hlk201139728"/>
    </w:p>
    <w:p w14:paraId="112A461A"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Obveznosti izvajalca po tej pogodbi so:</w:t>
      </w:r>
    </w:p>
    <w:p w14:paraId="1DD010D0" w14:textId="77777777" w:rsidR="000419DA" w:rsidRPr="000419DA" w:rsidRDefault="000419DA" w:rsidP="003D0AA1">
      <w:pPr>
        <w:widowControl/>
        <w:numPr>
          <w:ilvl w:val="0"/>
          <w:numId w:val="82"/>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delo izvesti strokovno, kakovostno, pravočasno in brez napak, v skladu z določili pogodbe, potrjenim terminskim planom, veljavnimi standardi, tehničnimi predpisi in smernicami ter gradbenim dovoljenjem, kadar je le-to obvezno;</w:t>
      </w:r>
    </w:p>
    <w:p w14:paraId="5221CC56" w14:textId="77777777" w:rsidR="000419DA" w:rsidRPr="000419DA" w:rsidRDefault="000419DA" w:rsidP="003D0AA1">
      <w:pPr>
        <w:widowControl/>
        <w:numPr>
          <w:ilvl w:val="0"/>
          <w:numId w:val="82"/>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podrobno preučiti vso prejeto projektno in drugo tehnično dokumentacijo ter naročnika pravočasno opozoriti na njene pomanjkljivosti ali nejasnosti ter v zvezi s temi zahtevati pisna navodila naročnika;</w:t>
      </w:r>
    </w:p>
    <w:p w14:paraId="75A8D1BC" w14:textId="77777777" w:rsidR="000419DA" w:rsidRPr="000419DA" w:rsidRDefault="000419DA" w:rsidP="003D0AA1">
      <w:pPr>
        <w:widowControl/>
        <w:numPr>
          <w:ilvl w:val="0"/>
          <w:numId w:val="82"/>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izvesti vsa pripravljalna in zaključna dela, vključno z dobavo in vgradnjo vsega potrebnega materiala, ter poskrbeti za čiščenje objekta po zaključku del, kot tudi za vsa druga dela, vezana na izvedbo predmeta pogodbe, vključno s prestavitvijo in ponovno namestitvijo pohištva in druge opreme na lokaciji del pred in po zaključku del;</w:t>
      </w:r>
    </w:p>
    <w:p w14:paraId="688318F9" w14:textId="77777777" w:rsidR="000419DA" w:rsidRPr="000419DA" w:rsidRDefault="000419DA" w:rsidP="003D0AA1">
      <w:pPr>
        <w:widowControl/>
        <w:numPr>
          <w:ilvl w:val="0"/>
          <w:numId w:val="83"/>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redno voditi gradbeni dnevnik in knjigo obračunskih izmer ter vse druge predpisane evidence in dokumentacijo, če za posamezen primer ni dogovorjeno drugače;</w:t>
      </w:r>
    </w:p>
    <w:p w14:paraId="0861F615" w14:textId="77777777" w:rsidR="000419DA" w:rsidRPr="000419DA" w:rsidRDefault="000419DA" w:rsidP="003D0AA1">
      <w:pPr>
        <w:widowControl/>
        <w:numPr>
          <w:ilvl w:val="0"/>
          <w:numId w:val="83"/>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zagotoviti prisotnost odgovornega vodje del na delovišču, vseh operativnih sestankih, inšpekcijskih in tehničnih pregledih, skladno z dogovorom z naročnikom; v primeru zamenjave odgovornega vodje del o tem predhodno pisno obvestiti naročnika, ki mora zamenjavo pisno potrditi, saj v nasprotnem zamenjava ne more biti izvršena;</w:t>
      </w:r>
    </w:p>
    <w:p w14:paraId="312A2D24" w14:textId="77777777" w:rsidR="000419DA" w:rsidRPr="000419DA" w:rsidRDefault="000419DA" w:rsidP="003D0AA1">
      <w:pPr>
        <w:widowControl/>
        <w:numPr>
          <w:ilvl w:val="0"/>
          <w:numId w:val="83"/>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pred zamenjavo vseh strokovnih kadrov, ki jih je v svoji ponudbi poimensko poimenoval, pridobil predhodno pisno soglasje naročnika, pri čemer mora novo predlagani kader izpolnjevati vse pogoje za sodelovanje, kot jih je moral izpolnjevati kader, ki se zamenjuje;</w:t>
      </w:r>
    </w:p>
    <w:p w14:paraId="3A1289AE" w14:textId="77777777" w:rsidR="000419DA" w:rsidRPr="000419DA" w:rsidRDefault="000419DA" w:rsidP="003D0AA1">
      <w:pPr>
        <w:widowControl/>
        <w:numPr>
          <w:ilvl w:val="0"/>
          <w:numId w:val="83"/>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skrbeti za red in čistočo na delovišču, dnevno odstranjevati nepotreben material in organizirati odvoz odpadkov na organizirano deponijo na lastne stroške;</w:t>
      </w:r>
    </w:p>
    <w:p w14:paraId="7438BC9D" w14:textId="77777777" w:rsidR="000419DA" w:rsidRPr="000419DA" w:rsidRDefault="000419DA" w:rsidP="003D0AA1">
      <w:pPr>
        <w:widowControl/>
        <w:numPr>
          <w:ilvl w:val="0"/>
          <w:numId w:val="83"/>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sprejeti vse potrebne ukrepe za zaščito in ohranitev obstoječih konstrukcij in instalacij ter druge opreme;</w:t>
      </w:r>
    </w:p>
    <w:p w14:paraId="3FA8BC29" w14:textId="77777777" w:rsidR="000419DA" w:rsidRPr="000419DA" w:rsidRDefault="000419DA" w:rsidP="003D0AA1">
      <w:pPr>
        <w:widowControl/>
        <w:numPr>
          <w:ilvl w:val="0"/>
          <w:numId w:val="83"/>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od začetka izvajanja del do njihovega prevzema primerno zavarovati in zaščititi izvedena dela, opremo in material pred okvarami, poškodbami, propadanjem, odnašanjem ali uničenjem ter poskrbeti, da s svojim delom ne poškoduje objektov ali infrastrukture naročnika;</w:t>
      </w:r>
    </w:p>
    <w:p w14:paraId="474744BD" w14:textId="77777777" w:rsidR="000419DA" w:rsidRPr="000419DA" w:rsidRDefault="000419DA" w:rsidP="003D0AA1">
      <w:pPr>
        <w:widowControl/>
        <w:numPr>
          <w:ilvl w:val="0"/>
          <w:numId w:val="83"/>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pravočasno obvestiti naročnika pred začetkom vsake pomembne faze izvedbe del in mu omogočiti stalen nadzor nad izvajanjem del ter kontrolo nad količino in kakovostjo uporabljenega materiala;</w:t>
      </w:r>
    </w:p>
    <w:p w14:paraId="1424EA51"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673DEF3A"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Izvajalec jamči, da mu je poznan predmet pogodbe in vsi riziki, ki bodo spremljali izvedbo del. </w:t>
      </w:r>
    </w:p>
    <w:p w14:paraId="4E0F810D"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43D6A8AA"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Izvajalec mora imeti ves čas trajanja pogodbe sklenjeno veljavno zavarovanje za škodo v zvezi z opravljanjem svoje dejavnosti, ki mora vključevati odgovornost za škodo, ki bi nastala investitorju ali tretji osebi v zvezi z opravljanjem njegove dejavnosti in mora kriti škodo zaradi malomarnosti, napake ali opustitve dolžnosti izvajalca in pri njem zaposlenih in mora biti v višini najmanj 100.000,00 EUR, kot to od njega terja naročnik v tej pogodbi ali razpisni </w:t>
      </w:r>
      <w:r w:rsidRPr="000419DA">
        <w:rPr>
          <w:rFonts w:ascii="Arial" w:eastAsia="Calibri" w:hAnsi="Arial" w:cs="Arial"/>
          <w:lang w:eastAsia="zh-CN"/>
        </w:rPr>
        <w:lastRenderedPageBreak/>
        <w:t xml:space="preserve">dokumentaciji in veljavna zakonodaja. Če ima izvajalec v tujini zavarovano odgovornost za škodo, mora zavarovanje kriti škodo iz prejšnjega odstavka, povzročeno v Republiki Sloveniji. Izvajalec predloži naročniku na njegov poziv kopije zavarovalnih polic iz tega odstavka v desetih dneh od prejema pisnega poziva. </w:t>
      </w:r>
    </w:p>
    <w:p w14:paraId="1D114C8A"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3BB20840"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Izvajalec se zavezuje izvrševati obveznosti iz tega člena brez dodatnih stroškov za naročnika. Izvedba teh del oziroma obveznosti je vključena v pogodbene cene.</w:t>
      </w:r>
    </w:p>
    <w:p w14:paraId="37F348FB"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0B4394D6" w14:textId="77777777" w:rsidR="000419DA" w:rsidRPr="000419DA" w:rsidRDefault="000419DA" w:rsidP="000419DA">
      <w:pPr>
        <w:widowControl/>
        <w:spacing w:after="0" w:line="276" w:lineRule="auto"/>
        <w:ind w:right="6"/>
        <w:jc w:val="both"/>
        <w:textAlignment w:val="auto"/>
        <w:rPr>
          <w:rFonts w:ascii="Arial" w:eastAsia="Calibri" w:hAnsi="Arial" w:cs="Arial"/>
          <w:b/>
          <w:bCs/>
          <w:lang w:eastAsia="zh-CN"/>
        </w:rPr>
      </w:pPr>
      <w:r w:rsidRPr="000419DA">
        <w:rPr>
          <w:rFonts w:ascii="Arial" w:eastAsia="Calibri" w:hAnsi="Arial" w:cs="Arial"/>
          <w:b/>
          <w:bCs/>
          <w:lang w:eastAsia="zh-CN"/>
        </w:rPr>
        <w:t>Projektna in druga dokumentacija ter kvaliteta materialov</w:t>
      </w:r>
    </w:p>
    <w:p w14:paraId="3AB18C71" w14:textId="77777777" w:rsidR="000419DA" w:rsidRPr="000419DA" w:rsidRDefault="000419DA" w:rsidP="000419DA">
      <w:pPr>
        <w:widowControl/>
        <w:spacing w:after="0" w:line="276" w:lineRule="auto"/>
        <w:ind w:right="6"/>
        <w:jc w:val="both"/>
        <w:textAlignment w:val="auto"/>
        <w:rPr>
          <w:rFonts w:ascii="Arial" w:eastAsia="Calibri" w:hAnsi="Arial" w:cs="Arial"/>
          <w:b/>
          <w:bCs/>
          <w:lang w:eastAsia="zh-CN"/>
        </w:rPr>
      </w:pPr>
    </w:p>
    <w:p w14:paraId="48659574"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7C236B23" w14:textId="77777777" w:rsidR="000419DA" w:rsidRPr="000419DA" w:rsidRDefault="000419DA" w:rsidP="000419DA">
      <w:pPr>
        <w:widowControl/>
        <w:spacing w:after="0" w:line="276" w:lineRule="auto"/>
        <w:ind w:right="6"/>
        <w:jc w:val="both"/>
        <w:textAlignment w:val="auto"/>
        <w:rPr>
          <w:rFonts w:ascii="Arial" w:eastAsia="Calibri" w:hAnsi="Arial" w:cs="Arial"/>
          <w:highlight w:val="yellow"/>
          <w:lang w:eastAsia="zh-CN"/>
        </w:rPr>
      </w:pPr>
    </w:p>
    <w:p w14:paraId="75D22269" w14:textId="77777777" w:rsidR="000419DA" w:rsidRPr="000419DA" w:rsidRDefault="000419DA" w:rsidP="000419DA">
      <w:pPr>
        <w:spacing w:after="0" w:line="240" w:lineRule="auto"/>
        <w:jc w:val="both"/>
        <w:textAlignment w:val="auto"/>
        <w:rPr>
          <w:rFonts w:ascii="Arial" w:hAnsi="Arial" w:cs="Arial"/>
        </w:rPr>
      </w:pPr>
      <w:r w:rsidRPr="000419DA">
        <w:rPr>
          <w:rFonts w:ascii="Arial" w:hAnsi="Arial" w:cs="Arial"/>
        </w:rPr>
        <w:t>Pred pričetkom izvajanja del in pred vgradnjo materialov, je izvajalec dolžan pregledati in proučiti vso predano projektno in drugo dokumentacijo (poleg načrtov za posamezno stroko, še načrte za druge stroke in elaborate, ki tangirajo poseg (npr. požarna varnost, gradbena fizika oz. učinkovita raba energije, zvočna zaščita oz. gradbena in prostorska akustika, ipd., v kolikor so predmet projektne dokumentacije)) ter predpise, standarde in tehnične smernice, kakor tudi pravila stroke in načela dobre prakse.</w:t>
      </w:r>
    </w:p>
    <w:p w14:paraId="197F0A5C" w14:textId="77777777" w:rsidR="000419DA" w:rsidRPr="000419DA" w:rsidRDefault="000419DA" w:rsidP="000419DA">
      <w:pPr>
        <w:spacing w:after="0" w:line="240" w:lineRule="auto"/>
        <w:jc w:val="both"/>
        <w:textAlignment w:val="auto"/>
        <w:rPr>
          <w:rFonts w:ascii="Arial" w:hAnsi="Arial" w:cs="Arial"/>
        </w:rPr>
      </w:pPr>
    </w:p>
    <w:p w14:paraId="39BD3AC6" w14:textId="77777777" w:rsidR="000419DA" w:rsidRPr="000419DA" w:rsidRDefault="000419DA" w:rsidP="000419DA">
      <w:pPr>
        <w:spacing w:after="0" w:line="240" w:lineRule="auto"/>
        <w:jc w:val="both"/>
        <w:textAlignment w:val="auto"/>
        <w:rPr>
          <w:rFonts w:ascii="Arial" w:hAnsi="Arial" w:cs="Arial"/>
        </w:rPr>
      </w:pPr>
      <w:r w:rsidRPr="000419DA">
        <w:rPr>
          <w:rFonts w:ascii="Arial" w:hAnsi="Arial" w:cs="Arial"/>
        </w:rPr>
        <w:t>Izvajalec je dolžan pred izvedbo del, glede na opremo, tehnične rešitve, tehnologijo, ipd., ki jo nudi, brez dodatnih stroškov za naročnika pripraviti eventualno še potrebno dokumentacijo oziroma prilagoditi oziroma popraviti izvedbeno oziroma že izdelano dokumentacijo.</w:t>
      </w:r>
    </w:p>
    <w:p w14:paraId="2B847F1E" w14:textId="77777777" w:rsidR="000419DA" w:rsidRPr="000419DA" w:rsidRDefault="000419DA" w:rsidP="000419DA">
      <w:pPr>
        <w:spacing w:after="0" w:line="240" w:lineRule="auto"/>
        <w:jc w:val="both"/>
        <w:textAlignment w:val="auto"/>
        <w:rPr>
          <w:rFonts w:ascii="Arial" w:hAnsi="Arial" w:cs="Arial"/>
        </w:rPr>
      </w:pPr>
    </w:p>
    <w:p w14:paraId="150D7CCA" w14:textId="77777777" w:rsidR="000419DA" w:rsidRPr="000419DA" w:rsidRDefault="000419DA" w:rsidP="000419DA">
      <w:pPr>
        <w:spacing w:after="0" w:line="240" w:lineRule="auto"/>
        <w:jc w:val="both"/>
        <w:textAlignment w:val="auto"/>
        <w:rPr>
          <w:rFonts w:ascii="Arial" w:hAnsi="Arial" w:cs="Arial"/>
        </w:rPr>
      </w:pPr>
      <w:r w:rsidRPr="000419DA">
        <w:rPr>
          <w:rFonts w:ascii="Arial" w:hAnsi="Arial" w:cs="Arial"/>
        </w:rPr>
        <w:t>Dokumentacija izvajalca oziroma popravki izvedbene dokumentacije morajo obsegati tudi v</w:t>
      </w:r>
    </w:p>
    <w:p w14:paraId="41791186" w14:textId="77777777" w:rsidR="000419DA" w:rsidRPr="000419DA" w:rsidRDefault="000419DA" w:rsidP="000419DA">
      <w:pPr>
        <w:spacing w:after="0" w:line="240" w:lineRule="auto"/>
        <w:jc w:val="both"/>
        <w:textAlignment w:val="auto"/>
        <w:rPr>
          <w:rFonts w:ascii="Arial" w:hAnsi="Arial" w:cs="Arial"/>
        </w:rPr>
      </w:pPr>
      <w:r w:rsidRPr="000419DA">
        <w:rPr>
          <w:rFonts w:ascii="Arial" w:hAnsi="Arial" w:cs="Arial"/>
        </w:rPr>
        <w:t>se elemente oziroma območja gradbeno obrtniških, inštalacijskih del, tehnologije, opreme, ipd., na katere imajo spremembe neposreden ali posreden vpliv (vse za funkcionalno delovanje in za validacijo prostora).</w:t>
      </w:r>
    </w:p>
    <w:p w14:paraId="5CA207BC" w14:textId="77777777" w:rsidR="000419DA" w:rsidRPr="000419DA" w:rsidRDefault="000419DA" w:rsidP="000419DA">
      <w:pPr>
        <w:spacing w:after="0" w:line="240" w:lineRule="auto"/>
        <w:jc w:val="both"/>
        <w:textAlignment w:val="auto"/>
        <w:rPr>
          <w:rFonts w:ascii="Arial" w:hAnsi="Arial" w:cs="Arial"/>
        </w:rPr>
      </w:pPr>
    </w:p>
    <w:p w14:paraId="4F0FB121" w14:textId="77777777" w:rsidR="000419DA" w:rsidRPr="000419DA" w:rsidRDefault="000419DA" w:rsidP="000419DA">
      <w:pPr>
        <w:spacing w:after="0" w:line="240" w:lineRule="auto"/>
        <w:jc w:val="both"/>
        <w:textAlignment w:val="auto"/>
        <w:rPr>
          <w:rFonts w:ascii="Arial" w:hAnsi="Arial" w:cs="Arial"/>
        </w:rPr>
      </w:pPr>
      <w:r w:rsidRPr="000419DA">
        <w:rPr>
          <w:rFonts w:ascii="Arial" w:hAnsi="Arial" w:cs="Arial"/>
        </w:rPr>
        <w:t xml:space="preserve">Izvajalec mora za vse elemente, za katere je potrebna izdelava podrobnejše dokumentacije in za vse </w:t>
      </w:r>
      <w:proofErr w:type="spellStart"/>
      <w:r w:rsidRPr="000419DA">
        <w:rPr>
          <w:rFonts w:ascii="Arial" w:hAnsi="Arial" w:cs="Arial"/>
        </w:rPr>
        <w:t>neprefabricirane</w:t>
      </w:r>
      <w:proofErr w:type="spellEnd"/>
      <w:r w:rsidRPr="000419DA">
        <w:rPr>
          <w:rFonts w:ascii="Arial" w:hAnsi="Arial" w:cs="Arial"/>
        </w:rPr>
        <w:t xml:space="preserve"> elemente opreme, izdelati in naročniku pred izvedbo oziroma pred naročilom posredovati celotno delavniško dokumentacijo v pregled. Ta dokumentacija obsega npr. delavniške in tehnološke načrte, protokole preizkušanj, detajlne rešitve, sheme polaganja, električne sheme, v kolikor niso natančneje definirane v projektu ipd. Za vse </w:t>
      </w:r>
      <w:proofErr w:type="spellStart"/>
      <w:r w:rsidRPr="000419DA">
        <w:rPr>
          <w:rFonts w:ascii="Arial" w:hAnsi="Arial" w:cs="Arial"/>
        </w:rPr>
        <w:t>prefabricirane</w:t>
      </w:r>
      <w:proofErr w:type="spellEnd"/>
      <w:r w:rsidRPr="000419DA">
        <w:rPr>
          <w:rFonts w:ascii="Arial" w:hAnsi="Arial" w:cs="Arial"/>
        </w:rPr>
        <w:t xml:space="preserve"> elemente je oddaja tehničnega gradiva obvezna že ob oddaji ponudbe za posamezno naročilo, detajlno pa pred izvedbo elementov. Dobava </w:t>
      </w:r>
      <w:proofErr w:type="spellStart"/>
      <w:r w:rsidRPr="000419DA">
        <w:rPr>
          <w:rFonts w:ascii="Arial" w:hAnsi="Arial" w:cs="Arial"/>
        </w:rPr>
        <w:t>prefabriciranih</w:t>
      </w:r>
      <w:proofErr w:type="spellEnd"/>
      <w:r w:rsidRPr="000419DA">
        <w:rPr>
          <w:rFonts w:ascii="Arial" w:hAnsi="Arial" w:cs="Arial"/>
        </w:rPr>
        <w:t xml:space="preserve"> elementov se izvede šele ob odobritvi ustreznosti ponujenega artikla s strani naročnika.</w:t>
      </w:r>
    </w:p>
    <w:p w14:paraId="280B262B" w14:textId="77777777" w:rsidR="000419DA" w:rsidRPr="000419DA" w:rsidRDefault="000419DA" w:rsidP="000419DA">
      <w:pPr>
        <w:spacing w:after="0" w:line="240" w:lineRule="auto"/>
        <w:jc w:val="both"/>
        <w:textAlignment w:val="auto"/>
        <w:rPr>
          <w:rFonts w:ascii="Arial" w:hAnsi="Arial" w:cs="Arial"/>
        </w:rPr>
      </w:pPr>
    </w:p>
    <w:p w14:paraId="4EC3F7AB" w14:textId="77777777" w:rsidR="000419DA" w:rsidRPr="000419DA" w:rsidRDefault="000419DA" w:rsidP="000419DA">
      <w:pPr>
        <w:spacing w:after="0" w:line="240" w:lineRule="auto"/>
        <w:jc w:val="both"/>
        <w:textAlignment w:val="auto"/>
        <w:rPr>
          <w:rFonts w:ascii="Arial" w:hAnsi="Arial" w:cs="Arial"/>
        </w:rPr>
      </w:pPr>
      <w:r w:rsidRPr="000419DA">
        <w:rPr>
          <w:rFonts w:ascii="Arial" w:hAnsi="Arial" w:cs="Arial"/>
        </w:rPr>
        <w:t>Izvajalec ne sme samovoljno spreminjati projektih rešitev. Za vse vse spremembe je izvajalec dolžan pridobiti predhodno odobritev naročnika.</w:t>
      </w:r>
    </w:p>
    <w:p w14:paraId="4F012FDD" w14:textId="77777777" w:rsidR="000419DA" w:rsidRPr="000419DA" w:rsidRDefault="000419DA" w:rsidP="000419DA">
      <w:pPr>
        <w:spacing w:after="0" w:line="240" w:lineRule="auto"/>
        <w:jc w:val="both"/>
        <w:textAlignment w:val="auto"/>
        <w:rPr>
          <w:rFonts w:ascii="Arial" w:hAnsi="Arial" w:cs="Arial"/>
        </w:rPr>
      </w:pPr>
    </w:p>
    <w:p w14:paraId="7B961BD4" w14:textId="77777777" w:rsidR="000419DA" w:rsidRPr="000419DA" w:rsidRDefault="000419DA" w:rsidP="000419DA">
      <w:pPr>
        <w:spacing w:after="0" w:line="240" w:lineRule="auto"/>
        <w:jc w:val="both"/>
        <w:textAlignment w:val="auto"/>
        <w:rPr>
          <w:rFonts w:ascii="Arial" w:hAnsi="Arial" w:cs="Arial"/>
        </w:rPr>
      </w:pPr>
      <w:r w:rsidRPr="000419DA">
        <w:rPr>
          <w:rFonts w:ascii="Arial" w:hAnsi="Arial" w:cs="Arial"/>
        </w:rPr>
        <w:t xml:space="preserve">V kolikor materiali odstopajo od projektno predvidenih (npr. zaradi tehnološkega razvoja, izboljšanih verzij proizvodov,..), jih izvajalec lahko vgradi samo po predhodni pisni odobritvi naročnika, pri čemer mora za namen potrditve naročniku predstaviti vse potrebne spremembe oziroma prilagoditve, ki jih je dolžan izvesti v nespremenjeni vrednosti del oziroma materiala. </w:t>
      </w:r>
    </w:p>
    <w:p w14:paraId="48B69F75" w14:textId="77777777" w:rsidR="000419DA" w:rsidRPr="000419DA" w:rsidRDefault="000419DA" w:rsidP="000419DA">
      <w:pPr>
        <w:spacing w:after="0" w:line="240" w:lineRule="auto"/>
        <w:jc w:val="both"/>
        <w:textAlignment w:val="auto"/>
        <w:rPr>
          <w:rFonts w:ascii="Arial" w:hAnsi="Arial" w:cs="Arial"/>
        </w:rPr>
      </w:pPr>
    </w:p>
    <w:p w14:paraId="211026B2" w14:textId="77777777" w:rsidR="000419DA" w:rsidRPr="000419DA" w:rsidRDefault="000419DA" w:rsidP="000419DA">
      <w:pPr>
        <w:spacing w:after="0" w:line="240" w:lineRule="auto"/>
        <w:jc w:val="both"/>
        <w:textAlignment w:val="auto"/>
        <w:rPr>
          <w:rFonts w:ascii="Arial" w:hAnsi="Arial" w:cs="Arial"/>
        </w:rPr>
      </w:pPr>
      <w:r w:rsidRPr="000419DA">
        <w:rPr>
          <w:rFonts w:ascii="Arial" w:hAnsi="Arial" w:cs="Arial"/>
        </w:rPr>
        <w:t>Izvajalec mora izdelati celotno dokumentacijo izvedenih del na svoje stroške v primeru kakršnihkoli sprememb, če jih izvede v nasprotju s projektno dokumentacijo (6 papirnatih izvodov in 3 izvode na CD (v .</w:t>
      </w:r>
      <w:proofErr w:type="spellStart"/>
      <w:r w:rsidRPr="000419DA">
        <w:rPr>
          <w:rFonts w:ascii="Arial" w:hAnsi="Arial" w:cs="Arial"/>
        </w:rPr>
        <w:t>doc</w:t>
      </w:r>
      <w:proofErr w:type="spellEnd"/>
      <w:r w:rsidRPr="000419DA">
        <w:rPr>
          <w:rFonts w:ascii="Arial" w:hAnsi="Arial" w:cs="Arial"/>
        </w:rPr>
        <w:t>, .</w:t>
      </w:r>
      <w:proofErr w:type="spellStart"/>
      <w:r w:rsidRPr="000419DA">
        <w:rPr>
          <w:rFonts w:ascii="Arial" w:hAnsi="Arial" w:cs="Arial"/>
        </w:rPr>
        <w:t>xls</w:t>
      </w:r>
      <w:proofErr w:type="spellEnd"/>
      <w:r w:rsidRPr="000419DA">
        <w:rPr>
          <w:rFonts w:ascii="Arial" w:hAnsi="Arial" w:cs="Arial"/>
        </w:rPr>
        <w:t>, .</w:t>
      </w:r>
      <w:proofErr w:type="spellStart"/>
      <w:r w:rsidRPr="000419DA">
        <w:rPr>
          <w:rFonts w:ascii="Arial" w:hAnsi="Arial" w:cs="Arial"/>
        </w:rPr>
        <w:t>dwg</w:t>
      </w:r>
      <w:proofErr w:type="spellEnd"/>
      <w:r w:rsidRPr="000419DA">
        <w:rPr>
          <w:rFonts w:ascii="Arial" w:hAnsi="Arial" w:cs="Arial"/>
        </w:rPr>
        <w:t xml:space="preserve"> formatu), za kar mora imenovati pooblaščenega projektanta za izdelavo dokumentacije.</w:t>
      </w:r>
    </w:p>
    <w:p w14:paraId="03A93051" w14:textId="77777777" w:rsidR="000419DA" w:rsidRPr="000419DA" w:rsidRDefault="000419DA" w:rsidP="000419DA">
      <w:pPr>
        <w:spacing w:after="0" w:line="240" w:lineRule="auto"/>
        <w:jc w:val="both"/>
        <w:textAlignment w:val="auto"/>
        <w:rPr>
          <w:rFonts w:ascii="Arial" w:hAnsi="Arial" w:cs="Arial"/>
        </w:rPr>
      </w:pPr>
    </w:p>
    <w:p w14:paraId="0CAF4901" w14:textId="77777777" w:rsidR="000419DA" w:rsidRPr="000419DA" w:rsidRDefault="000419DA" w:rsidP="000419DA">
      <w:pPr>
        <w:spacing w:after="0" w:line="240" w:lineRule="auto"/>
        <w:jc w:val="both"/>
        <w:textAlignment w:val="auto"/>
        <w:rPr>
          <w:rFonts w:ascii="Arial" w:hAnsi="Arial" w:cs="Arial"/>
        </w:rPr>
      </w:pPr>
      <w:r w:rsidRPr="000419DA">
        <w:rPr>
          <w:rFonts w:ascii="Arial" w:hAnsi="Arial" w:cs="Arial"/>
        </w:rPr>
        <w:t xml:space="preserve">V kolikor so spremembe nastale na podlagi opreme, tehničnih rešitev, tehnologije ipd., ki jo nudi izvajalec, če je ta drugačna od projektno predvidene oziroma tiste, ki jo naročnik že uporablja, mora izdelati oziroma popraviti izvedbeno dokumentacijo za vse elemente, ki jih </w:t>
      </w:r>
      <w:r w:rsidRPr="000419DA">
        <w:rPr>
          <w:rFonts w:ascii="Arial" w:hAnsi="Arial" w:cs="Arial"/>
        </w:rPr>
        <w:lastRenderedPageBreak/>
        <w:t>spremembe posledično tangirajo ter izdelati celotno dokumentacijo izvedenih del, vključno z imenovanjem odgovornega vodje projekta.</w:t>
      </w:r>
    </w:p>
    <w:p w14:paraId="3B9059F8" w14:textId="77777777" w:rsidR="000419DA" w:rsidRPr="000419DA" w:rsidRDefault="000419DA" w:rsidP="000419DA">
      <w:pPr>
        <w:spacing w:after="0" w:line="240" w:lineRule="auto"/>
        <w:jc w:val="both"/>
        <w:textAlignment w:val="auto"/>
        <w:rPr>
          <w:rFonts w:ascii="Arial" w:hAnsi="Arial" w:cs="Arial"/>
        </w:rPr>
      </w:pPr>
    </w:p>
    <w:p w14:paraId="2BD8582F" w14:textId="77777777" w:rsidR="000419DA" w:rsidRPr="000419DA" w:rsidRDefault="000419DA" w:rsidP="000419DA">
      <w:pPr>
        <w:spacing w:after="0" w:line="240" w:lineRule="auto"/>
        <w:jc w:val="both"/>
        <w:textAlignment w:val="auto"/>
        <w:rPr>
          <w:rFonts w:ascii="Arial" w:hAnsi="Arial" w:cs="Arial"/>
        </w:rPr>
      </w:pPr>
      <w:r w:rsidRPr="000419DA">
        <w:rPr>
          <w:rFonts w:ascii="Arial" w:hAnsi="Arial" w:cs="Arial"/>
        </w:rPr>
        <w:t>Izvajalec je za izvajanje del dolžan zagotoviti strokovno usposobljen kader, sposoben samostojne izvedbe in branja dokumentacije brez dodatnega tolmačenja.</w:t>
      </w:r>
    </w:p>
    <w:p w14:paraId="25BBDBCB"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32EBB09F"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16E38E3E"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32D4A921"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Izvajalec se izrecno zavezuje, da bo vgrajeval samo materiale, kot jih je v razpisni dokumentaciji predvidel naročnik oziroma jih je naročnik potrdil izvajalcu s sprejemom ponudbe. Če v razpisni dokumentaciji ali potrjeni ponudbi za izvedbo posameznih del nivo kvalitete materiala ni določen ali je kvaliteta materiala opisno navedena (npr. višji cenovni razred, višji standardni razred), se izvajalec zavezuje, da bo vgrajeval samo prvovrstne materiale, vse po potrditvi naročnika in ob soglasju nadzornega organa naročnika. Pogodbena cena na enoto vsebuje vgradnjo takšnih materialov. </w:t>
      </w:r>
    </w:p>
    <w:p w14:paraId="23693134"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1591660B"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V kolikor pride do nesoglasij med izvajalcem in naročnikom glede kvalitete materialov, se imenuje izvedenca ustrezne stroke, da odloči o ustreznosti določenega materiala oziroma opreme. Stroške postavitve izvedenca v primeru neustrezne kvalitete materialov in opreme nosi izvajalec, v kolikor se izkaže, da ni zagotovil materialov ustrezne kvalitete.</w:t>
      </w:r>
    </w:p>
    <w:p w14:paraId="060478C9"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bookmarkEnd w:id="41"/>
    <w:p w14:paraId="749A60C0" w14:textId="77777777" w:rsidR="000419DA" w:rsidRPr="000419DA" w:rsidRDefault="000419DA" w:rsidP="000419DA">
      <w:pPr>
        <w:spacing w:after="0" w:line="240" w:lineRule="auto"/>
        <w:textAlignment w:val="auto"/>
        <w:rPr>
          <w:rFonts w:ascii="Arial" w:eastAsia="Calibri" w:hAnsi="Arial" w:cs="Arial"/>
          <w:b/>
          <w:bCs/>
          <w:lang w:eastAsia="zh-CN"/>
        </w:rPr>
      </w:pPr>
      <w:r w:rsidRPr="000419DA">
        <w:rPr>
          <w:rFonts w:ascii="Arial" w:eastAsia="Calibri" w:hAnsi="Arial" w:cs="Arial"/>
          <w:b/>
          <w:bCs/>
          <w:lang w:eastAsia="zh-CN"/>
        </w:rPr>
        <w:t>Izvajanje internih navodil in ukrepov naročnika</w:t>
      </w:r>
    </w:p>
    <w:p w14:paraId="617EAC9F"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53B127CD"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4E50CDB8"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0CF0FB6A"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Pri izvedbi del, ki so predmet pogodbe, je izvajalec dolžan brez dodatnih stroškov za naročnika upoštevati pogoje dela v UKC Ljubljana in dosledno upoštevati zaščitne ukrepe (navedeno primeroma, ne izključno):</w:t>
      </w:r>
    </w:p>
    <w:p w14:paraId="13E9D6BF" w14:textId="77777777" w:rsidR="000419DA" w:rsidRPr="000419DA" w:rsidRDefault="000419DA" w:rsidP="003D0AA1">
      <w:pPr>
        <w:widowControl/>
        <w:numPr>
          <w:ilvl w:val="0"/>
          <w:numId w:val="84"/>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prostorska osamitev predela izvedbe del,</w:t>
      </w:r>
    </w:p>
    <w:p w14:paraId="0CE00A92" w14:textId="77777777" w:rsidR="000419DA" w:rsidRPr="000419DA" w:rsidRDefault="000419DA" w:rsidP="003D0AA1">
      <w:pPr>
        <w:widowControl/>
        <w:numPr>
          <w:ilvl w:val="0"/>
          <w:numId w:val="84"/>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namestitev protiprašnih zaščit, </w:t>
      </w:r>
    </w:p>
    <w:p w14:paraId="0A024AD3" w14:textId="77777777" w:rsidR="000419DA" w:rsidRPr="000419DA" w:rsidRDefault="000419DA" w:rsidP="003D0AA1">
      <w:pPr>
        <w:widowControl/>
        <w:numPr>
          <w:ilvl w:val="0"/>
          <w:numId w:val="84"/>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namestitev zaščite prezračevalnih odprtin ventilacijskih kanalov, zaščite računalniških, električnih in vtičnic medicinskih plinov in podobno,</w:t>
      </w:r>
    </w:p>
    <w:p w14:paraId="14FD3495" w14:textId="77777777" w:rsidR="000419DA" w:rsidRPr="000419DA" w:rsidRDefault="000419DA" w:rsidP="003D0AA1">
      <w:pPr>
        <w:widowControl/>
        <w:numPr>
          <w:ilvl w:val="0"/>
          <w:numId w:val="84"/>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uporaba sesalcev s filtriranim zrakom, </w:t>
      </w:r>
    </w:p>
    <w:p w14:paraId="50D6E6E2" w14:textId="77777777" w:rsidR="000419DA" w:rsidRPr="000419DA" w:rsidRDefault="000419DA" w:rsidP="003D0AA1">
      <w:pPr>
        <w:widowControl/>
        <w:numPr>
          <w:ilvl w:val="0"/>
          <w:numId w:val="84"/>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redno mokro čiščenje in uporaba čistih zaščitenih sredstev in obutve,</w:t>
      </w:r>
    </w:p>
    <w:p w14:paraId="5F645320" w14:textId="77777777" w:rsidR="000419DA" w:rsidRPr="000419DA" w:rsidRDefault="000419DA" w:rsidP="003D0AA1">
      <w:pPr>
        <w:widowControl/>
        <w:numPr>
          <w:ilvl w:val="0"/>
          <w:numId w:val="84"/>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odstranitev odpadnega materiala z delovišča v PVC vrečah ali zaprtih kontejnerjih po predhodno dogovorjeni transportni poti, </w:t>
      </w:r>
    </w:p>
    <w:p w14:paraId="26D5E977"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v skladu z navodili Službe za preprečevanje in obvladovanje bolnišničnih okužb (v nadaljevanju: SPOBO), ki so Priloga št. 2 in sestavni del te pogodbe, in nadzora naročnika. </w:t>
      </w:r>
    </w:p>
    <w:p w14:paraId="776A30DA"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3FE104FF"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Obseg in vrsta zaščitnih ukrepov je odvisna od namembnosti prostora in se z izvajalcem dogovori pred vsakokratno posamezno izvedbo del.   </w:t>
      </w:r>
    </w:p>
    <w:p w14:paraId="36897065"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51A9B0A7"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Izvajalec je dolžan najmanj 3 delovne dni pred nameravanim začetkom izvajanja del obvestiti SPOBO, ki bo določila in preverila uvedene zaščitne ukrepe iz navodil SPOBO. </w:t>
      </w:r>
    </w:p>
    <w:p w14:paraId="75EAC7F6"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4B062BA4"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SPOBO skupaj z izvajalcem in tehnično-vzdrževalno službo (TVS) naročnika za vsako posamezno izvedbo del izpolni obrazec Zaščitni ukrepi pri izvajanju gradbenih del, ki jih je izvajalec pri posamezni izvedbi del dolžan upoštevati. Obrazec je del Priloge št. 2 in s tem priloga ter sestavni del pogodbe. </w:t>
      </w:r>
    </w:p>
    <w:p w14:paraId="46C51569"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11D32707"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6C8CEEC3"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75B0AA05"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Izvajalec je dolžan dela izvajati brez škodljivih vplivov na okolico oziroma objekt/dele objekta, izvajanje del pa prilagajati delu posameznih klinik UKC Ljubljana, v skladu z navodili nadzora naročnika, in sicer:</w:t>
      </w:r>
    </w:p>
    <w:p w14:paraId="15777356" w14:textId="77777777" w:rsidR="000419DA" w:rsidRPr="000419DA" w:rsidRDefault="000419DA" w:rsidP="003D0AA1">
      <w:pPr>
        <w:widowControl/>
        <w:numPr>
          <w:ilvl w:val="0"/>
          <w:numId w:val="85"/>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hrupnejša dela in vsa dela, ki lahko motijo delovni proces posamezne klinike, mora izvajalec najaviti nadzoru naročnika in izvajanje del uskladiti z delom posamezne klinike,</w:t>
      </w:r>
    </w:p>
    <w:p w14:paraId="229064EA" w14:textId="77777777" w:rsidR="000419DA" w:rsidRPr="000419DA" w:rsidRDefault="000419DA" w:rsidP="003D0AA1">
      <w:pPr>
        <w:widowControl/>
        <w:numPr>
          <w:ilvl w:val="0"/>
          <w:numId w:val="85"/>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vse meritve in oglede, v zvezi s predmetom te pogodbe, izvesti ob prisotnosti strokovnega nadzora naročnika, predvidoma v času od 07.00 do 15.00 ure,</w:t>
      </w:r>
    </w:p>
    <w:p w14:paraId="187C211A" w14:textId="77777777" w:rsidR="000419DA" w:rsidRPr="000419DA" w:rsidRDefault="000419DA" w:rsidP="003D0AA1">
      <w:pPr>
        <w:widowControl/>
        <w:numPr>
          <w:ilvl w:val="0"/>
          <w:numId w:val="85"/>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del izvajati vsak dan od 08.00 do 20.00 ure, v kolikor potrebno, pa tudi ponoči in konec tedna ter ob za izvajalca bolj neugodnih terminih.</w:t>
      </w:r>
    </w:p>
    <w:p w14:paraId="6D0EAFD8"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677CE3A8" w14:textId="77777777" w:rsidR="000419DA" w:rsidRPr="000419DA" w:rsidRDefault="000419DA" w:rsidP="000419DA">
      <w:pPr>
        <w:widowControl/>
        <w:spacing w:after="0" w:line="276" w:lineRule="auto"/>
        <w:ind w:right="6"/>
        <w:jc w:val="both"/>
        <w:textAlignment w:val="auto"/>
        <w:rPr>
          <w:rFonts w:ascii="Arial" w:eastAsia="Calibri" w:hAnsi="Arial" w:cs="Arial"/>
          <w:b/>
          <w:bCs/>
          <w:lang w:eastAsia="zh-CN"/>
        </w:rPr>
      </w:pPr>
      <w:r w:rsidRPr="000419DA">
        <w:rPr>
          <w:rFonts w:ascii="Arial" w:eastAsia="Calibri" w:hAnsi="Arial" w:cs="Arial"/>
          <w:b/>
          <w:bCs/>
          <w:lang w:eastAsia="zh-CN"/>
        </w:rPr>
        <w:t>Izvajanje požarno nevarnih del</w:t>
      </w:r>
    </w:p>
    <w:p w14:paraId="3D369D57"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733EEF5D"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5071BE0B" w14:textId="77777777" w:rsidR="000419DA" w:rsidRPr="000419DA" w:rsidRDefault="000419DA" w:rsidP="000419DA">
      <w:pPr>
        <w:widowControl/>
        <w:spacing w:after="0" w:line="276" w:lineRule="auto"/>
        <w:ind w:right="6"/>
        <w:jc w:val="both"/>
        <w:textAlignment w:val="auto"/>
        <w:rPr>
          <w:rFonts w:ascii="Arial" w:eastAsia="Calibri" w:hAnsi="Arial" w:cs="Arial"/>
          <w:highlight w:val="yellow"/>
          <w:lang w:eastAsia="zh-CN"/>
        </w:rPr>
      </w:pPr>
    </w:p>
    <w:p w14:paraId="36947E31"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Izvajalec mora na objektu, na/v katerem izvaja del, upoštevati vse sisteme aktivne požarne zaščite, če so vgrajeni, se posega vanje ali so projektno predvideni, skladno z veljavnimi predpisi (npr. sistemi za odkrivanje in javljanje požara ter alarmiranje; naprave za odkrivanje, javljanje in gašenje v transportnih cevovodih; naprave za odkrivanje, javljanje prisotnosti gorljivih plinov ali par v zraku; vgrajeni gasilni sistemi s tekočimi gasili, plini ali praški; naprave za požarno vodno hlajenje s polivanjem ali škropljenjem; vgrajene naprave za znižanje koncentracije kisika; avtomatski sistemi za nadzor nad dimom in produkti zgorevanja ter odvod dima in toplote; sistemi za vzpostavljanje nadtlaka zraka v prostorih, katerih osnovni namen je aktivna požarna zaščita; varnostna razsvetljava v celotnem objektu; naprave in oprema, ki služi za pogon in krmiljenje požarnih ali gasilskih dvigal; krmiljenje avtomatske opreme, sistemov in elementov za požarno zaščito (požarna vrata, vrata na izhodih, deblokade vrat, požarne lopute in druge podobne naprave) ali drugih elementov v povezavi s sistemom ter daljinski prenos signala do sprejemnika, naprave za oskrbo z električno energijo, ki služijo za pogon naprav in opreme za požarno zaščito, črpalne postaje, namenjene za gašenje ali hlajenje z vodo in druge naprave).</w:t>
      </w:r>
    </w:p>
    <w:p w14:paraId="79BA019A"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6FDC6F0C"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Pred izvedbo požarno nevarnih del (npr. varjenje, uporaba odprtega plamena, orodje, ki pri uporabi proizvaja iskre v prostoru ipd.), je izvajalec dolžan pridobiti dovoljenje za izvajanje požarno nevarnih del, ki ga izda Služba za varnost in zdravje pri delu UKC Ljubljana.</w:t>
      </w:r>
      <w:r w:rsidRPr="000419DA">
        <w:rPr>
          <w:rFonts w:eastAsia="Calibri" w:cs="Calibri"/>
          <w:lang w:eastAsia="zh-CN"/>
        </w:rPr>
        <w:t xml:space="preserve"> </w:t>
      </w:r>
      <w:r w:rsidRPr="000419DA">
        <w:rPr>
          <w:rFonts w:ascii="Arial" w:eastAsia="Calibri" w:hAnsi="Arial" w:cs="Arial"/>
          <w:lang w:eastAsia="zh-CN"/>
        </w:rPr>
        <w:t>Dela sme izvajalec izvajati le v skladu z izdanim dovoljenjem.</w:t>
      </w:r>
    </w:p>
    <w:p w14:paraId="769D142B"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031BBCB9"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Izvajalec mora za izvedbo požarno nevarnih del </w:t>
      </w:r>
      <w:r w:rsidRPr="00B2144F">
        <w:rPr>
          <w:rFonts w:ascii="Arial" w:eastAsia="Calibri" w:hAnsi="Arial" w:cs="Arial"/>
          <w:lang w:eastAsia="zh-CN"/>
        </w:rPr>
        <w:t xml:space="preserve">brez dodatnih stroškov za naročnika </w:t>
      </w:r>
      <w:r w:rsidRPr="000419DA">
        <w:rPr>
          <w:rFonts w:ascii="Arial" w:eastAsia="Calibri" w:hAnsi="Arial" w:cs="Arial"/>
          <w:lang w:eastAsia="zh-CN"/>
        </w:rPr>
        <w:t xml:space="preserve">organizirati požarno stražo. Gasilsko stražo morajo upravljati izključno gasilci, ki opravljajo javno gasilsko službo (objekti, v katerih se nahaja več kot 100 ljudi). Za vse objekte naročnika je potrebno aktivirati Gasilsko društvo Ljubljana mesto, razen za objekt bolnice dr. Petra Držaja, za katero je potrebno aktivirati Prostovoljno gasilsko društvo Zgornja Šiška. </w:t>
      </w:r>
    </w:p>
    <w:p w14:paraId="5A23A580"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2491045C"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Požarna straža se mora izvajati ves čas, dokler traja povečana požarna nevarnost, kar oceni vsakokratni izvajalec požarne straže.</w:t>
      </w:r>
    </w:p>
    <w:p w14:paraId="6A60F444"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2487D369" w14:textId="77777777" w:rsidR="000419DA" w:rsidRPr="000419DA" w:rsidRDefault="000419DA" w:rsidP="000419DA">
      <w:pPr>
        <w:widowControl/>
        <w:spacing w:after="0" w:line="276" w:lineRule="auto"/>
        <w:ind w:right="6"/>
        <w:jc w:val="both"/>
        <w:textAlignment w:val="auto"/>
        <w:rPr>
          <w:rFonts w:ascii="Arial" w:eastAsia="Calibri" w:hAnsi="Arial" w:cs="Arial"/>
          <w:b/>
          <w:bCs/>
          <w:lang w:eastAsia="zh-CN"/>
        </w:rPr>
      </w:pPr>
      <w:r w:rsidRPr="000419DA">
        <w:rPr>
          <w:rFonts w:ascii="Arial" w:eastAsia="Calibri" w:hAnsi="Arial" w:cs="Arial"/>
          <w:b/>
          <w:bCs/>
          <w:lang w:eastAsia="zh-CN"/>
        </w:rPr>
        <w:lastRenderedPageBreak/>
        <w:t>Varstvo pri delu</w:t>
      </w:r>
    </w:p>
    <w:p w14:paraId="09C61C8B"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1041B938"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446B6013" w14:textId="77777777" w:rsidR="000419DA" w:rsidRPr="000419DA" w:rsidRDefault="000419DA" w:rsidP="000419DA">
      <w:pPr>
        <w:spacing w:after="0" w:line="240" w:lineRule="auto"/>
        <w:jc w:val="both"/>
        <w:textAlignment w:val="auto"/>
        <w:rPr>
          <w:rFonts w:ascii="Arial" w:eastAsia="Calibri" w:hAnsi="Arial" w:cs="Arial"/>
          <w:lang w:eastAsia="zh-CN"/>
        </w:rPr>
      </w:pPr>
    </w:p>
    <w:p w14:paraId="6651A4B9" w14:textId="77777777" w:rsidR="000419DA" w:rsidRPr="000419DA" w:rsidRDefault="000419DA" w:rsidP="000419DA">
      <w:pPr>
        <w:spacing w:after="0" w:line="240" w:lineRule="auto"/>
        <w:jc w:val="both"/>
        <w:textAlignment w:val="auto"/>
        <w:rPr>
          <w:rFonts w:ascii="Arial" w:eastAsia="Calibri" w:hAnsi="Arial" w:cs="Arial"/>
          <w:lang w:eastAsia="zh-CN"/>
        </w:rPr>
      </w:pPr>
      <w:r w:rsidRPr="000419DA">
        <w:rPr>
          <w:rFonts w:ascii="Arial" w:eastAsia="Calibri" w:hAnsi="Arial" w:cs="Arial"/>
          <w:lang w:eastAsia="zh-CN"/>
        </w:rPr>
        <w:t>Izvajalec je dolžan v času izvajanja posameznih del na celotnem območju izvajanja posameznih del brez dodatnih stroškov za naročnika upoštevati vse zakonske in druge predpise in določbe varstva pri delu. Izvajalec je dolžan upoštevati tudi predpise, ki urejajo področje delovnih razmerij.</w:t>
      </w:r>
    </w:p>
    <w:p w14:paraId="652935A8" w14:textId="77777777" w:rsidR="000419DA" w:rsidRPr="000419DA" w:rsidRDefault="000419DA" w:rsidP="000419DA">
      <w:pPr>
        <w:spacing w:after="0" w:line="240" w:lineRule="auto"/>
        <w:jc w:val="both"/>
        <w:textAlignment w:val="auto"/>
        <w:rPr>
          <w:rFonts w:ascii="Arial" w:eastAsia="Calibri" w:hAnsi="Arial" w:cs="Arial"/>
          <w:lang w:eastAsia="zh-CN"/>
        </w:rPr>
      </w:pPr>
    </w:p>
    <w:p w14:paraId="78FC4FCF" w14:textId="77777777" w:rsidR="000419DA" w:rsidRPr="000419DA" w:rsidRDefault="000419DA" w:rsidP="000419DA">
      <w:pPr>
        <w:spacing w:after="0" w:line="240" w:lineRule="auto"/>
        <w:jc w:val="both"/>
        <w:textAlignment w:val="auto"/>
        <w:rPr>
          <w:rFonts w:ascii="Arial" w:eastAsia="Calibri" w:hAnsi="Arial" w:cs="Arial"/>
          <w:lang w:eastAsia="zh-CN"/>
        </w:rPr>
      </w:pPr>
      <w:r w:rsidRPr="000419DA">
        <w:rPr>
          <w:rFonts w:ascii="Arial" w:eastAsia="Calibri" w:hAnsi="Arial" w:cs="Arial"/>
          <w:lang w:eastAsia="zh-CN"/>
        </w:rPr>
        <w:t>Izvajalec zagotovi varnost na območju izvajanja del med celotnim obdobjem izvajanja del in je odgovoren za sprejetje vseh potrebnih ukrepov v interesu svojih zaposlenih, pooblaščencev naročnika in tretjih oseb, da bi preprečil kakršnokoli izgubo ali nesrečo, ki je lahko posledica izvajanja del. V ta namen ima izvajalec pravico prepovedati dostop do območja izvajanja del katerikoli osebi, ki ni vključena v izvajanje del po tej pogodbi, razen osebam, ki jih je pooblastil naročnik ali nadzorni organ naročnika.</w:t>
      </w:r>
    </w:p>
    <w:p w14:paraId="028EB9FB" w14:textId="77777777" w:rsidR="000419DA" w:rsidRPr="000419DA" w:rsidRDefault="000419DA" w:rsidP="000419DA">
      <w:pPr>
        <w:spacing w:after="0" w:line="240" w:lineRule="auto"/>
        <w:jc w:val="both"/>
        <w:textAlignment w:val="auto"/>
        <w:rPr>
          <w:rFonts w:ascii="Arial" w:eastAsia="Calibri" w:hAnsi="Arial" w:cs="Arial"/>
          <w:lang w:eastAsia="zh-CN"/>
        </w:rPr>
      </w:pPr>
    </w:p>
    <w:p w14:paraId="38817660" w14:textId="77777777" w:rsidR="000419DA" w:rsidRPr="000419DA" w:rsidRDefault="000419DA" w:rsidP="000419DA">
      <w:pPr>
        <w:spacing w:after="0" w:line="240" w:lineRule="auto"/>
        <w:jc w:val="both"/>
        <w:textAlignment w:val="auto"/>
        <w:rPr>
          <w:rFonts w:ascii="Arial" w:eastAsia="Calibri" w:hAnsi="Arial" w:cs="Arial"/>
          <w:lang w:eastAsia="zh-CN"/>
        </w:rPr>
      </w:pPr>
      <w:r w:rsidRPr="000419DA">
        <w:rPr>
          <w:rFonts w:ascii="Arial" w:eastAsia="Calibri" w:hAnsi="Arial" w:cs="Arial"/>
          <w:lang w:eastAsia="zh-CN"/>
        </w:rPr>
        <w:t>Za varnost delavcev in ostalih na gradbišču oz. območju izvajanja del ter mimoidočih je odgovoren izključno izvajalec in naročnik iz tega naslova ne nosi nobene odgovornosti oziroma se mu izvajalec zavezuje povrniti vso morebitno škodo, ki bi naročniku zaradi tega nastala.</w:t>
      </w:r>
    </w:p>
    <w:p w14:paraId="59A71073" w14:textId="77777777" w:rsidR="000419DA" w:rsidRPr="000419DA" w:rsidRDefault="000419DA" w:rsidP="000419DA">
      <w:pPr>
        <w:spacing w:after="0" w:line="240" w:lineRule="auto"/>
        <w:jc w:val="both"/>
        <w:textAlignment w:val="auto"/>
        <w:rPr>
          <w:rFonts w:ascii="Arial" w:eastAsia="Calibri" w:hAnsi="Arial" w:cs="Arial"/>
          <w:lang w:eastAsia="zh-CN"/>
        </w:rPr>
      </w:pPr>
    </w:p>
    <w:p w14:paraId="792EF8DF"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Vsi ukrepi za zagotavljanje zdravja in varnosti pri delu ter zaščitni ukrepi pri izvajanju del na delovišču so obveznost izvajalca. Izvajalec ob podpisu pogodbe podpiše Sporazum o skupnih ukrepih za zagotavljanje varnosti in zdravja pri delu na skupnem delovišču in zaščitne ukrepe pri izvajanju gradbenih del, ki sta prilogi in sestavni del te pogodbe.</w:t>
      </w:r>
    </w:p>
    <w:p w14:paraId="1A0E6ED6" w14:textId="77777777" w:rsidR="000419DA" w:rsidRPr="000419DA" w:rsidRDefault="000419DA" w:rsidP="000419DA">
      <w:pPr>
        <w:widowControl/>
        <w:spacing w:after="0" w:line="276" w:lineRule="auto"/>
        <w:ind w:left="709"/>
        <w:jc w:val="both"/>
        <w:textAlignment w:val="auto"/>
        <w:rPr>
          <w:rFonts w:ascii="Arial" w:hAnsi="Arial" w:cs="Arial"/>
        </w:rPr>
      </w:pPr>
    </w:p>
    <w:p w14:paraId="36BEC9E8" w14:textId="77777777" w:rsidR="000419DA" w:rsidRPr="000419DA" w:rsidRDefault="000419DA" w:rsidP="000419DA">
      <w:pPr>
        <w:widowControl/>
        <w:spacing w:after="0" w:line="276" w:lineRule="auto"/>
        <w:ind w:right="6"/>
        <w:jc w:val="both"/>
        <w:textAlignment w:val="auto"/>
        <w:rPr>
          <w:rFonts w:ascii="Arial" w:eastAsia="Calibri" w:hAnsi="Arial" w:cs="Arial"/>
          <w:b/>
          <w:bCs/>
          <w:lang w:eastAsia="zh-CN"/>
        </w:rPr>
      </w:pPr>
      <w:r w:rsidRPr="000419DA">
        <w:rPr>
          <w:rFonts w:ascii="Arial" w:eastAsia="Calibri" w:hAnsi="Arial" w:cs="Arial"/>
          <w:b/>
          <w:bCs/>
          <w:lang w:eastAsia="zh-CN"/>
        </w:rPr>
        <w:t>Obveznosti naročnika</w:t>
      </w:r>
    </w:p>
    <w:p w14:paraId="50548BAB"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567EF669" w14:textId="77777777" w:rsidR="000419DA" w:rsidRPr="000419DA" w:rsidRDefault="000419DA" w:rsidP="000419DA">
      <w:pPr>
        <w:keepNext/>
        <w:widowControl/>
        <w:spacing w:after="0" w:line="276" w:lineRule="auto"/>
        <w:ind w:right="6"/>
        <w:jc w:val="both"/>
        <w:textAlignment w:val="auto"/>
        <w:rPr>
          <w:rFonts w:ascii="Arial" w:eastAsia="Calibri" w:hAnsi="Arial" w:cs="Arial"/>
          <w:lang w:eastAsia="zh-CN"/>
        </w:rPr>
      </w:pPr>
    </w:p>
    <w:p w14:paraId="5FC00B6F"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Obveznosti naročnika po tej pogodbi so:</w:t>
      </w:r>
    </w:p>
    <w:p w14:paraId="658393BD" w14:textId="77777777" w:rsidR="000419DA" w:rsidRPr="000419DA" w:rsidRDefault="000419DA" w:rsidP="000419DA">
      <w:pPr>
        <w:widowControl/>
        <w:numPr>
          <w:ilvl w:val="1"/>
          <w:numId w:val="63"/>
        </w:numPr>
        <w:spacing w:after="0" w:line="276" w:lineRule="auto"/>
        <w:ind w:left="709" w:right="6"/>
        <w:jc w:val="both"/>
        <w:textAlignment w:val="auto"/>
        <w:rPr>
          <w:rFonts w:ascii="Arial" w:eastAsia="Calibri" w:hAnsi="Arial" w:cs="Arial"/>
          <w:lang w:eastAsia="zh-CN"/>
        </w:rPr>
      </w:pPr>
      <w:r w:rsidRPr="000419DA">
        <w:rPr>
          <w:rFonts w:ascii="Arial" w:eastAsia="Calibri" w:hAnsi="Arial" w:cs="Arial"/>
          <w:lang w:eastAsia="zh-CN"/>
        </w:rPr>
        <w:t>izvajalcu podati pojasnila in informacije, s katerimi razpolaga in so potrebne za uspešno izpolnitev pogodbe;</w:t>
      </w:r>
    </w:p>
    <w:p w14:paraId="03C7A184" w14:textId="77777777" w:rsidR="000419DA" w:rsidRPr="000419DA" w:rsidRDefault="000419DA" w:rsidP="000419DA">
      <w:pPr>
        <w:widowControl/>
        <w:numPr>
          <w:ilvl w:val="1"/>
          <w:numId w:val="63"/>
        </w:numPr>
        <w:spacing w:after="0" w:line="276" w:lineRule="auto"/>
        <w:ind w:left="709" w:right="6"/>
        <w:jc w:val="both"/>
        <w:textAlignment w:val="auto"/>
        <w:rPr>
          <w:rFonts w:ascii="Arial" w:eastAsia="Calibri" w:hAnsi="Arial" w:cs="Arial"/>
          <w:lang w:eastAsia="zh-CN"/>
        </w:rPr>
      </w:pPr>
      <w:r w:rsidRPr="000419DA">
        <w:rPr>
          <w:rFonts w:ascii="Arial" w:eastAsia="Calibri" w:hAnsi="Arial" w:cs="Arial"/>
          <w:lang w:eastAsia="zh-CN"/>
        </w:rPr>
        <w:t>izvajalcu dati na razpolago vso potrebno tehnično in projektno dokumentacijo, s katero razpolaga;</w:t>
      </w:r>
    </w:p>
    <w:p w14:paraId="1C8BEEFE" w14:textId="77777777" w:rsidR="000419DA" w:rsidRPr="000419DA" w:rsidRDefault="000419DA" w:rsidP="000419DA">
      <w:pPr>
        <w:widowControl/>
        <w:numPr>
          <w:ilvl w:val="1"/>
          <w:numId w:val="63"/>
        </w:numPr>
        <w:spacing w:after="0" w:line="276" w:lineRule="auto"/>
        <w:ind w:left="709" w:right="6"/>
        <w:jc w:val="both"/>
        <w:textAlignment w:val="auto"/>
        <w:rPr>
          <w:rFonts w:ascii="Arial" w:eastAsia="Calibri" w:hAnsi="Arial" w:cs="Arial"/>
          <w:lang w:eastAsia="zh-CN"/>
        </w:rPr>
      </w:pPr>
      <w:r w:rsidRPr="000419DA">
        <w:rPr>
          <w:rFonts w:ascii="Arial" w:eastAsia="Calibri" w:hAnsi="Arial" w:cs="Arial"/>
          <w:color w:val="000000"/>
          <w:lang w:eastAsia="zh-CN"/>
        </w:rPr>
        <w:t xml:space="preserve">izvajalcu dati na razpolago vso ostalo dokumentacijo, potrebno za začetek del po tej pogodbi; </w:t>
      </w:r>
    </w:p>
    <w:p w14:paraId="3F5C35EE" w14:textId="77777777" w:rsidR="000419DA" w:rsidRPr="000419DA" w:rsidRDefault="000419DA" w:rsidP="000419DA">
      <w:pPr>
        <w:widowControl/>
        <w:numPr>
          <w:ilvl w:val="1"/>
          <w:numId w:val="63"/>
        </w:numPr>
        <w:spacing w:after="0" w:line="276" w:lineRule="auto"/>
        <w:ind w:left="709" w:right="6"/>
        <w:jc w:val="both"/>
        <w:textAlignment w:val="auto"/>
        <w:rPr>
          <w:rFonts w:ascii="Arial" w:eastAsia="Calibri" w:hAnsi="Arial" w:cs="Arial"/>
          <w:lang w:eastAsia="zh-CN"/>
        </w:rPr>
      </w:pPr>
      <w:r w:rsidRPr="000419DA">
        <w:rPr>
          <w:rFonts w:ascii="Arial" w:eastAsia="Calibri" w:hAnsi="Arial" w:cs="Arial"/>
          <w:color w:val="000000"/>
          <w:lang w:eastAsia="zh-CN"/>
        </w:rPr>
        <w:t>izvajalcu dati na razpolago obstoječi priključek za vodo in elektriko, potreben za izvajanje pogodbenih del, pri čemer gredo stroški priklopa in porabe v breme izvajalca;</w:t>
      </w:r>
    </w:p>
    <w:p w14:paraId="4F8DB304" w14:textId="77777777" w:rsidR="000419DA" w:rsidRPr="000419DA" w:rsidRDefault="000419DA" w:rsidP="000419DA">
      <w:pPr>
        <w:widowControl/>
        <w:numPr>
          <w:ilvl w:val="1"/>
          <w:numId w:val="63"/>
        </w:numPr>
        <w:spacing w:after="0" w:line="276" w:lineRule="auto"/>
        <w:ind w:left="709" w:right="6"/>
        <w:jc w:val="both"/>
        <w:textAlignment w:val="auto"/>
        <w:rPr>
          <w:rFonts w:ascii="Arial" w:eastAsia="Calibri" w:hAnsi="Arial" w:cs="Arial"/>
          <w:lang w:eastAsia="zh-CN"/>
        </w:rPr>
      </w:pPr>
      <w:r w:rsidRPr="000419DA">
        <w:rPr>
          <w:rFonts w:ascii="Arial" w:eastAsia="Calibri" w:hAnsi="Arial" w:cs="Arial"/>
          <w:color w:val="000000"/>
          <w:lang w:eastAsia="zh-CN"/>
        </w:rPr>
        <w:t>pravočasno obveščati izvajalca o vseh spremembah in novo nastalih okoliščinah, ki bi lahko imele vpliv na izpolnitev njegovih obveznosti;</w:t>
      </w:r>
    </w:p>
    <w:p w14:paraId="0A198C34" w14:textId="77777777" w:rsidR="000419DA" w:rsidRPr="000419DA" w:rsidRDefault="000419DA" w:rsidP="000419DA">
      <w:pPr>
        <w:widowControl/>
        <w:numPr>
          <w:ilvl w:val="1"/>
          <w:numId w:val="63"/>
        </w:numPr>
        <w:spacing w:after="0" w:line="276" w:lineRule="auto"/>
        <w:ind w:left="709" w:hanging="357"/>
        <w:jc w:val="both"/>
        <w:textAlignment w:val="auto"/>
        <w:rPr>
          <w:rFonts w:ascii="Arial" w:hAnsi="Arial" w:cs="Arial"/>
          <w:color w:val="000000"/>
        </w:rPr>
      </w:pPr>
      <w:r w:rsidRPr="000419DA">
        <w:rPr>
          <w:rFonts w:ascii="Arial" w:hAnsi="Arial" w:cs="Arial"/>
          <w:color w:val="000000"/>
        </w:rPr>
        <w:t>tolmačiti izvajalcu vse morebitne nejasnosti v obsegu in vsebini pogodbenih del;</w:t>
      </w:r>
    </w:p>
    <w:p w14:paraId="11246203" w14:textId="77777777" w:rsidR="000419DA" w:rsidRPr="000419DA" w:rsidRDefault="000419DA" w:rsidP="000419DA">
      <w:pPr>
        <w:widowControl/>
        <w:numPr>
          <w:ilvl w:val="1"/>
          <w:numId w:val="63"/>
        </w:numPr>
        <w:spacing w:after="0" w:line="276" w:lineRule="auto"/>
        <w:ind w:left="709"/>
        <w:jc w:val="both"/>
        <w:textAlignment w:val="auto"/>
        <w:rPr>
          <w:rFonts w:ascii="Arial" w:hAnsi="Arial" w:cs="Arial"/>
          <w:color w:val="000000"/>
        </w:rPr>
      </w:pPr>
      <w:r w:rsidRPr="000419DA">
        <w:rPr>
          <w:rFonts w:ascii="Arial" w:hAnsi="Arial" w:cs="Arial"/>
          <w:color w:val="000000"/>
        </w:rPr>
        <w:t>prevzeti ustrezno izvedena dela in material ter</w:t>
      </w:r>
    </w:p>
    <w:p w14:paraId="3BD0CCA1" w14:textId="77777777" w:rsidR="000419DA" w:rsidRPr="000419DA" w:rsidRDefault="000419DA" w:rsidP="000419DA">
      <w:pPr>
        <w:widowControl/>
        <w:numPr>
          <w:ilvl w:val="1"/>
          <w:numId w:val="63"/>
        </w:numPr>
        <w:spacing w:after="0" w:line="276" w:lineRule="auto"/>
        <w:ind w:left="709" w:right="6"/>
        <w:jc w:val="both"/>
        <w:textAlignment w:val="auto"/>
        <w:rPr>
          <w:rFonts w:ascii="Arial" w:eastAsia="Calibri" w:hAnsi="Arial" w:cs="Arial"/>
          <w:lang w:eastAsia="zh-CN"/>
        </w:rPr>
      </w:pPr>
      <w:r w:rsidRPr="000419DA">
        <w:rPr>
          <w:rFonts w:ascii="Arial" w:eastAsia="Calibri" w:hAnsi="Arial" w:cs="Arial"/>
          <w:lang w:eastAsia="zh-CN"/>
        </w:rPr>
        <w:t>izvajalcu plačati izpolnitev njegovih obveznosti skladno s to pogodbo.</w:t>
      </w:r>
    </w:p>
    <w:p w14:paraId="54471786" w14:textId="77777777" w:rsidR="000419DA" w:rsidRPr="000419DA" w:rsidRDefault="000419DA" w:rsidP="000419DA">
      <w:pPr>
        <w:widowControl/>
        <w:spacing w:after="0" w:line="276" w:lineRule="auto"/>
        <w:ind w:right="6"/>
        <w:jc w:val="both"/>
        <w:textAlignment w:val="auto"/>
        <w:rPr>
          <w:rFonts w:ascii="Arial" w:eastAsia="Calibri" w:hAnsi="Arial" w:cs="Arial"/>
          <w:b/>
          <w:bCs/>
          <w:lang w:eastAsia="zh-CN"/>
        </w:rPr>
      </w:pPr>
    </w:p>
    <w:p w14:paraId="465E641E" w14:textId="77777777" w:rsidR="000419DA" w:rsidRPr="000419DA" w:rsidRDefault="000419DA" w:rsidP="000419DA">
      <w:pPr>
        <w:widowControl/>
        <w:spacing w:after="0" w:line="276" w:lineRule="auto"/>
        <w:ind w:right="6"/>
        <w:jc w:val="both"/>
        <w:textAlignment w:val="auto"/>
        <w:rPr>
          <w:rFonts w:ascii="Arial" w:eastAsia="Calibri" w:hAnsi="Arial" w:cs="Arial"/>
          <w:b/>
          <w:bCs/>
          <w:lang w:eastAsia="zh-CN"/>
        </w:rPr>
      </w:pPr>
      <w:r w:rsidRPr="000419DA">
        <w:rPr>
          <w:rFonts w:ascii="Arial" w:eastAsia="Calibri" w:hAnsi="Arial" w:cs="Arial"/>
          <w:b/>
          <w:bCs/>
          <w:lang w:eastAsia="zh-CN"/>
        </w:rPr>
        <w:t>Podizvajalci</w:t>
      </w:r>
    </w:p>
    <w:p w14:paraId="2E33B714"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11034E7D" w14:textId="77777777" w:rsidR="000419DA" w:rsidRPr="000419DA" w:rsidRDefault="000419DA" w:rsidP="000419DA">
      <w:pPr>
        <w:keepNext/>
        <w:widowControl/>
        <w:spacing w:after="0" w:line="276" w:lineRule="auto"/>
        <w:ind w:right="6"/>
        <w:jc w:val="both"/>
        <w:textAlignment w:val="auto"/>
        <w:rPr>
          <w:rFonts w:ascii="Arial" w:eastAsia="Calibri" w:hAnsi="Arial" w:cs="Arial"/>
          <w:lang w:eastAsia="zh-CN"/>
        </w:rPr>
      </w:pPr>
    </w:p>
    <w:p w14:paraId="46E6CB2E"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Izvajalec bo to pogodbo izpolnil z naslednjimi podizvajalci: __________________________ </w:t>
      </w:r>
      <w:r w:rsidRPr="000419DA">
        <w:rPr>
          <w:rFonts w:ascii="Arial" w:eastAsia="Calibri" w:hAnsi="Arial" w:cs="Arial"/>
          <w:i/>
          <w:iCs/>
          <w:lang w:eastAsia="zh-CN"/>
        </w:rPr>
        <w:t>(podatki o podizvajalcu, vrsti del, ki jih izvaja, ter informacija, ali zahteva neposredna plačila)</w:t>
      </w:r>
      <w:r w:rsidRPr="000419DA">
        <w:rPr>
          <w:rFonts w:ascii="Arial" w:eastAsia="Calibri" w:hAnsi="Arial" w:cs="Arial"/>
          <w:lang w:eastAsia="zh-CN"/>
        </w:rPr>
        <w:t>.</w:t>
      </w:r>
    </w:p>
    <w:p w14:paraId="1F0D7F47"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63D878EB"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lastRenderedPageBreak/>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02A3BD12"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5E990C04"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Če podizvajalec neposrednega plačila ni zahteval, mora izvajalec naročniku najpozneje v 60 dneh od plačila končnega računa oziroma situacije poslati svojo pisno izjavo in pisno izjavo podizvajalca, da je podizvajalec prejel plačilo za izpolnitev svojih obveznosti, neposredno povezanih s predmetom te pogodbe.</w:t>
      </w:r>
    </w:p>
    <w:p w14:paraId="306EE34D"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2912D665" w14:textId="77777777" w:rsidR="000419DA" w:rsidRPr="000419DA" w:rsidRDefault="000419DA" w:rsidP="000419DA">
      <w:pPr>
        <w:widowControl/>
        <w:spacing w:after="0" w:line="276" w:lineRule="auto"/>
        <w:ind w:right="6"/>
        <w:jc w:val="both"/>
        <w:textAlignment w:val="auto"/>
        <w:rPr>
          <w:rFonts w:ascii="Arial" w:eastAsia="Times New Roman" w:hAnsi="Arial" w:cs="Arial"/>
          <w:lang w:eastAsia="sl-SI"/>
        </w:rPr>
      </w:pPr>
      <w:r w:rsidRPr="000419DA">
        <w:rPr>
          <w:rFonts w:ascii="Arial" w:eastAsia="Times New Roman" w:hAnsi="Arial" w:cs="Arial"/>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52B796DD"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682382A3"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izpolnjeval prejšnji podizvajalec.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55785B3"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79B0FFBD"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Izvajalec mora za novo angažirane podizvajalce predložiti obrazce, katerih predložitev je bila v razpisni dokumentaciji zahtevana za podizvajalce (obrazec ESPD, obrazec »Podizvajalci« ipd.). Zaradi hitrejše obravnave predloga za nominacijo podizvajalca lahko izvajalec poleg navedenih obrazcev predloži tudi dokazila o neobstoju razlogov za izključitev ter, če je relevantno, o izpolnjevanju pogojev.</w:t>
      </w:r>
    </w:p>
    <w:p w14:paraId="164FDC17"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10BB1D86" w14:textId="77777777" w:rsidR="000419DA" w:rsidRPr="000419DA" w:rsidRDefault="000419DA" w:rsidP="000419DA">
      <w:pPr>
        <w:spacing w:after="0" w:line="276" w:lineRule="auto"/>
        <w:textAlignment w:val="auto"/>
        <w:rPr>
          <w:rFonts w:ascii="Arial" w:eastAsia="Times New Roman" w:hAnsi="Arial" w:cs="Arial"/>
          <w:lang w:eastAsia="sl-SI"/>
        </w:rPr>
      </w:pPr>
      <w:r w:rsidRPr="000419DA">
        <w:rPr>
          <w:rFonts w:ascii="Arial" w:eastAsia="Times New Roman" w:hAnsi="Arial" w:cs="Arial"/>
          <w:lang w:eastAsia="sl-SI"/>
        </w:rPr>
        <w:t xml:space="preserve">Naročnik bo zavrnil naknadno nominiranega podizvajalca: </w:t>
      </w:r>
    </w:p>
    <w:p w14:paraId="756855DF" w14:textId="77777777" w:rsidR="000419DA" w:rsidRPr="000419DA" w:rsidRDefault="000419DA" w:rsidP="000419DA">
      <w:pPr>
        <w:widowControl/>
        <w:numPr>
          <w:ilvl w:val="0"/>
          <w:numId w:val="68"/>
        </w:numPr>
        <w:spacing w:after="0" w:line="276" w:lineRule="auto"/>
        <w:jc w:val="both"/>
        <w:textAlignment w:val="auto"/>
        <w:rPr>
          <w:rFonts w:ascii="Arial" w:eastAsia="Times New Roman" w:hAnsi="Arial" w:cs="Arial"/>
          <w:lang w:eastAsia="sl-SI"/>
        </w:rPr>
      </w:pPr>
      <w:r w:rsidRPr="000419DA">
        <w:rPr>
          <w:rFonts w:ascii="Arial" w:eastAsia="Times New Roman" w:hAnsi="Arial" w:cs="Arial"/>
          <w:lang w:eastAsia="sl-SI"/>
        </w:rPr>
        <w:t xml:space="preserve">če zanj obstajajo razlogi za izključitev, kot so za podizvajalce navedeni v razpisni dokumentaciji za predmetno javno naročilo, skladno s katero je bila sklenjena ta pogodba, ter zahteval zamenjavo predlaganega podizvajalca </w:t>
      </w:r>
      <w:r w:rsidRPr="000419DA">
        <w:rPr>
          <w:rFonts w:ascii="Arial" w:hAnsi="Arial" w:cs="Arial"/>
        </w:rPr>
        <w:t>(oziroma prevzem dela naročila zavrnjenega podizvajalca s strani izvajalca)</w:t>
      </w:r>
      <w:r w:rsidRPr="000419DA">
        <w:rPr>
          <w:rFonts w:ascii="Arial" w:eastAsia="Times New Roman" w:hAnsi="Arial" w:cs="Arial"/>
          <w:lang w:eastAsia="sl-SI"/>
        </w:rPr>
        <w:t xml:space="preserve">, </w:t>
      </w:r>
    </w:p>
    <w:p w14:paraId="3EB3550E" w14:textId="77777777" w:rsidR="000419DA" w:rsidRPr="000419DA" w:rsidRDefault="000419DA" w:rsidP="000419DA">
      <w:pPr>
        <w:widowControl/>
        <w:numPr>
          <w:ilvl w:val="0"/>
          <w:numId w:val="68"/>
        </w:numPr>
        <w:spacing w:after="0" w:line="276" w:lineRule="auto"/>
        <w:jc w:val="both"/>
        <w:textAlignment w:val="auto"/>
        <w:rPr>
          <w:rFonts w:ascii="Arial" w:eastAsia="Times New Roman" w:hAnsi="Arial" w:cs="Arial"/>
          <w:lang w:eastAsia="sl-SI"/>
        </w:rPr>
      </w:pPr>
      <w:r w:rsidRPr="000419DA">
        <w:rPr>
          <w:rFonts w:ascii="Arial" w:eastAsia="Times New Roman" w:hAnsi="Arial" w:cs="Arial"/>
          <w:lang w:eastAsia="sl-SI"/>
        </w:rPr>
        <w:t>če bi to lahko vplivalo na nemoteno izvajanje ali dokončanje del,</w:t>
      </w:r>
    </w:p>
    <w:p w14:paraId="00D2DC79" w14:textId="77777777" w:rsidR="000419DA" w:rsidRPr="000419DA" w:rsidRDefault="000419DA" w:rsidP="000419DA">
      <w:pPr>
        <w:widowControl/>
        <w:numPr>
          <w:ilvl w:val="0"/>
          <w:numId w:val="68"/>
        </w:numPr>
        <w:spacing w:after="0" w:line="276" w:lineRule="auto"/>
        <w:jc w:val="both"/>
        <w:textAlignment w:val="auto"/>
        <w:rPr>
          <w:rFonts w:ascii="Arial" w:eastAsia="Times New Roman" w:hAnsi="Arial" w:cs="Arial"/>
          <w:lang w:eastAsia="sl-SI"/>
        </w:rPr>
      </w:pPr>
      <w:r w:rsidRPr="000419DA">
        <w:rPr>
          <w:rFonts w:ascii="Arial" w:eastAsia="Times New Roman" w:hAnsi="Arial" w:cs="Arial"/>
          <w:lang w:eastAsia="sl-SI"/>
        </w:rPr>
        <w:t xml:space="preserve">če novi podizvajalec ne izpolnjuje pogojev za oddajo javnega naročila vsaj v enaki meri, kot jih je izpolnjeval podizvajalec, namesto katerega želi izvajalec nominirati novega podizvajalca. </w:t>
      </w:r>
    </w:p>
    <w:p w14:paraId="3460AE07"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7C01127D"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02F49D8"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4130D270"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lastRenderedPageBreak/>
        <w:t>Izvajalec v razmerju do naročnika v celoti odgovarja za izvedbo naročila, tudi če naročilo izvede s podizvajalci.</w:t>
      </w:r>
    </w:p>
    <w:p w14:paraId="0905ECE8"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435E2811" w14:textId="77777777" w:rsidR="000419DA" w:rsidRPr="000419DA" w:rsidRDefault="000419DA" w:rsidP="000419DA">
      <w:pPr>
        <w:widowControl/>
        <w:spacing w:after="0" w:line="276" w:lineRule="auto"/>
        <w:ind w:right="6"/>
        <w:jc w:val="both"/>
        <w:textAlignment w:val="auto"/>
        <w:rPr>
          <w:rFonts w:ascii="Arial" w:eastAsia="Calibri" w:hAnsi="Arial" w:cs="Arial"/>
          <w:b/>
          <w:lang w:eastAsia="zh-CN"/>
        </w:rPr>
      </w:pPr>
      <w:r w:rsidRPr="000419DA">
        <w:rPr>
          <w:rFonts w:ascii="Arial" w:eastAsia="Calibri" w:hAnsi="Arial" w:cs="Arial"/>
          <w:b/>
          <w:lang w:eastAsia="zh-CN"/>
        </w:rPr>
        <w:t xml:space="preserve">Zavarovanje za dobro izvedbo pogodbenih obveznosti </w:t>
      </w:r>
    </w:p>
    <w:p w14:paraId="0E33FF54" w14:textId="77777777" w:rsidR="000419DA" w:rsidRPr="000419DA" w:rsidRDefault="000419DA" w:rsidP="000419DA">
      <w:pPr>
        <w:widowControl/>
        <w:spacing w:after="0" w:line="276" w:lineRule="auto"/>
        <w:ind w:right="6"/>
        <w:jc w:val="both"/>
        <w:textAlignment w:val="auto"/>
        <w:rPr>
          <w:rFonts w:ascii="Arial" w:eastAsia="Calibri" w:hAnsi="Arial" w:cs="Arial"/>
          <w:b/>
          <w:lang w:eastAsia="zh-CN"/>
        </w:rPr>
      </w:pPr>
    </w:p>
    <w:p w14:paraId="7BD6E33F"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7DD8EEC1" w14:textId="77777777" w:rsidR="000419DA" w:rsidRPr="000419DA" w:rsidRDefault="000419DA" w:rsidP="000419DA">
      <w:pPr>
        <w:keepNext/>
        <w:widowControl/>
        <w:spacing w:after="0" w:line="276" w:lineRule="auto"/>
        <w:ind w:right="6"/>
        <w:jc w:val="both"/>
        <w:textAlignment w:val="auto"/>
        <w:rPr>
          <w:rFonts w:ascii="Arial" w:eastAsia="Calibri" w:hAnsi="Arial" w:cs="Arial"/>
          <w:lang w:eastAsia="zh-CN"/>
        </w:rPr>
      </w:pPr>
    </w:p>
    <w:p w14:paraId="064C6085" w14:textId="534573DE" w:rsidR="000419DA" w:rsidRPr="000419DA" w:rsidRDefault="000419DA" w:rsidP="000419DA">
      <w:pPr>
        <w:spacing w:after="0" w:line="276" w:lineRule="auto"/>
        <w:jc w:val="both"/>
        <w:textAlignment w:val="auto"/>
        <w:rPr>
          <w:rFonts w:ascii="Arial" w:hAnsi="Arial" w:cs="Arial"/>
        </w:rPr>
      </w:pPr>
      <w:bookmarkStart w:id="42" w:name="_Hlk188528295"/>
      <w:r w:rsidRPr="000419DA">
        <w:rPr>
          <w:rFonts w:ascii="Arial" w:hAnsi="Arial" w:cs="Arial"/>
        </w:rPr>
        <w:t xml:space="preserve">Izvajalec mora v osmih (8) dneh od sklenitve te pogodbe, kot pogoj za njeno veljavnost, naročniku predložiti originalno, brezpogojno, nepreklicno bančno garancijo ali kavcijsko zavarovanje finančne inštitucije (banke ali zavarovalnice) s sedežem v EU, plačljivo na prvi poziv, za dobro izvedbo pogodbenih obveznosti, </w:t>
      </w:r>
      <w:r w:rsidR="00932AB5">
        <w:rPr>
          <w:rFonts w:ascii="Arial" w:hAnsi="Arial" w:cs="Arial"/>
        </w:rPr>
        <w:t xml:space="preserve">ki krije tudi obveznost odpravljanja napak iz naslova izvajalčeve garancije v času veljavnosti te pogodbe, </w:t>
      </w:r>
      <w:r w:rsidRPr="000419DA">
        <w:rPr>
          <w:rFonts w:ascii="Arial" w:hAnsi="Arial" w:cs="Arial"/>
          <w:color w:val="000000"/>
          <w:shd w:val="clear" w:color="auto" w:fill="FFFFFF"/>
        </w:rPr>
        <w:t>z veljavnostjo najmanj 30 dni dlje od dogovorjenega obdobja trajanja te pogodbe</w:t>
      </w:r>
      <w:r w:rsidRPr="000419DA">
        <w:rPr>
          <w:rFonts w:ascii="Arial" w:hAnsi="Arial" w:cs="Arial"/>
        </w:rPr>
        <w:t>, v višini 10 % od skupne ocenjene pogodbene vrednosti z DDV.</w:t>
      </w:r>
    </w:p>
    <w:p w14:paraId="3B1F9247" w14:textId="77777777" w:rsidR="000419DA" w:rsidRPr="000419DA" w:rsidRDefault="000419DA" w:rsidP="000419DA">
      <w:pPr>
        <w:spacing w:after="0" w:line="276" w:lineRule="auto"/>
        <w:jc w:val="both"/>
        <w:textAlignment w:val="auto"/>
        <w:rPr>
          <w:rFonts w:ascii="Arial" w:hAnsi="Arial" w:cs="Arial"/>
        </w:rPr>
      </w:pPr>
    </w:p>
    <w:p w14:paraId="453B7DF7" w14:textId="77777777" w:rsidR="000419DA" w:rsidRPr="000419DA" w:rsidRDefault="000419DA" w:rsidP="000419DA">
      <w:pPr>
        <w:spacing w:after="0" w:line="276" w:lineRule="auto"/>
        <w:jc w:val="both"/>
        <w:textAlignment w:val="auto"/>
        <w:rPr>
          <w:rFonts w:ascii="Arial" w:hAnsi="Arial" w:cs="Arial"/>
        </w:rPr>
      </w:pPr>
      <w:r w:rsidRPr="000419DA">
        <w:rPr>
          <w:rFonts w:ascii="Arial" w:hAnsi="Arial" w:cs="Arial"/>
        </w:rPr>
        <w:t>Izvajalec lahko za izpolnitev svoje obveznosti po prvem odstavku tega člena naročniku predloži tudi zavarovanje z veljavnostjo, ki je krajša od te določene v prvem odstavku, vendar mora v tem primeru v roku 30 dni pred potekom veljavnosti takšnega zavarovanja naročniku predložiti novo zavarovanje oz. podaljšano zavarovanje v enaki vsebini, v nasprotnem primeru lahko naročnik unovči predhodno dano zavarovanje. S tako predloženimi (verižnimi) zavarovanji mora izvajalec zagotoviti skupno obdobje veljavnosti zavarovanj, kot je zahtevano v prvem odstavku tega člena, pri čemer lahko za izpolnitev svojih obveznosti po prvem odstavku predloži zavarovanje z veljavnostjo najmanj 13 mesecev.</w:t>
      </w:r>
    </w:p>
    <w:p w14:paraId="165C5436" w14:textId="77777777" w:rsidR="000419DA" w:rsidRPr="000419DA" w:rsidRDefault="000419DA" w:rsidP="000419DA">
      <w:pPr>
        <w:spacing w:after="0" w:line="276" w:lineRule="auto"/>
        <w:jc w:val="both"/>
        <w:textAlignment w:val="auto"/>
        <w:rPr>
          <w:rFonts w:ascii="Arial" w:hAnsi="Arial" w:cs="Arial"/>
        </w:rPr>
      </w:pPr>
    </w:p>
    <w:p w14:paraId="6F17492C" w14:textId="77777777" w:rsidR="000419DA" w:rsidRPr="000419DA" w:rsidRDefault="000419DA" w:rsidP="000419DA">
      <w:pPr>
        <w:spacing w:after="0" w:line="276" w:lineRule="auto"/>
        <w:jc w:val="both"/>
        <w:textAlignment w:val="auto"/>
        <w:rPr>
          <w:rFonts w:ascii="Arial" w:hAnsi="Arial" w:cs="Arial"/>
        </w:rPr>
      </w:pPr>
      <w:r w:rsidRPr="000419DA">
        <w:rPr>
          <w:rFonts w:ascii="Arial" w:hAnsi="Arial" w:cs="Arial"/>
        </w:rPr>
        <w:t>Če se med trajanjem pogodbe skladno s 95. členom ZJN-3 spremeni vrednost predmeta naročila ali podaljšal trajanje pogodbe ali kako drugače spremeni vsebina, na katero je vezana tudi vsebina finančnega zavarovanja, mora izvajalec temu ustrezno spremeniti, podaljšati oziroma nadomestiti tudi zavarovanje za dobro izvedbo pogodbenih obveznosti.</w:t>
      </w:r>
    </w:p>
    <w:p w14:paraId="6B5F079B" w14:textId="77777777" w:rsidR="000419DA" w:rsidRPr="000419DA" w:rsidRDefault="000419DA" w:rsidP="000419DA">
      <w:pPr>
        <w:tabs>
          <w:tab w:val="left" w:pos="1725"/>
        </w:tabs>
        <w:spacing w:after="0" w:line="276" w:lineRule="auto"/>
        <w:jc w:val="both"/>
        <w:textAlignment w:val="auto"/>
        <w:rPr>
          <w:rFonts w:ascii="Arial" w:hAnsi="Arial" w:cs="Arial"/>
        </w:rPr>
      </w:pPr>
    </w:p>
    <w:p w14:paraId="37B3B16E" w14:textId="77777777" w:rsidR="000419DA" w:rsidRPr="000419DA" w:rsidRDefault="000419DA" w:rsidP="000419DA">
      <w:pPr>
        <w:spacing w:after="0" w:line="276" w:lineRule="auto"/>
        <w:jc w:val="both"/>
        <w:textAlignment w:val="auto"/>
        <w:rPr>
          <w:rFonts w:ascii="Arial" w:hAnsi="Arial" w:cs="Arial"/>
        </w:rPr>
      </w:pPr>
      <w:r w:rsidRPr="000419DA">
        <w:rPr>
          <w:rFonts w:ascii="Arial" w:hAnsi="Arial" w:cs="Arial"/>
        </w:rPr>
        <w:t>Finančno zavarovanje za dobro izvedbo pogodbenih obveznosti lahko naročnik unovči (tudi) na celoten znesek, če:</w:t>
      </w:r>
    </w:p>
    <w:p w14:paraId="03AAA700" w14:textId="77777777" w:rsidR="000419DA" w:rsidRPr="000419DA" w:rsidRDefault="000419DA" w:rsidP="000419DA">
      <w:pPr>
        <w:widowControl/>
        <w:numPr>
          <w:ilvl w:val="0"/>
          <w:numId w:val="58"/>
        </w:numPr>
        <w:spacing w:after="0" w:line="276" w:lineRule="auto"/>
        <w:contextualSpacing/>
        <w:jc w:val="both"/>
        <w:textAlignment w:val="auto"/>
        <w:rPr>
          <w:rFonts w:ascii="Arial" w:hAnsi="Arial" w:cs="Arial"/>
        </w:rPr>
      </w:pPr>
      <w:r w:rsidRPr="000419DA">
        <w:rPr>
          <w:rFonts w:ascii="Arial" w:hAnsi="Arial" w:cs="Arial"/>
        </w:rPr>
        <w:t>če naročnik odstopi od pogodbe iz razlogov na strani izvajalca,</w:t>
      </w:r>
    </w:p>
    <w:p w14:paraId="44D55CE7" w14:textId="77777777" w:rsidR="000419DA" w:rsidRPr="000419DA" w:rsidRDefault="000419DA" w:rsidP="000419DA">
      <w:pPr>
        <w:widowControl/>
        <w:numPr>
          <w:ilvl w:val="0"/>
          <w:numId w:val="58"/>
        </w:numPr>
        <w:spacing w:after="0" w:line="276" w:lineRule="auto"/>
        <w:contextualSpacing/>
        <w:jc w:val="both"/>
        <w:textAlignment w:val="auto"/>
        <w:rPr>
          <w:rFonts w:ascii="Arial" w:hAnsi="Arial" w:cs="Arial"/>
        </w:rPr>
      </w:pPr>
      <w:r w:rsidRPr="000419DA">
        <w:rPr>
          <w:rFonts w:ascii="Arial" w:hAnsi="Arial" w:cs="Arial"/>
        </w:rPr>
        <w:t>izvajalec tudi po pozivu naročnika ne prične izpolnjevati svojih pogodbenih obveznosti in v skladu z določili pogodbe,</w:t>
      </w:r>
    </w:p>
    <w:p w14:paraId="4859E2B5" w14:textId="77777777" w:rsidR="000419DA" w:rsidRPr="000419DA" w:rsidRDefault="000419DA" w:rsidP="000419DA">
      <w:pPr>
        <w:widowControl/>
        <w:numPr>
          <w:ilvl w:val="0"/>
          <w:numId w:val="58"/>
        </w:numPr>
        <w:spacing w:after="0" w:line="276" w:lineRule="auto"/>
        <w:contextualSpacing/>
        <w:jc w:val="both"/>
        <w:textAlignment w:val="auto"/>
        <w:rPr>
          <w:rFonts w:ascii="Arial" w:hAnsi="Arial" w:cs="Arial"/>
        </w:rPr>
      </w:pPr>
      <w:r w:rsidRPr="000419DA">
        <w:rPr>
          <w:rFonts w:ascii="Arial" w:hAnsi="Arial" w:cs="Arial"/>
        </w:rPr>
        <w:t>izvajalec preneha izpolnjevati svoje pogodbene obveznosti v skladu z določili pogodbe,</w:t>
      </w:r>
    </w:p>
    <w:p w14:paraId="3B5B1CF6" w14:textId="77777777" w:rsidR="000419DA" w:rsidRDefault="000419DA" w:rsidP="000419DA">
      <w:pPr>
        <w:widowControl/>
        <w:numPr>
          <w:ilvl w:val="0"/>
          <w:numId w:val="58"/>
        </w:numPr>
        <w:spacing w:after="0" w:line="276" w:lineRule="auto"/>
        <w:contextualSpacing/>
        <w:jc w:val="both"/>
        <w:textAlignment w:val="auto"/>
        <w:rPr>
          <w:rFonts w:ascii="Arial" w:hAnsi="Arial" w:cs="Arial"/>
        </w:rPr>
      </w:pPr>
      <w:r w:rsidRPr="000419DA">
        <w:rPr>
          <w:rFonts w:ascii="Arial" w:hAnsi="Arial" w:cs="Arial"/>
        </w:rPr>
        <w:t>izvajalec svojih obveznosti ne izpolni skladno s pogodbo, v dogovorjeni kakovosti, obsegu ali rokih (tj. razlog neizpolnitve, nepravočasne izpolnitve ali nepravilne izpolnitve),</w:t>
      </w:r>
    </w:p>
    <w:p w14:paraId="2540B8EF" w14:textId="77777777" w:rsidR="00932AB5" w:rsidRPr="00926B78" w:rsidRDefault="00932AB5" w:rsidP="00932AB5">
      <w:pPr>
        <w:widowControl/>
        <w:numPr>
          <w:ilvl w:val="0"/>
          <w:numId w:val="58"/>
        </w:numPr>
        <w:spacing w:after="0" w:line="276" w:lineRule="auto"/>
        <w:ind w:left="1077" w:hanging="357"/>
        <w:contextualSpacing/>
        <w:jc w:val="both"/>
        <w:textAlignment w:val="auto"/>
        <w:rPr>
          <w:rFonts w:ascii="Arial" w:hAnsi="Arial" w:cs="Arial"/>
        </w:rPr>
      </w:pPr>
      <w:r w:rsidRPr="00926B78">
        <w:rPr>
          <w:rFonts w:ascii="Arial" w:hAnsi="Arial" w:cs="Arial"/>
          <w:color w:val="000000"/>
        </w:rPr>
        <w:t>izvajalec v garancijskem obdobju</w:t>
      </w:r>
      <w:r>
        <w:rPr>
          <w:rFonts w:ascii="Arial" w:hAnsi="Arial" w:cs="Arial"/>
          <w:color w:val="000000"/>
        </w:rPr>
        <w:t xml:space="preserve"> </w:t>
      </w:r>
      <w:r w:rsidRPr="00926B78">
        <w:rPr>
          <w:rFonts w:ascii="Arial" w:hAnsi="Arial" w:cs="Arial"/>
          <w:color w:val="000000"/>
        </w:rPr>
        <w:t>ne odpravi v celoti, ustrezno in v določenih rokih vseh notificiranih napak,</w:t>
      </w:r>
    </w:p>
    <w:p w14:paraId="3172CFBA" w14:textId="77777777" w:rsidR="000419DA" w:rsidRPr="000419DA" w:rsidRDefault="000419DA" w:rsidP="000419DA">
      <w:pPr>
        <w:widowControl/>
        <w:numPr>
          <w:ilvl w:val="0"/>
          <w:numId w:val="58"/>
        </w:numPr>
        <w:spacing w:after="0" w:line="276" w:lineRule="auto"/>
        <w:contextualSpacing/>
        <w:jc w:val="both"/>
        <w:textAlignment w:val="auto"/>
        <w:rPr>
          <w:rFonts w:ascii="Arial" w:hAnsi="Arial" w:cs="Arial"/>
        </w:rPr>
      </w:pPr>
      <w:r w:rsidRPr="000419DA">
        <w:rPr>
          <w:rFonts w:ascii="Arial" w:hAnsi="Arial" w:cs="Arial"/>
        </w:rPr>
        <w:t>izvajalec naročniku ali tretjim osebam pri izvajanju del povzroči škodo, ki je ne povrne v roku 8 dni po pozivu naročnika,</w:t>
      </w:r>
    </w:p>
    <w:p w14:paraId="1C97DB8E" w14:textId="77777777" w:rsidR="000419DA" w:rsidRPr="000419DA" w:rsidRDefault="000419DA" w:rsidP="000419DA">
      <w:pPr>
        <w:widowControl/>
        <w:numPr>
          <w:ilvl w:val="0"/>
          <w:numId w:val="58"/>
        </w:numPr>
        <w:spacing w:after="0" w:line="276" w:lineRule="auto"/>
        <w:contextualSpacing/>
        <w:jc w:val="both"/>
        <w:textAlignment w:val="auto"/>
        <w:rPr>
          <w:rFonts w:ascii="Arial" w:hAnsi="Arial" w:cs="Arial"/>
        </w:rPr>
      </w:pPr>
      <w:bookmarkStart w:id="43" w:name="_Hlk188530300"/>
      <w:r w:rsidRPr="000419DA">
        <w:rPr>
          <w:rFonts w:ascii="Arial" w:hAnsi="Arial" w:cs="Arial"/>
        </w:rPr>
        <w:t>izvajalec naročniku ne plača pogodbene kazni</w:t>
      </w:r>
      <w:bookmarkEnd w:id="43"/>
      <w:r w:rsidRPr="000419DA">
        <w:rPr>
          <w:rFonts w:ascii="Arial" w:hAnsi="Arial" w:cs="Arial"/>
        </w:rPr>
        <w:t xml:space="preserve">, </w:t>
      </w:r>
    </w:p>
    <w:p w14:paraId="08CE86EB" w14:textId="77777777" w:rsidR="000419DA" w:rsidRPr="000419DA" w:rsidRDefault="000419DA" w:rsidP="000419DA">
      <w:pPr>
        <w:widowControl/>
        <w:numPr>
          <w:ilvl w:val="0"/>
          <w:numId w:val="58"/>
        </w:numPr>
        <w:spacing w:after="0" w:line="276" w:lineRule="auto"/>
        <w:contextualSpacing/>
        <w:jc w:val="both"/>
        <w:textAlignment w:val="auto"/>
        <w:rPr>
          <w:rFonts w:ascii="Arial" w:hAnsi="Arial" w:cs="Arial"/>
        </w:rPr>
      </w:pPr>
      <w:r w:rsidRPr="000419DA">
        <w:rPr>
          <w:rFonts w:ascii="Arial" w:hAnsi="Arial" w:cs="Arial"/>
        </w:rPr>
        <w:t>izvajalec naročniku poda zavajajoče ali lažne izjave, podatke oziroma dokumente,</w:t>
      </w:r>
    </w:p>
    <w:p w14:paraId="761A9EEA" w14:textId="77777777" w:rsidR="000419DA" w:rsidRPr="000419DA" w:rsidRDefault="000419DA" w:rsidP="000419DA">
      <w:pPr>
        <w:widowControl/>
        <w:numPr>
          <w:ilvl w:val="0"/>
          <w:numId w:val="58"/>
        </w:numPr>
        <w:spacing w:after="0" w:line="276" w:lineRule="auto"/>
        <w:contextualSpacing/>
        <w:jc w:val="both"/>
        <w:textAlignment w:val="auto"/>
        <w:rPr>
          <w:rFonts w:ascii="Arial" w:hAnsi="Arial" w:cs="Arial"/>
        </w:rPr>
      </w:pPr>
      <w:r w:rsidRPr="000419DA">
        <w:rPr>
          <w:rFonts w:ascii="Arial" w:hAnsi="Arial" w:cs="Arial"/>
        </w:rPr>
        <w:t>izvajalec v dogovorjenem roku naročniku ne predloži ustreznega finančnega zavarovanja za odpravo napak v garancijskem roku, kot je dogovorjeno v 25. členu te pogodbe;</w:t>
      </w:r>
    </w:p>
    <w:p w14:paraId="764F6407" w14:textId="77777777" w:rsidR="000419DA" w:rsidRPr="000419DA" w:rsidRDefault="000419DA" w:rsidP="000419DA">
      <w:pPr>
        <w:widowControl/>
        <w:numPr>
          <w:ilvl w:val="0"/>
          <w:numId w:val="58"/>
        </w:numPr>
        <w:spacing w:after="0" w:line="276" w:lineRule="auto"/>
        <w:contextualSpacing/>
        <w:jc w:val="both"/>
        <w:textAlignment w:val="auto"/>
        <w:rPr>
          <w:rFonts w:ascii="Arial" w:hAnsi="Arial" w:cs="Arial"/>
        </w:rPr>
      </w:pPr>
      <w:r w:rsidRPr="000419DA">
        <w:rPr>
          <w:rFonts w:ascii="Arial" w:hAnsi="Arial" w:cs="Arial"/>
        </w:rPr>
        <w:lastRenderedPageBreak/>
        <w:t>izvajalec naročniku skladno z njegovim pozivom ne izroči novega oziroma spremenjenega finančnega zavarovanja za dobo izvedbo pogodbenih obveznosti, ki bi bilo potrebno zaradi spremembe vrednosti predmeta naročila ali trajanja pogodbe ali druge spremembe, na katero je vezana tudi vsebina finančnega zavarovanja.</w:t>
      </w:r>
    </w:p>
    <w:p w14:paraId="5EBD4578"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1E1F0036" w14:textId="77777777" w:rsidR="000419DA" w:rsidRPr="000419DA" w:rsidRDefault="000419DA" w:rsidP="000419DA">
      <w:pPr>
        <w:spacing w:after="0" w:line="276" w:lineRule="auto"/>
        <w:jc w:val="both"/>
        <w:textAlignment w:val="auto"/>
        <w:rPr>
          <w:rFonts w:ascii="Arial" w:hAnsi="Arial" w:cs="Arial"/>
        </w:rPr>
      </w:pPr>
      <w:r w:rsidRPr="000419DA">
        <w:rPr>
          <w:rFonts w:ascii="Arial" w:hAnsi="Arial" w:cs="Arial"/>
        </w:rPr>
        <w:t>Finančno zavarovanje za dobro izvedbo pogodbenih obveznosti lahko naročnik unovči na celoten znesek tudi, če naročnik odstopi od pogodbe iz drugega utemeljenega razloga, ki izvira iz sfere izvajalca ali, če izvajalec odstopi od pogodbe brez utemeljenega razloga, ki bi izviral iz sfere naročnika.</w:t>
      </w:r>
    </w:p>
    <w:p w14:paraId="2657D583" w14:textId="77777777" w:rsidR="000419DA" w:rsidRPr="000419DA" w:rsidRDefault="000419DA" w:rsidP="000419DA">
      <w:pPr>
        <w:spacing w:after="0" w:line="276" w:lineRule="auto"/>
        <w:jc w:val="both"/>
        <w:textAlignment w:val="auto"/>
        <w:rPr>
          <w:rFonts w:ascii="Arial" w:hAnsi="Arial" w:cs="Arial"/>
        </w:rPr>
      </w:pPr>
    </w:p>
    <w:p w14:paraId="12A6B76B" w14:textId="77777777" w:rsidR="000419DA" w:rsidRPr="000419DA" w:rsidRDefault="000419DA" w:rsidP="000419DA">
      <w:pPr>
        <w:widowControl/>
        <w:spacing w:after="0" w:line="276" w:lineRule="auto"/>
        <w:ind w:right="6"/>
        <w:jc w:val="both"/>
        <w:textAlignment w:val="auto"/>
        <w:rPr>
          <w:rFonts w:ascii="Arial" w:eastAsia="Calibri" w:hAnsi="Arial" w:cs="Arial"/>
          <w:b/>
          <w:lang w:eastAsia="zh-CN"/>
        </w:rPr>
      </w:pPr>
      <w:r w:rsidRPr="000419DA">
        <w:rPr>
          <w:rFonts w:ascii="Arial" w:eastAsia="Calibri" w:hAnsi="Arial" w:cs="Arial"/>
          <w:b/>
          <w:lang w:eastAsia="zh-CN"/>
        </w:rPr>
        <w:t>Zavarovanje za odpravo napak v garancijskem roku</w:t>
      </w:r>
    </w:p>
    <w:p w14:paraId="20D73986" w14:textId="77777777" w:rsidR="000419DA" w:rsidRPr="000419DA" w:rsidRDefault="000419DA" w:rsidP="000419DA">
      <w:pPr>
        <w:widowControl/>
        <w:spacing w:after="0" w:line="276" w:lineRule="auto"/>
        <w:ind w:right="6"/>
        <w:jc w:val="both"/>
        <w:textAlignment w:val="auto"/>
        <w:rPr>
          <w:rFonts w:ascii="Arial" w:eastAsia="Calibri" w:hAnsi="Arial" w:cs="Arial"/>
          <w:b/>
          <w:lang w:eastAsia="zh-CN"/>
        </w:rPr>
      </w:pPr>
    </w:p>
    <w:p w14:paraId="7BC67F40"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090CB596" w14:textId="77777777" w:rsidR="000419DA" w:rsidRPr="000419DA" w:rsidRDefault="000419DA" w:rsidP="000419DA">
      <w:pPr>
        <w:spacing w:after="0" w:line="276" w:lineRule="auto"/>
        <w:jc w:val="both"/>
        <w:textAlignment w:val="auto"/>
        <w:rPr>
          <w:rFonts w:ascii="Arial" w:hAnsi="Arial" w:cs="Arial"/>
        </w:rPr>
      </w:pPr>
    </w:p>
    <w:bookmarkEnd w:id="42"/>
    <w:p w14:paraId="479EEE5E" w14:textId="57CDE4EE" w:rsidR="000419DA" w:rsidRPr="000419DA" w:rsidRDefault="000419DA" w:rsidP="000419DA">
      <w:pPr>
        <w:spacing w:after="0" w:line="276" w:lineRule="auto"/>
        <w:jc w:val="both"/>
        <w:textAlignment w:val="auto"/>
        <w:rPr>
          <w:rFonts w:ascii="Arial" w:hAnsi="Arial" w:cs="Arial"/>
          <w:color w:val="EE0000"/>
        </w:rPr>
      </w:pPr>
      <w:r w:rsidRPr="000419DA">
        <w:rPr>
          <w:rFonts w:ascii="Arial" w:hAnsi="Arial" w:cs="Arial"/>
        </w:rPr>
        <w:t xml:space="preserve">Izvajalec mora </w:t>
      </w:r>
      <w:r w:rsidR="00932AB5">
        <w:rPr>
          <w:rFonts w:ascii="Arial" w:hAnsi="Arial" w:cs="Arial"/>
        </w:rPr>
        <w:t xml:space="preserve">ob prenehanju veljavnosti te </w:t>
      </w:r>
      <w:r w:rsidRPr="000419DA">
        <w:rPr>
          <w:rFonts w:ascii="Arial" w:hAnsi="Arial" w:cs="Arial"/>
          <w:color w:val="000000"/>
          <w:shd w:val="clear" w:color="auto" w:fill="FFFFFF"/>
        </w:rPr>
        <w:t xml:space="preserve">pogodbe </w:t>
      </w:r>
      <w:r w:rsidRPr="000419DA">
        <w:rPr>
          <w:rFonts w:ascii="Arial" w:hAnsi="Arial" w:cs="Arial"/>
        </w:rPr>
        <w:t>naročniku predložiti originalno, brezpogojno, nepreklicno bančno garancijo ali kavcijsko zavarovanje finančne inštitucije (banke ali zavarovalnice) s sedežem v EU, plačljivo na prvi poziv, za odpravo napak v garancijskem roku</w:t>
      </w:r>
      <w:r w:rsidRPr="000419DA">
        <w:rPr>
          <w:rFonts w:ascii="Arial" w:hAnsi="Arial" w:cs="Arial"/>
          <w:color w:val="000000"/>
          <w:shd w:val="clear" w:color="auto" w:fill="FFFFFF"/>
        </w:rPr>
        <w:t xml:space="preserve">, z veljavnostjo najmanj 60 dni dlje od poteka izvajalčevih garancijskih obveznosti, ob upoštevanju da je lahko zadnja garancijska obveznost izteče v 24 mesecih od </w:t>
      </w:r>
      <w:r w:rsidR="00932AB5">
        <w:rPr>
          <w:rFonts w:ascii="Arial" w:hAnsi="Arial" w:cs="Arial"/>
        </w:rPr>
        <w:t>prenehanja veljavnosti</w:t>
      </w:r>
      <w:r w:rsidR="00932AB5" w:rsidRPr="00926B78">
        <w:rPr>
          <w:rFonts w:ascii="Arial" w:hAnsi="Arial" w:cs="Arial"/>
          <w:color w:val="000000"/>
          <w:shd w:val="clear" w:color="auto" w:fill="FFFFFF"/>
        </w:rPr>
        <w:t xml:space="preserve"> </w:t>
      </w:r>
      <w:r w:rsidRPr="000419DA">
        <w:rPr>
          <w:rFonts w:ascii="Arial" w:hAnsi="Arial" w:cs="Arial"/>
          <w:color w:val="000000"/>
          <w:shd w:val="clear" w:color="auto" w:fill="FFFFFF"/>
        </w:rPr>
        <w:t>pogodbe</w:t>
      </w:r>
      <w:r w:rsidRPr="000419DA">
        <w:rPr>
          <w:rFonts w:ascii="Arial" w:hAnsi="Arial" w:cs="Arial"/>
        </w:rPr>
        <w:t xml:space="preserve">, v višini 3 % od </w:t>
      </w:r>
      <w:r w:rsidR="00932AB5" w:rsidRPr="00E94151">
        <w:rPr>
          <w:rFonts w:ascii="Arial" w:hAnsi="Arial"/>
          <w:color w:val="000000"/>
          <w:shd w:val="clear" w:color="auto" w:fill="FFFFFF"/>
        </w:rPr>
        <w:t xml:space="preserve">vrednosti </w:t>
      </w:r>
      <w:r w:rsidR="00932AB5">
        <w:rPr>
          <w:rFonts w:ascii="Arial" w:hAnsi="Arial"/>
          <w:color w:val="000000"/>
          <w:shd w:val="clear" w:color="auto" w:fill="FFFFFF"/>
        </w:rPr>
        <w:t xml:space="preserve">vseh </w:t>
      </w:r>
      <w:r w:rsidR="00932AB5" w:rsidRPr="00E94151">
        <w:rPr>
          <w:rFonts w:ascii="Arial" w:hAnsi="Arial"/>
          <w:color w:val="000000"/>
          <w:shd w:val="clear" w:color="auto" w:fill="FFFFFF"/>
        </w:rPr>
        <w:t>izvedenih del v zadnjih 24 mesecih</w:t>
      </w:r>
      <w:r w:rsidRPr="000419DA">
        <w:rPr>
          <w:rFonts w:ascii="Arial" w:hAnsi="Arial" w:cs="Arial"/>
        </w:rPr>
        <w:t xml:space="preserve"> z DDV. </w:t>
      </w:r>
    </w:p>
    <w:p w14:paraId="372B72CD" w14:textId="77777777" w:rsidR="000419DA" w:rsidRPr="000419DA" w:rsidRDefault="000419DA" w:rsidP="000419DA">
      <w:pPr>
        <w:spacing w:after="0" w:line="276" w:lineRule="auto"/>
        <w:jc w:val="both"/>
        <w:textAlignment w:val="auto"/>
        <w:rPr>
          <w:rFonts w:ascii="Arial" w:hAnsi="Arial" w:cs="Arial"/>
          <w:highlight w:val="yellow"/>
        </w:rPr>
      </w:pPr>
    </w:p>
    <w:p w14:paraId="18DFF678" w14:textId="77777777" w:rsidR="000419DA" w:rsidRPr="000419DA" w:rsidRDefault="000419DA" w:rsidP="000419DA">
      <w:pPr>
        <w:spacing w:after="0" w:line="276" w:lineRule="auto"/>
        <w:jc w:val="both"/>
        <w:textAlignment w:val="auto"/>
        <w:rPr>
          <w:rFonts w:ascii="Arial" w:hAnsi="Arial" w:cs="Arial"/>
        </w:rPr>
      </w:pPr>
      <w:r w:rsidRPr="000419DA">
        <w:rPr>
          <w:rFonts w:ascii="Arial" w:hAnsi="Arial" w:cs="Arial"/>
        </w:rPr>
        <w:t>Izvajalec lahko za izpolnitev svoje obveznosti po prvem odstavku tega člena naročniku predloži tudi zavarovanje z veljavnostjo, ki je krajša od te določene v prvem odstavku, vendar mora v tem primeru v roku 30 dni pred potekom veljavnosti takšnega zavarovanja naročniku predložiti novo zavarovanje oz. podaljšano zavarovanje v enaki vsebini, v nasprotnem primeru lahko naročnik unovči predhodno dano zavarovanje. S tako predloženimi (verižnimi) zavarovanji mora izvajalec zagotoviti skupno obdobje veljavnosti zavarovanj, kot je zahtevano v prvem odstavku tega člena, pri čemer lahko za izpolnitev svojih obveznosti po prvem odstavku predloži zavarovanje z veljavnostjo najmanj 13 mesecev.</w:t>
      </w:r>
    </w:p>
    <w:p w14:paraId="62FF24D2" w14:textId="77777777" w:rsidR="000419DA" w:rsidRPr="000419DA" w:rsidRDefault="000419DA" w:rsidP="000419DA">
      <w:pPr>
        <w:spacing w:after="0" w:line="276" w:lineRule="auto"/>
        <w:jc w:val="both"/>
        <w:textAlignment w:val="auto"/>
        <w:rPr>
          <w:rFonts w:ascii="Arial" w:hAnsi="Arial" w:cs="Arial"/>
        </w:rPr>
      </w:pPr>
    </w:p>
    <w:p w14:paraId="71347436" w14:textId="77777777" w:rsidR="000419DA" w:rsidRPr="000419DA" w:rsidRDefault="000419DA" w:rsidP="000419DA">
      <w:pPr>
        <w:spacing w:after="0" w:line="276" w:lineRule="auto"/>
        <w:jc w:val="both"/>
        <w:textAlignment w:val="auto"/>
        <w:rPr>
          <w:rFonts w:ascii="Arial" w:hAnsi="Arial" w:cs="Arial"/>
        </w:rPr>
      </w:pPr>
      <w:r w:rsidRPr="000419DA">
        <w:rPr>
          <w:rFonts w:ascii="Arial" w:hAnsi="Arial" w:cs="Arial"/>
        </w:rPr>
        <w:t>Če se med trajanjem pogodbe skladno s 95. členom ZJN-3 spremeni vrednost predmeta naročila ali podaljšal trajanje pogodbe ali kako drugače spremeni vsebina, na katero je vezana tudi vsebina finančnega zavarovanja, mora izvajalec temu ustrezno spremeniti, podaljšati oziroma nadomestiti tudi zavarovanje za dobro izvedbo pogodbenih obveznosti.</w:t>
      </w:r>
    </w:p>
    <w:p w14:paraId="045B395A" w14:textId="77777777" w:rsidR="000419DA" w:rsidRPr="000419DA" w:rsidRDefault="000419DA" w:rsidP="000419DA">
      <w:pPr>
        <w:spacing w:after="0" w:line="276" w:lineRule="auto"/>
        <w:jc w:val="both"/>
        <w:textAlignment w:val="auto"/>
        <w:rPr>
          <w:rFonts w:ascii="Arial" w:hAnsi="Arial" w:cs="Arial"/>
          <w:highlight w:val="yellow"/>
        </w:rPr>
      </w:pPr>
    </w:p>
    <w:p w14:paraId="3AB3DD61" w14:textId="67B0FA36" w:rsidR="000419DA" w:rsidRPr="000419DA" w:rsidRDefault="000419DA" w:rsidP="000419DA">
      <w:pPr>
        <w:spacing w:after="0" w:line="276" w:lineRule="auto"/>
        <w:jc w:val="both"/>
        <w:textAlignment w:val="auto"/>
        <w:rPr>
          <w:rFonts w:ascii="Arial" w:hAnsi="Arial" w:cs="Arial"/>
        </w:rPr>
      </w:pPr>
      <w:r w:rsidRPr="000419DA">
        <w:rPr>
          <w:rFonts w:ascii="Arial" w:hAnsi="Arial" w:cs="Arial"/>
        </w:rPr>
        <w:t xml:space="preserve">Finančno zavarovanje za odpravo napak v garancijskem roku </w:t>
      </w:r>
      <w:r w:rsidR="00932AB5" w:rsidRPr="0008483B">
        <w:rPr>
          <w:rFonts w:ascii="Arial" w:hAnsi="Arial" w:cs="Arial"/>
        </w:rPr>
        <w:t xml:space="preserve">krije izvajalčevo obveznost odprave napak na delih oziroma opremi, za katera ob prenehanju veljavnosti te pogodbe še teče garancijsko obdobje, in ga </w:t>
      </w:r>
      <w:r w:rsidRPr="000419DA">
        <w:rPr>
          <w:rFonts w:ascii="Arial" w:hAnsi="Arial" w:cs="Arial"/>
        </w:rPr>
        <w:t>lahko naročnik unovči (tudi) na celoten znesek, če:</w:t>
      </w:r>
    </w:p>
    <w:p w14:paraId="2140A81C" w14:textId="77777777" w:rsidR="000419DA" w:rsidRPr="000419DA" w:rsidRDefault="000419DA" w:rsidP="000419DA">
      <w:pPr>
        <w:widowControl/>
        <w:numPr>
          <w:ilvl w:val="0"/>
          <w:numId w:val="58"/>
        </w:numPr>
        <w:spacing w:after="0" w:line="276" w:lineRule="auto"/>
        <w:ind w:left="1077" w:hanging="357"/>
        <w:contextualSpacing/>
        <w:jc w:val="both"/>
        <w:textAlignment w:val="auto"/>
        <w:rPr>
          <w:rFonts w:ascii="Arial" w:hAnsi="Arial" w:cs="Arial"/>
        </w:rPr>
      </w:pPr>
      <w:r w:rsidRPr="000419DA">
        <w:rPr>
          <w:rFonts w:ascii="Arial" w:hAnsi="Arial" w:cs="Arial"/>
          <w:color w:val="000000"/>
        </w:rPr>
        <w:t>izvajalec v garancijskem obdobju ne odpravi v celoti, ustrezno in v določenih rokih vseh notificiranih napak,</w:t>
      </w:r>
    </w:p>
    <w:p w14:paraId="487DF3CB" w14:textId="77777777" w:rsidR="000419DA" w:rsidRPr="000419DA" w:rsidRDefault="000419DA" w:rsidP="000419DA">
      <w:pPr>
        <w:widowControl/>
        <w:numPr>
          <w:ilvl w:val="0"/>
          <w:numId w:val="58"/>
        </w:numPr>
        <w:spacing w:after="0" w:line="276" w:lineRule="auto"/>
        <w:contextualSpacing/>
        <w:jc w:val="both"/>
        <w:textAlignment w:val="auto"/>
        <w:rPr>
          <w:rFonts w:ascii="Arial" w:hAnsi="Arial" w:cs="Arial"/>
        </w:rPr>
      </w:pPr>
      <w:r w:rsidRPr="000419DA">
        <w:rPr>
          <w:rFonts w:ascii="Arial" w:hAnsi="Arial" w:cs="Arial"/>
          <w:color w:val="000000"/>
        </w:rPr>
        <w:t>izvedeni predmet naročila nima lastnosti, značilnosti, kakovosti ali certifikacij, h katerim se je zavezal izvajalec, ali ki bi jih moral imeti skladno s svojo naravo,</w:t>
      </w:r>
    </w:p>
    <w:p w14:paraId="22FE8060" w14:textId="77777777" w:rsidR="000419DA" w:rsidRPr="000419DA" w:rsidRDefault="000419DA" w:rsidP="000419DA">
      <w:pPr>
        <w:widowControl/>
        <w:numPr>
          <w:ilvl w:val="0"/>
          <w:numId w:val="58"/>
        </w:numPr>
        <w:spacing w:after="0" w:line="276" w:lineRule="auto"/>
        <w:contextualSpacing/>
        <w:jc w:val="both"/>
        <w:textAlignment w:val="auto"/>
        <w:rPr>
          <w:rFonts w:ascii="Arial" w:hAnsi="Arial" w:cs="Arial"/>
        </w:rPr>
      </w:pPr>
      <w:r w:rsidRPr="000419DA">
        <w:rPr>
          <w:rFonts w:ascii="Arial" w:hAnsi="Arial" w:cs="Arial"/>
          <w:color w:val="000000"/>
        </w:rPr>
        <w:t>izvajalec naročniku skladno z njegovim pozivom ne izroči novega oziroma spremenjenega finančnega zavarovanja za odpravo napak v garancijskem roku.</w:t>
      </w:r>
    </w:p>
    <w:p w14:paraId="188F9D3F" w14:textId="77777777" w:rsidR="000419DA" w:rsidRPr="000419DA" w:rsidRDefault="000419DA" w:rsidP="000419DA">
      <w:pPr>
        <w:widowControl/>
        <w:spacing w:after="0" w:line="276" w:lineRule="auto"/>
        <w:ind w:right="6"/>
        <w:jc w:val="both"/>
        <w:textAlignment w:val="auto"/>
        <w:rPr>
          <w:rFonts w:ascii="Arial" w:eastAsia="Calibri" w:hAnsi="Arial" w:cs="Arial"/>
          <w:b/>
          <w:highlight w:val="yellow"/>
          <w:lang w:eastAsia="zh-CN"/>
        </w:rPr>
      </w:pPr>
    </w:p>
    <w:p w14:paraId="58904078" w14:textId="77777777" w:rsidR="000419DA" w:rsidRPr="000419DA" w:rsidRDefault="000419DA" w:rsidP="000419DA">
      <w:pPr>
        <w:widowControl/>
        <w:spacing w:after="0" w:line="276" w:lineRule="auto"/>
        <w:ind w:right="6"/>
        <w:jc w:val="both"/>
        <w:textAlignment w:val="auto"/>
        <w:rPr>
          <w:rFonts w:ascii="Arial" w:eastAsia="Calibri" w:hAnsi="Arial" w:cs="Arial"/>
          <w:b/>
          <w:lang w:eastAsia="zh-CN"/>
        </w:rPr>
      </w:pPr>
      <w:r w:rsidRPr="000419DA">
        <w:rPr>
          <w:rFonts w:ascii="Arial" w:eastAsia="Calibri" w:hAnsi="Arial" w:cs="Arial"/>
          <w:b/>
          <w:lang w:eastAsia="zh-CN"/>
        </w:rPr>
        <w:t xml:space="preserve">Garancija </w:t>
      </w:r>
    </w:p>
    <w:p w14:paraId="3106197B"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lastRenderedPageBreak/>
        <w:t>člen</w:t>
      </w:r>
    </w:p>
    <w:p w14:paraId="520C4E03" w14:textId="77777777" w:rsidR="000419DA" w:rsidRPr="000419DA" w:rsidRDefault="000419DA" w:rsidP="000419DA">
      <w:pPr>
        <w:keepNext/>
        <w:widowControl/>
        <w:spacing w:after="0" w:line="276" w:lineRule="auto"/>
        <w:ind w:right="6"/>
        <w:jc w:val="both"/>
        <w:textAlignment w:val="auto"/>
        <w:rPr>
          <w:rFonts w:ascii="Arial" w:eastAsia="Calibri" w:hAnsi="Arial" w:cs="Arial"/>
          <w:lang w:eastAsia="zh-CN"/>
        </w:rPr>
      </w:pPr>
    </w:p>
    <w:p w14:paraId="3D19AA1F" w14:textId="77777777" w:rsidR="000419DA" w:rsidRPr="000419DA" w:rsidRDefault="000419DA" w:rsidP="000419DA">
      <w:pPr>
        <w:widowControl/>
        <w:spacing w:after="0" w:line="276" w:lineRule="auto"/>
        <w:ind w:right="6"/>
        <w:jc w:val="both"/>
        <w:textAlignment w:val="auto"/>
        <w:rPr>
          <w:rFonts w:ascii="Arial" w:hAnsi="Arial" w:cs="Arial"/>
        </w:rPr>
      </w:pPr>
      <w:r w:rsidRPr="000419DA">
        <w:rPr>
          <w:rFonts w:ascii="Arial" w:hAnsi="Arial" w:cs="Arial"/>
        </w:rPr>
        <w:t xml:space="preserve">Garancijski rok za vsako posamezno izvedbo del po tej pogodbi znaša 24 mesecev od podpisa primopredajnega zapisnika, če ni za posamezen primer dogovorjeno drugače. </w:t>
      </w:r>
    </w:p>
    <w:p w14:paraId="1CA049B8" w14:textId="77777777" w:rsidR="000419DA" w:rsidRPr="000419DA" w:rsidRDefault="000419DA" w:rsidP="000419DA">
      <w:pPr>
        <w:widowControl/>
        <w:spacing w:after="0" w:line="276" w:lineRule="auto"/>
        <w:ind w:right="6"/>
        <w:jc w:val="both"/>
        <w:textAlignment w:val="auto"/>
        <w:rPr>
          <w:rFonts w:ascii="Arial" w:hAnsi="Arial" w:cs="Arial"/>
        </w:rPr>
      </w:pPr>
    </w:p>
    <w:p w14:paraId="4C38E53F" w14:textId="77777777" w:rsidR="000419DA" w:rsidRPr="000419DA" w:rsidRDefault="000419DA" w:rsidP="000419DA">
      <w:pPr>
        <w:widowControl/>
        <w:spacing w:after="0" w:line="276" w:lineRule="auto"/>
        <w:ind w:right="6"/>
        <w:jc w:val="both"/>
        <w:textAlignment w:val="auto"/>
        <w:rPr>
          <w:rFonts w:ascii="Arial" w:hAnsi="Arial" w:cs="Arial"/>
        </w:rPr>
      </w:pPr>
      <w:r w:rsidRPr="000419DA">
        <w:rPr>
          <w:rFonts w:ascii="Arial" w:hAnsi="Arial" w:cs="Arial"/>
        </w:rPr>
        <w:t>Garancijski rok za ves dobavljen material po tej znaša 24 mesecev od podpisa primopredajnega zapisnika, če ni za posamezen material dogovorjeno drugače ali če že sam proizvajalec ne nudi daljšega garancijskega roka.</w:t>
      </w:r>
    </w:p>
    <w:p w14:paraId="3DBF6DB7" w14:textId="77777777" w:rsidR="000419DA" w:rsidRPr="000419DA" w:rsidRDefault="000419DA" w:rsidP="000419DA">
      <w:pPr>
        <w:widowControl/>
        <w:spacing w:after="0" w:line="276" w:lineRule="auto"/>
        <w:ind w:right="6"/>
        <w:jc w:val="both"/>
        <w:textAlignment w:val="auto"/>
        <w:rPr>
          <w:rFonts w:ascii="Arial" w:hAnsi="Arial" w:cs="Arial"/>
        </w:rPr>
      </w:pPr>
    </w:p>
    <w:p w14:paraId="73E0D86C" w14:textId="77777777" w:rsidR="000419DA" w:rsidRPr="000419DA" w:rsidRDefault="000419DA" w:rsidP="000419DA">
      <w:pPr>
        <w:widowControl/>
        <w:spacing w:after="0" w:line="276" w:lineRule="auto"/>
        <w:ind w:right="6"/>
        <w:jc w:val="both"/>
        <w:textAlignment w:val="auto"/>
        <w:rPr>
          <w:rFonts w:ascii="Arial" w:hAnsi="Arial" w:cs="Arial"/>
        </w:rPr>
      </w:pPr>
      <w:r w:rsidRPr="000419DA">
        <w:rPr>
          <w:rFonts w:ascii="Arial" w:hAnsi="Arial" w:cs="Arial"/>
        </w:rPr>
        <w:t xml:space="preserve">Odzivni čas za odpravo napak v garancijskem roku znaša </w:t>
      </w:r>
      <w:r w:rsidRPr="000419DA">
        <w:rPr>
          <w:rFonts w:ascii="Arial" w:eastAsia="Calibri" w:hAnsi="Arial" w:cs="Arial"/>
          <w:lang w:eastAsia="zh-CN"/>
        </w:rPr>
        <w:t>največ 2 dni od prijave napake (</w:t>
      </w:r>
      <w:proofErr w:type="spellStart"/>
      <w:r w:rsidRPr="000419DA">
        <w:rPr>
          <w:rFonts w:ascii="Arial" w:eastAsia="Calibri" w:hAnsi="Arial" w:cs="Arial"/>
          <w:lang w:eastAsia="zh-CN"/>
        </w:rPr>
        <w:t>pon</w:t>
      </w:r>
      <w:proofErr w:type="spellEnd"/>
      <w:r w:rsidRPr="000419DA">
        <w:rPr>
          <w:rFonts w:ascii="Arial" w:eastAsia="Calibri" w:hAnsi="Arial" w:cs="Arial"/>
          <w:lang w:eastAsia="zh-CN"/>
        </w:rPr>
        <w:t xml:space="preserve"> - pet oziroma delavniki)</w:t>
      </w:r>
      <w:r w:rsidRPr="000419DA">
        <w:rPr>
          <w:rFonts w:ascii="Arial" w:hAnsi="Arial" w:cs="Arial"/>
        </w:rPr>
        <w:t xml:space="preserve">. Odzivni čas pomeni čas od prijave okvare/napake do začetka odprave okvare/napake.  </w:t>
      </w:r>
    </w:p>
    <w:p w14:paraId="13DBAA5D" w14:textId="77777777" w:rsidR="000419DA" w:rsidRPr="000419DA" w:rsidRDefault="000419DA" w:rsidP="000419DA">
      <w:pPr>
        <w:widowControl/>
        <w:spacing w:after="0" w:line="276" w:lineRule="auto"/>
        <w:ind w:right="6"/>
        <w:jc w:val="both"/>
        <w:textAlignment w:val="auto"/>
        <w:rPr>
          <w:rFonts w:ascii="Arial" w:hAnsi="Arial" w:cs="Arial"/>
        </w:rPr>
      </w:pPr>
    </w:p>
    <w:p w14:paraId="6D236077" w14:textId="77777777" w:rsidR="000419DA" w:rsidRPr="000419DA" w:rsidRDefault="000419DA" w:rsidP="000419DA">
      <w:pPr>
        <w:widowControl/>
        <w:spacing w:after="0" w:line="276" w:lineRule="auto"/>
        <w:ind w:right="6"/>
        <w:jc w:val="both"/>
        <w:textAlignment w:val="auto"/>
        <w:rPr>
          <w:rFonts w:ascii="Arial" w:hAnsi="Arial" w:cs="Arial"/>
        </w:rPr>
      </w:pPr>
      <w:bookmarkStart w:id="44" w:name="_Hlk202162774"/>
      <w:r w:rsidRPr="000419DA">
        <w:rPr>
          <w:rFonts w:ascii="Arial" w:hAnsi="Arial" w:cs="Arial"/>
        </w:rPr>
        <w:t xml:space="preserve">Rok za odpravo napak je največ 2 delovna dneva oziroma za večja popravila 5 delovnih dni, v kolikor ni za posamezen </w:t>
      </w:r>
      <w:r w:rsidRPr="00932AB5">
        <w:rPr>
          <w:rFonts w:ascii="Arial" w:hAnsi="Arial" w:cs="Arial"/>
        </w:rPr>
        <w:t>prime</w:t>
      </w:r>
      <w:r w:rsidRPr="0008483B">
        <w:rPr>
          <w:rFonts w:ascii="Arial" w:hAnsi="Arial" w:cs="Arial"/>
        </w:rPr>
        <w:t>r</w:t>
      </w:r>
      <w:r w:rsidRPr="00932AB5">
        <w:rPr>
          <w:rFonts w:ascii="Arial" w:hAnsi="Arial" w:cs="Arial"/>
        </w:rPr>
        <w:t xml:space="preserve"> </w:t>
      </w:r>
      <w:r w:rsidRPr="000419DA">
        <w:rPr>
          <w:rFonts w:ascii="Arial" w:hAnsi="Arial" w:cs="Arial"/>
        </w:rPr>
        <w:t>dogovorjeno drugače</w:t>
      </w:r>
      <w:bookmarkEnd w:id="44"/>
      <w:r w:rsidRPr="000419DA">
        <w:rPr>
          <w:rFonts w:ascii="Arial" w:hAnsi="Arial" w:cs="Arial"/>
        </w:rPr>
        <w:t>.</w:t>
      </w:r>
    </w:p>
    <w:p w14:paraId="0138954B" w14:textId="77777777" w:rsidR="000419DA" w:rsidRPr="000419DA" w:rsidRDefault="000419DA" w:rsidP="000419DA">
      <w:pPr>
        <w:widowControl/>
        <w:spacing w:after="0" w:line="276" w:lineRule="auto"/>
        <w:ind w:right="6"/>
        <w:jc w:val="both"/>
        <w:textAlignment w:val="auto"/>
        <w:rPr>
          <w:rFonts w:ascii="Arial" w:hAnsi="Arial" w:cs="Arial"/>
        </w:rPr>
      </w:pPr>
    </w:p>
    <w:p w14:paraId="72C40CA0"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bookmarkStart w:id="45" w:name="_Hlk188521543"/>
      <w:r w:rsidRPr="000419DA">
        <w:rPr>
          <w:rFonts w:ascii="Arial" w:eastAsia="Calibri" w:hAnsi="Arial" w:cs="Arial"/>
          <w:lang w:eastAsia="zh-CN"/>
        </w:rPr>
        <w:t xml:space="preserve">Vsi stroški, povezani z odpravo napak/okvar, nastalih v garancijskem roku, bremenijo izvajalca. </w:t>
      </w:r>
    </w:p>
    <w:bookmarkEnd w:id="45"/>
    <w:p w14:paraId="662540AC"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3E2EF71A" w14:textId="77777777" w:rsidR="000419DA" w:rsidRPr="000419DA" w:rsidRDefault="000419DA" w:rsidP="000419DA">
      <w:pPr>
        <w:widowControl/>
        <w:spacing w:after="0" w:line="276" w:lineRule="auto"/>
        <w:ind w:right="6"/>
        <w:jc w:val="both"/>
        <w:textAlignment w:val="auto"/>
        <w:rPr>
          <w:rFonts w:ascii="Arial" w:eastAsia="Calibri" w:hAnsi="Arial" w:cs="Arial"/>
          <w:b/>
          <w:bCs/>
          <w:lang w:eastAsia="zh-CN"/>
        </w:rPr>
      </w:pPr>
      <w:r w:rsidRPr="000419DA">
        <w:rPr>
          <w:rFonts w:ascii="Arial" w:eastAsia="Calibri" w:hAnsi="Arial" w:cs="Arial"/>
          <w:b/>
          <w:bCs/>
          <w:lang w:eastAsia="zh-CN"/>
        </w:rPr>
        <w:t>Pooblaščeni predstavniki pogodbenih strank</w:t>
      </w:r>
    </w:p>
    <w:p w14:paraId="2ACA7A83" w14:textId="77777777" w:rsidR="000419DA" w:rsidRPr="000419DA" w:rsidRDefault="000419DA" w:rsidP="000419DA">
      <w:pPr>
        <w:widowControl/>
        <w:spacing w:after="0" w:line="276" w:lineRule="auto"/>
        <w:ind w:right="6"/>
        <w:jc w:val="both"/>
        <w:textAlignment w:val="auto"/>
        <w:rPr>
          <w:rFonts w:ascii="Arial" w:eastAsia="Calibri" w:hAnsi="Arial" w:cs="Arial"/>
          <w:b/>
          <w:bCs/>
          <w:lang w:eastAsia="zh-CN"/>
        </w:rPr>
      </w:pPr>
    </w:p>
    <w:p w14:paraId="34CAB3CE"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5F60B2DC" w14:textId="77777777" w:rsidR="000419DA" w:rsidRPr="000419DA" w:rsidRDefault="000419DA" w:rsidP="000419DA">
      <w:pPr>
        <w:keepNext/>
        <w:widowControl/>
        <w:spacing w:after="0" w:line="276" w:lineRule="auto"/>
        <w:ind w:right="6"/>
        <w:jc w:val="both"/>
        <w:textAlignment w:val="auto"/>
        <w:rPr>
          <w:rFonts w:ascii="Arial" w:eastAsia="Calibri" w:hAnsi="Arial" w:cs="Arial"/>
          <w:color w:val="000000"/>
          <w:lang w:eastAsia="zh-CN"/>
        </w:rPr>
      </w:pPr>
    </w:p>
    <w:p w14:paraId="1BBA97A3" w14:textId="77777777" w:rsidR="000419DA" w:rsidRPr="000419DA" w:rsidRDefault="000419DA" w:rsidP="000419DA">
      <w:pPr>
        <w:spacing w:after="0" w:line="276" w:lineRule="auto"/>
        <w:ind w:right="6"/>
        <w:jc w:val="both"/>
        <w:textAlignment w:val="auto"/>
        <w:rPr>
          <w:rFonts w:ascii="Arial" w:eastAsia="Calibri" w:hAnsi="Arial" w:cs="Arial"/>
          <w:color w:val="000000"/>
          <w:lang w:eastAsia="zh-CN"/>
        </w:rPr>
      </w:pPr>
      <w:r w:rsidRPr="000419DA">
        <w:rPr>
          <w:rFonts w:ascii="Arial" w:eastAsia="Calibri" w:hAnsi="Arial" w:cs="Arial"/>
          <w:color w:val="000000"/>
          <w:lang w:eastAsia="zh-CN"/>
        </w:rPr>
        <w:t>Pogodbeni stranki imenujeta svoje pooblaščene predstavnike z namenom zagotoviti jasne in dostopne kanale komunikacije, sodelovanja, dajanja informacij in tekočega usklajevanja pri izvrševanju pogodbe.</w:t>
      </w:r>
    </w:p>
    <w:p w14:paraId="60580967" w14:textId="77777777" w:rsidR="000419DA" w:rsidRPr="000419DA" w:rsidRDefault="000419DA" w:rsidP="000419DA">
      <w:pPr>
        <w:widowControl/>
        <w:spacing w:after="0" w:line="276" w:lineRule="auto"/>
        <w:ind w:right="6"/>
        <w:jc w:val="both"/>
        <w:textAlignment w:val="auto"/>
        <w:rPr>
          <w:rFonts w:ascii="Arial" w:eastAsia="Calibri" w:hAnsi="Arial" w:cs="Arial"/>
          <w:color w:val="000000"/>
          <w:lang w:eastAsia="zh-CN"/>
        </w:rPr>
      </w:pPr>
    </w:p>
    <w:p w14:paraId="2C6D8F4F" w14:textId="77777777" w:rsidR="000419DA" w:rsidRPr="000419DA" w:rsidRDefault="000419DA" w:rsidP="000419DA">
      <w:pPr>
        <w:spacing w:after="0" w:line="276" w:lineRule="auto"/>
        <w:jc w:val="both"/>
        <w:textAlignment w:val="auto"/>
        <w:rPr>
          <w:rFonts w:ascii="Arial" w:hAnsi="Arial" w:cs="Arial"/>
          <w:color w:val="000000"/>
        </w:rPr>
      </w:pPr>
      <w:r w:rsidRPr="000419DA">
        <w:rPr>
          <w:rFonts w:ascii="Arial" w:hAnsi="Arial" w:cs="Arial"/>
          <w:color w:val="000000"/>
        </w:rPr>
        <w:t>Odgovorni predstavnik naročnika - strokovni skrbnik naročnika po tej pogodbi je:</w:t>
      </w:r>
    </w:p>
    <w:p w14:paraId="021F89D8" w14:textId="77777777" w:rsidR="000419DA" w:rsidRPr="000419DA" w:rsidRDefault="000419DA" w:rsidP="000419DA">
      <w:pPr>
        <w:spacing w:after="0" w:line="276" w:lineRule="auto"/>
        <w:jc w:val="both"/>
        <w:textAlignment w:val="auto"/>
        <w:rPr>
          <w:rFonts w:ascii="Arial" w:hAnsi="Arial" w:cs="Arial"/>
          <w:color w:val="000000"/>
          <w:shd w:val="clear" w:color="auto" w:fill="FFFFFF"/>
        </w:rPr>
      </w:pPr>
      <w:r w:rsidRPr="000419DA">
        <w:rPr>
          <w:rFonts w:ascii="Arial" w:hAnsi="Arial" w:cs="Arial"/>
          <w:color w:val="000000"/>
        </w:rPr>
        <w:t>_______________________, kontakt: _______________________________</w:t>
      </w:r>
      <w:r w:rsidRPr="000419DA">
        <w:rPr>
          <w:rFonts w:ascii="Arial" w:hAnsi="Arial" w:cs="Arial"/>
          <w:color w:val="000000"/>
          <w:shd w:val="clear" w:color="auto" w:fill="FFFFFF"/>
        </w:rPr>
        <w:t>.</w:t>
      </w:r>
    </w:p>
    <w:p w14:paraId="0EF7C32B" w14:textId="77777777" w:rsidR="000419DA" w:rsidRPr="000419DA" w:rsidRDefault="000419DA" w:rsidP="000419DA">
      <w:pPr>
        <w:spacing w:after="0" w:line="276" w:lineRule="auto"/>
        <w:jc w:val="both"/>
        <w:textAlignment w:val="auto"/>
        <w:rPr>
          <w:rFonts w:ascii="Arial" w:hAnsi="Arial" w:cs="Arial"/>
          <w:color w:val="000000"/>
        </w:rPr>
      </w:pPr>
    </w:p>
    <w:p w14:paraId="5206F5BB" w14:textId="77777777" w:rsidR="000419DA" w:rsidRPr="000419DA" w:rsidRDefault="000419DA" w:rsidP="000419DA">
      <w:pPr>
        <w:spacing w:after="0" w:line="276" w:lineRule="auto"/>
        <w:jc w:val="both"/>
        <w:textAlignment w:val="auto"/>
        <w:rPr>
          <w:rFonts w:ascii="Arial" w:hAnsi="Arial" w:cs="Arial"/>
          <w:color w:val="000000"/>
        </w:rPr>
      </w:pPr>
      <w:r w:rsidRPr="000419DA">
        <w:rPr>
          <w:rFonts w:ascii="Arial" w:hAnsi="Arial" w:cs="Arial"/>
          <w:color w:val="000000"/>
        </w:rPr>
        <w:t>Odgovorni predstavnik naročnika - komercialni skrbnik naročnika po tej pogodbi je:____________________, kontakt: ________________________________.</w:t>
      </w:r>
    </w:p>
    <w:p w14:paraId="700DDEBF" w14:textId="77777777" w:rsidR="000419DA" w:rsidRPr="000419DA" w:rsidRDefault="000419DA" w:rsidP="000419DA">
      <w:pPr>
        <w:spacing w:after="0" w:line="276" w:lineRule="auto"/>
        <w:jc w:val="both"/>
        <w:textAlignment w:val="auto"/>
        <w:rPr>
          <w:rFonts w:ascii="Arial" w:hAnsi="Arial" w:cs="Arial"/>
          <w:color w:val="000000"/>
        </w:rPr>
      </w:pPr>
    </w:p>
    <w:p w14:paraId="5F274117" w14:textId="77777777" w:rsidR="000419DA" w:rsidRPr="000419DA" w:rsidRDefault="000419DA" w:rsidP="000419DA">
      <w:pPr>
        <w:spacing w:after="0" w:line="276" w:lineRule="auto"/>
        <w:jc w:val="both"/>
        <w:textAlignment w:val="auto"/>
        <w:rPr>
          <w:rFonts w:ascii="Arial" w:hAnsi="Arial" w:cs="Arial"/>
          <w:color w:val="000000"/>
        </w:rPr>
      </w:pPr>
      <w:r w:rsidRPr="000419DA">
        <w:rPr>
          <w:rFonts w:ascii="Arial" w:hAnsi="Arial" w:cs="Arial"/>
          <w:color w:val="000000"/>
        </w:rPr>
        <w:t>Odgovorni predstavnik izvajalca – splošni skrbnik izvajalca po tej pogodbi je: ____________________, kontakt: ____________________________.</w:t>
      </w:r>
    </w:p>
    <w:p w14:paraId="7FF90B5C" w14:textId="77777777" w:rsidR="000419DA" w:rsidRPr="000419DA" w:rsidRDefault="000419DA" w:rsidP="000419DA">
      <w:pPr>
        <w:spacing w:after="0" w:line="276" w:lineRule="auto"/>
        <w:jc w:val="both"/>
        <w:textAlignment w:val="auto"/>
        <w:rPr>
          <w:rFonts w:ascii="Arial" w:hAnsi="Arial" w:cs="Arial"/>
          <w:color w:val="000000"/>
        </w:rPr>
      </w:pPr>
    </w:p>
    <w:p w14:paraId="1035B9DE" w14:textId="77777777" w:rsidR="000419DA" w:rsidRPr="000419DA" w:rsidRDefault="000419DA" w:rsidP="000419DA">
      <w:pPr>
        <w:spacing w:after="0" w:line="276" w:lineRule="auto"/>
        <w:jc w:val="both"/>
        <w:textAlignment w:val="auto"/>
        <w:rPr>
          <w:rFonts w:ascii="Arial" w:hAnsi="Arial" w:cs="Arial"/>
          <w:color w:val="000000"/>
        </w:rPr>
      </w:pPr>
      <w:r w:rsidRPr="000419DA">
        <w:rPr>
          <w:rFonts w:ascii="Arial" w:hAnsi="Arial" w:cs="Arial"/>
          <w:color w:val="000000"/>
        </w:rPr>
        <w:t>Odgovorni predstavnik izvajalca – strokovni skrbnik izvajalca po tej pogodbi je: ____________________, kontakt: ____________________________.</w:t>
      </w:r>
    </w:p>
    <w:p w14:paraId="78282D6C" w14:textId="77777777" w:rsidR="000419DA" w:rsidRPr="000419DA" w:rsidRDefault="000419DA" w:rsidP="000419DA">
      <w:pPr>
        <w:spacing w:after="0" w:line="276" w:lineRule="auto"/>
        <w:jc w:val="both"/>
        <w:textAlignment w:val="auto"/>
        <w:rPr>
          <w:rFonts w:ascii="Arial" w:hAnsi="Arial" w:cs="Arial"/>
          <w:color w:val="000000"/>
        </w:rPr>
      </w:pPr>
    </w:p>
    <w:p w14:paraId="386375C8" w14:textId="77777777" w:rsidR="000419DA" w:rsidRPr="000419DA" w:rsidRDefault="000419DA" w:rsidP="000419DA">
      <w:pPr>
        <w:spacing w:after="0" w:line="276" w:lineRule="auto"/>
        <w:jc w:val="both"/>
        <w:textAlignment w:val="auto"/>
        <w:rPr>
          <w:rFonts w:ascii="Arial" w:hAnsi="Arial" w:cs="Arial"/>
          <w:color w:val="000000"/>
        </w:rPr>
      </w:pPr>
      <w:r w:rsidRPr="000419DA">
        <w:rPr>
          <w:rFonts w:ascii="Arial" w:hAnsi="Arial" w:cs="Arial"/>
          <w:color w:val="000000"/>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 ki ga nasprotni stranki posreduje v roku 3 dni od zamenjave.</w:t>
      </w:r>
    </w:p>
    <w:p w14:paraId="5AAA42B6" w14:textId="77777777" w:rsidR="000419DA" w:rsidRPr="000419DA" w:rsidRDefault="000419DA" w:rsidP="000419DA">
      <w:pPr>
        <w:spacing w:after="0" w:line="276" w:lineRule="auto"/>
        <w:jc w:val="both"/>
        <w:textAlignment w:val="auto"/>
        <w:rPr>
          <w:rFonts w:ascii="Arial" w:hAnsi="Arial" w:cs="Arial"/>
          <w:b/>
        </w:rPr>
      </w:pPr>
    </w:p>
    <w:p w14:paraId="50CE1DC7" w14:textId="77777777" w:rsidR="000419DA" w:rsidRPr="000419DA" w:rsidRDefault="000419DA" w:rsidP="000419DA">
      <w:pPr>
        <w:spacing w:after="0" w:line="276" w:lineRule="auto"/>
        <w:jc w:val="both"/>
        <w:textAlignment w:val="auto"/>
        <w:rPr>
          <w:rFonts w:ascii="Arial" w:hAnsi="Arial" w:cs="Arial"/>
          <w:color w:val="000000"/>
        </w:rPr>
      </w:pPr>
      <w:r w:rsidRPr="000419DA">
        <w:rPr>
          <w:rFonts w:ascii="Arial" w:hAnsi="Arial" w:cs="Arial"/>
          <w:b/>
        </w:rPr>
        <w:t>Odstop od pogodbe</w:t>
      </w:r>
    </w:p>
    <w:p w14:paraId="0E593715"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lastRenderedPageBreak/>
        <w:t>člen</w:t>
      </w:r>
    </w:p>
    <w:p w14:paraId="0FA2E7AA" w14:textId="77777777" w:rsidR="000419DA" w:rsidRPr="000419DA" w:rsidRDefault="000419DA" w:rsidP="000419DA">
      <w:pPr>
        <w:keepNext/>
        <w:widowControl/>
        <w:spacing w:after="0" w:line="276" w:lineRule="auto"/>
        <w:ind w:right="6"/>
        <w:jc w:val="both"/>
        <w:textAlignment w:val="auto"/>
        <w:rPr>
          <w:rFonts w:ascii="Arial" w:eastAsia="Calibri" w:hAnsi="Arial" w:cs="Arial"/>
          <w:color w:val="000000"/>
          <w:lang w:eastAsia="zh-CN"/>
        </w:rPr>
      </w:pPr>
    </w:p>
    <w:p w14:paraId="779E1FB9"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Naročnik lahko odstopi od te pogodbe z odpovednim rokom 30 dni v primerih, opredeljenih v četrtem odstavku 24. člena pogodbe ali če izvajalec drugače huje krši določila te pogodbe ali v naslednjih primerih:</w:t>
      </w:r>
    </w:p>
    <w:p w14:paraId="0833FA8A" w14:textId="77777777" w:rsidR="000419DA" w:rsidRPr="000419DA" w:rsidRDefault="000419DA" w:rsidP="003D0AA1">
      <w:pPr>
        <w:widowControl/>
        <w:numPr>
          <w:ilvl w:val="0"/>
          <w:numId w:val="86"/>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če izvajalec najmanj deseti delovni dan po datumu prejema pisne potrditve ponudbe za posamezno naročilo ne pristopi k izvedbi del, </w:t>
      </w:r>
    </w:p>
    <w:p w14:paraId="4D1F3D33" w14:textId="77777777" w:rsidR="000419DA" w:rsidRPr="000419DA" w:rsidRDefault="000419DA" w:rsidP="003D0AA1">
      <w:pPr>
        <w:widowControl/>
        <w:numPr>
          <w:ilvl w:val="0"/>
          <w:numId w:val="86"/>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če ga naročnik že tekom izvajanja pogodbenih del opozori, da izvajalec dela nekvalitetno in v nasprotju s pravili stroke, pa izvajalec tega v danem mu primernem roku ne popravi, </w:t>
      </w:r>
    </w:p>
    <w:p w14:paraId="427BA8CA" w14:textId="77777777" w:rsidR="000419DA" w:rsidRPr="000419DA" w:rsidRDefault="000419DA" w:rsidP="003D0AA1">
      <w:pPr>
        <w:widowControl/>
        <w:numPr>
          <w:ilvl w:val="0"/>
          <w:numId w:val="86"/>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če naročnik že tekom izvajanja del ugotovi, da izvedba del ne poteka v skladu s določili te pogodbe, posameznega naročila in zahtevami iz razpisne dokumentacije, </w:t>
      </w:r>
    </w:p>
    <w:p w14:paraId="1D07305E" w14:textId="77777777" w:rsidR="000419DA" w:rsidRPr="000419DA" w:rsidRDefault="000419DA" w:rsidP="003D0AA1">
      <w:pPr>
        <w:widowControl/>
        <w:numPr>
          <w:ilvl w:val="0"/>
          <w:numId w:val="86"/>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če izven pogodbeno dogovorjenih pogojev in brez soglasja naročnika prepusti izvedbo vseh ali pretežnega dela del podizvajalcem; </w:t>
      </w:r>
    </w:p>
    <w:p w14:paraId="37D7379A" w14:textId="77777777" w:rsidR="000419DA" w:rsidRPr="000419DA" w:rsidRDefault="000419DA" w:rsidP="003D0AA1">
      <w:pPr>
        <w:widowControl/>
        <w:numPr>
          <w:ilvl w:val="0"/>
          <w:numId w:val="86"/>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če dela opravljajo nenominirani podizvajalci.</w:t>
      </w:r>
    </w:p>
    <w:p w14:paraId="567CE44A"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104EC074"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Naročnik lahko skladno s prvim odstavkom odstopi od pogodbe po predhodnem opominu izvajalcu, razen v primeru iz sedme alineje četrtega odstavka 24. člena pogodbe, ko opomin ni potreben.</w:t>
      </w:r>
    </w:p>
    <w:p w14:paraId="3839E640"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2043035D" w14:textId="77777777" w:rsidR="000419DA" w:rsidRPr="000419DA" w:rsidRDefault="000419DA" w:rsidP="000419DA">
      <w:pPr>
        <w:spacing w:after="0" w:line="276" w:lineRule="auto"/>
        <w:jc w:val="both"/>
        <w:textAlignment w:val="auto"/>
        <w:rPr>
          <w:rFonts w:ascii="Arial" w:hAnsi="Arial" w:cs="Arial"/>
          <w:color w:val="000000"/>
        </w:rPr>
      </w:pPr>
      <w:r w:rsidRPr="000419DA">
        <w:rPr>
          <w:rFonts w:ascii="Arial" w:hAnsi="Arial" w:cs="Arial"/>
        </w:rPr>
        <w:t>Izvajalec lahko odstopi od te pogodbe z odpovednim rokom 90 dni v primeru, ko naročnik zamuja s plačilom pravilno izstavljenega in prejetega računa, ki ga ni grajal, oziroma nespornega dela takega računa, več kot 90 dni, pri čemer je izvajalec naročnika opomnil na njegove obveznosti po takem računu.</w:t>
      </w:r>
    </w:p>
    <w:p w14:paraId="45E4BFA8" w14:textId="77777777" w:rsidR="000419DA" w:rsidRPr="000419DA" w:rsidRDefault="000419DA" w:rsidP="000419DA">
      <w:pPr>
        <w:spacing w:after="0" w:line="276" w:lineRule="auto"/>
        <w:jc w:val="both"/>
        <w:textAlignment w:val="auto"/>
        <w:rPr>
          <w:rFonts w:ascii="Arial" w:hAnsi="Arial" w:cs="Arial"/>
          <w:color w:val="000000"/>
        </w:rPr>
      </w:pPr>
    </w:p>
    <w:p w14:paraId="739964B3" w14:textId="77777777" w:rsidR="000419DA" w:rsidRPr="000419DA" w:rsidRDefault="000419DA" w:rsidP="000419DA">
      <w:pPr>
        <w:spacing w:after="0" w:line="276" w:lineRule="auto"/>
        <w:jc w:val="both"/>
        <w:textAlignment w:val="auto"/>
        <w:rPr>
          <w:rFonts w:ascii="Arial" w:hAnsi="Arial" w:cs="Arial"/>
          <w:color w:val="000000"/>
        </w:rPr>
      </w:pPr>
      <w:r w:rsidRPr="000419DA">
        <w:rPr>
          <w:rFonts w:ascii="Arial" w:hAnsi="Arial" w:cs="Arial"/>
          <w:color w:val="000000"/>
        </w:rPr>
        <w:t>Odstop od pogodbe mora biti nasprotni stranki sporočen v pisni obliki. Obvestilo o odstopu od pogodbe mora vsebovati obrazložitev okoliščin, ki predstavljajo razlog za odstop, ter navedbo datuma, od katerega odstop učinkuje.</w:t>
      </w:r>
    </w:p>
    <w:p w14:paraId="5EB90A9B"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7BD8C594"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Pogodba lahko v primeru, da ne ustreza več pričakovanjem pogodbenih strank, preneha veljati tudi na podlagi sporazuma strank, s katerim stranki dogovorita podrobnosti glede prenehanja njunega pogodbenega razmerja.</w:t>
      </w:r>
    </w:p>
    <w:p w14:paraId="4620C6D6"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7278D42F"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b/>
          <w:lang w:eastAsia="zh-CN"/>
        </w:rPr>
        <w:t>Pogodbena kazen</w:t>
      </w:r>
    </w:p>
    <w:p w14:paraId="2071041D"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2AB79BE3" w14:textId="77777777" w:rsidR="000419DA" w:rsidRPr="000419DA" w:rsidRDefault="000419DA" w:rsidP="000419DA">
      <w:pPr>
        <w:keepNext/>
        <w:widowControl/>
        <w:spacing w:after="0" w:line="276" w:lineRule="auto"/>
        <w:ind w:right="6"/>
        <w:jc w:val="both"/>
        <w:textAlignment w:val="auto"/>
        <w:rPr>
          <w:rFonts w:ascii="Arial" w:eastAsia="Calibri" w:hAnsi="Arial" w:cs="Arial"/>
          <w:lang w:eastAsia="zh-CN"/>
        </w:rPr>
      </w:pPr>
    </w:p>
    <w:p w14:paraId="60E414A7"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Če izvajalec zamuja z izvedbo posameznega naročila del iz razloga, ki ne izvira iz sfere naročnika, mu lahko naročnik zaračuna pogodbeno kazen v višini 5 promilov (5‰) vrednosti posameznega naročila (brez DDV) za vsak dan zamude, vendar ne več kot 10 % te vrednosti.</w:t>
      </w:r>
    </w:p>
    <w:p w14:paraId="28F9258F"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79229F16"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Če izvajalec zamudi rok za udeležbo na ogledu lokacije pred izdelavo ponudbe ali rok za posredovanje ponudbe ali dogovorjene odzivne čase, mu lahko naročnik za vsako posamično zamudo zaračuna pogodbeno kazen 100,00 EUR, pri čemer plačilo pogodbene kazni izvajalce ne odvezuje od izpolnitve obveznosti, s katero je v zamudi.</w:t>
      </w:r>
    </w:p>
    <w:p w14:paraId="403DFB6A"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 </w:t>
      </w:r>
    </w:p>
    <w:p w14:paraId="24E2E50E" w14:textId="77777777" w:rsidR="000419DA" w:rsidRPr="000419DA" w:rsidRDefault="000419DA" w:rsidP="000419DA">
      <w:pPr>
        <w:widowControl/>
        <w:spacing w:after="0" w:line="276" w:lineRule="auto"/>
        <w:ind w:right="6"/>
        <w:jc w:val="both"/>
        <w:textAlignment w:val="auto"/>
        <w:rPr>
          <w:rFonts w:ascii="Arial" w:eastAsia="Calibri" w:hAnsi="Arial" w:cs="Arial"/>
          <w:color w:val="000000"/>
          <w:lang w:eastAsia="zh-CN"/>
        </w:rPr>
      </w:pPr>
      <w:r w:rsidRPr="000419DA">
        <w:rPr>
          <w:rFonts w:ascii="Arial" w:eastAsia="Calibri" w:hAnsi="Arial" w:cs="Arial"/>
          <w:lang w:eastAsia="zh-CN"/>
        </w:rPr>
        <w:t xml:space="preserve">Obveznost plačila pogodbene kazni ni pogojena z nastankom škode naročniku. V kolikor nastane naročniku škoda, lahko naročnik njeno povrnitev uveljavlja po splošnih pravilih </w:t>
      </w:r>
      <w:r w:rsidRPr="000419DA">
        <w:rPr>
          <w:rFonts w:ascii="Arial" w:eastAsia="Calibri" w:hAnsi="Arial" w:cs="Arial"/>
          <w:lang w:eastAsia="zh-CN"/>
        </w:rPr>
        <w:lastRenderedPageBreak/>
        <w:t xml:space="preserve">odškodninske odgovornosti. </w:t>
      </w:r>
      <w:r w:rsidRPr="000419DA">
        <w:rPr>
          <w:rFonts w:ascii="Arial" w:eastAsia="Calibri" w:hAnsi="Arial" w:cs="Arial"/>
          <w:color w:val="000000"/>
          <w:lang w:eastAsia="zh-CN"/>
        </w:rPr>
        <w:t xml:space="preserve">Naročnik iz naslova pogodbene kazni izstavi izvajalcu račun, ki ga mora izvajalec plačati v roku 8 (osmih) dni od prejema. </w:t>
      </w:r>
    </w:p>
    <w:p w14:paraId="2F7A11DE" w14:textId="77777777" w:rsidR="000419DA" w:rsidRPr="000419DA" w:rsidRDefault="000419DA" w:rsidP="000419DA">
      <w:pPr>
        <w:widowControl/>
        <w:spacing w:after="0" w:line="276" w:lineRule="auto"/>
        <w:ind w:right="6"/>
        <w:jc w:val="both"/>
        <w:textAlignment w:val="auto"/>
        <w:rPr>
          <w:rFonts w:ascii="Arial" w:eastAsia="Calibri" w:hAnsi="Arial" w:cs="Arial"/>
          <w:b/>
          <w:bCs/>
          <w:color w:val="000000"/>
          <w:lang w:eastAsia="zh-CN"/>
        </w:rPr>
      </w:pPr>
    </w:p>
    <w:p w14:paraId="790C4BEF" w14:textId="77777777" w:rsidR="000419DA" w:rsidRPr="000419DA" w:rsidRDefault="000419DA" w:rsidP="000419DA">
      <w:pPr>
        <w:widowControl/>
        <w:spacing w:after="0" w:line="276" w:lineRule="auto"/>
        <w:ind w:right="6"/>
        <w:jc w:val="both"/>
        <w:textAlignment w:val="auto"/>
        <w:rPr>
          <w:rFonts w:ascii="Arial" w:eastAsia="Calibri" w:hAnsi="Arial" w:cs="Arial"/>
          <w:b/>
          <w:bCs/>
          <w:lang w:eastAsia="zh-CN"/>
        </w:rPr>
      </w:pPr>
      <w:r w:rsidRPr="000419DA">
        <w:rPr>
          <w:rFonts w:ascii="Arial" w:eastAsia="Calibri" w:hAnsi="Arial" w:cs="Arial"/>
          <w:b/>
          <w:bCs/>
          <w:color w:val="000000"/>
          <w:lang w:eastAsia="zh-CN"/>
        </w:rPr>
        <w:t>Razvezni razlog po ZJN-3 (»socialna« klavzula)</w:t>
      </w:r>
    </w:p>
    <w:p w14:paraId="67CA0B4E" w14:textId="77777777" w:rsidR="000419DA" w:rsidRPr="000419DA" w:rsidRDefault="000419DA" w:rsidP="000419DA">
      <w:pPr>
        <w:widowControl/>
        <w:spacing w:after="0" w:line="276" w:lineRule="auto"/>
        <w:ind w:right="6"/>
        <w:jc w:val="both"/>
        <w:textAlignment w:val="auto"/>
        <w:rPr>
          <w:rFonts w:ascii="Arial" w:eastAsia="Calibri" w:hAnsi="Arial" w:cs="Arial"/>
          <w:lang w:eastAsia="zh-CN"/>
        </w:rPr>
      </w:pPr>
    </w:p>
    <w:p w14:paraId="4D20965D"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76353E41" w14:textId="77777777" w:rsidR="000419DA" w:rsidRPr="000419DA" w:rsidRDefault="000419DA" w:rsidP="000419DA">
      <w:pPr>
        <w:keepNext/>
        <w:widowControl/>
        <w:spacing w:after="0" w:line="276" w:lineRule="auto"/>
        <w:ind w:right="6"/>
        <w:jc w:val="both"/>
        <w:textAlignment w:val="auto"/>
        <w:rPr>
          <w:rFonts w:ascii="Arial" w:eastAsia="Calibri" w:hAnsi="Arial" w:cs="Arial"/>
          <w:lang w:eastAsia="zh-CN"/>
        </w:rPr>
      </w:pPr>
    </w:p>
    <w:p w14:paraId="73A246F6" w14:textId="77777777" w:rsidR="000419DA" w:rsidRPr="000419DA" w:rsidRDefault="000419DA" w:rsidP="000419DA">
      <w:pPr>
        <w:widowControl/>
        <w:spacing w:after="0" w:line="276" w:lineRule="auto"/>
        <w:ind w:right="6"/>
        <w:jc w:val="both"/>
        <w:textAlignment w:val="auto"/>
        <w:rPr>
          <w:rFonts w:ascii="Arial" w:eastAsia="Calibri" w:hAnsi="Arial" w:cs="Arial"/>
          <w:color w:val="000000"/>
          <w:shd w:val="clear" w:color="auto" w:fill="FFFFFF"/>
          <w:lang w:eastAsia="zh-CN"/>
        </w:rPr>
      </w:pPr>
      <w:r w:rsidRPr="000419DA">
        <w:rPr>
          <w:rFonts w:ascii="Arial" w:eastAsia="Calibri" w:hAnsi="Arial" w:cs="Arial"/>
          <w:lang w:eastAsia="zh-CN"/>
        </w:rPr>
        <w:t xml:space="preserve">Ta pogodba preneha veljati, če se naročnik seznani z dejstvom, da je pristojni državni organ ali sodišče s pravnomočno odločitvijo ugotovilo kršitev delovne, </w:t>
      </w:r>
      <w:proofErr w:type="spellStart"/>
      <w:r w:rsidRPr="000419DA">
        <w:rPr>
          <w:rFonts w:ascii="Arial" w:eastAsia="Calibri" w:hAnsi="Arial" w:cs="Arial"/>
          <w:lang w:eastAsia="zh-CN"/>
        </w:rPr>
        <w:t>okoljske</w:t>
      </w:r>
      <w:proofErr w:type="spellEnd"/>
      <w:r w:rsidRPr="000419DA">
        <w:rPr>
          <w:rFonts w:ascii="Arial" w:eastAsia="Calibri" w:hAnsi="Arial" w:cs="Arial"/>
          <w:lang w:eastAsia="zh-CN"/>
        </w:rPr>
        <w:t xml:space="preserve"> ali socialne zakonodaje s strani izvajalca </w:t>
      </w:r>
      <w:r w:rsidRPr="000419DA">
        <w:rPr>
          <w:rFonts w:ascii="Arial" w:eastAsia="Calibri" w:hAnsi="Arial" w:cs="Arial"/>
          <w:color w:val="000000"/>
          <w:lang w:eastAsia="zh-CN"/>
        </w:rPr>
        <w:t xml:space="preserve">ali njegovega podizvajalca, </w:t>
      </w:r>
      <w:r w:rsidRPr="000419DA">
        <w:rPr>
          <w:rFonts w:ascii="Arial" w:eastAsia="Calibri" w:hAnsi="Arial" w:cs="Arial"/>
          <w:color w:val="000000"/>
          <w:shd w:val="clear" w:color="auto" w:fill="FFFFFF"/>
          <w:lang w:eastAsia="zh-CN"/>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389353E" w14:textId="77777777" w:rsidR="000419DA" w:rsidRPr="000419DA" w:rsidRDefault="000419DA" w:rsidP="000419DA">
      <w:pPr>
        <w:widowControl/>
        <w:spacing w:after="0" w:line="276" w:lineRule="auto"/>
        <w:ind w:right="6"/>
        <w:jc w:val="both"/>
        <w:textAlignment w:val="auto"/>
        <w:rPr>
          <w:rFonts w:ascii="Arial" w:eastAsia="Calibri" w:hAnsi="Arial" w:cs="Arial"/>
          <w:color w:val="000000"/>
          <w:shd w:val="clear" w:color="auto" w:fill="FFFFFF"/>
          <w:lang w:eastAsia="zh-CN"/>
        </w:rPr>
      </w:pPr>
    </w:p>
    <w:p w14:paraId="31CC5853" w14:textId="77777777" w:rsidR="000419DA" w:rsidRPr="000419DA" w:rsidRDefault="000419DA" w:rsidP="000419DA">
      <w:pPr>
        <w:widowControl/>
        <w:spacing w:after="0" w:line="276" w:lineRule="auto"/>
        <w:ind w:right="6"/>
        <w:jc w:val="both"/>
        <w:textAlignment w:val="auto"/>
        <w:rPr>
          <w:rFonts w:ascii="Arial" w:eastAsia="Calibri" w:hAnsi="Arial" w:cs="Arial"/>
          <w:color w:val="000000"/>
          <w:shd w:val="clear" w:color="auto" w:fill="FFFFFF"/>
          <w:lang w:eastAsia="zh-CN"/>
        </w:rPr>
      </w:pPr>
      <w:r w:rsidRPr="000419DA">
        <w:rPr>
          <w:rFonts w:ascii="Arial" w:eastAsia="Calibri" w:hAnsi="Arial" w:cs="Arial"/>
          <w:color w:val="000000"/>
          <w:shd w:val="clear" w:color="auto" w:fill="FFFFFF"/>
          <w:lang w:eastAsia="zh-CN"/>
        </w:rPr>
        <w:t xml:space="preserve">V primeru seznanitve naročnika s kršitvijo iz prejšnjega odstavka naročnik ravna v skladu z 3. alinejo četrtega odstavka 67. člena ZJN-3. </w:t>
      </w:r>
    </w:p>
    <w:p w14:paraId="076548F7" w14:textId="77777777" w:rsidR="000419DA" w:rsidRPr="000419DA" w:rsidRDefault="000419DA" w:rsidP="000419DA">
      <w:pPr>
        <w:widowControl/>
        <w:spacing w:after="0" w:line="276" w:lineRule="auto"/>
        <w:ind w:right="6"/>
        <w:jc w:val="both"/>
        <w:textAlignment w:val="auto"/>
        <w:rPr>
          <w:rFonts w:eastAsia="Calibri" w:cs="Calibri"/>
          <w:lang w:eastAsia="zh-CN"/>
        </w:rPr>
      </w:pPr>
    </w:p>
    <w:p w14:paraId="53ACD2EB" w14:textId="77777777" w:rsidR="000419DA" w:rsidRPr="000419DA" w:rsidRDefault="000419DA" w:rsidP="000419DA">
      <w:pPr>
        <w:widowControl/>
        <w:spacing w:after="0" w:line="276" w:lineRule="auto"/>
        <w:ind w:right="6"/>
        <w:jc w:val="both"/>
        <w:textAlignment w:val="auto"/>
        <w:rPr>
          <w:rFonts w:ascii="Arial" w:eastAsia="Calibri" w:hAnsi="Arial" w:cs="Arial"/>
          <w:color w:val="000000"/>
          <w:shd w:val="clear" w:color="auto" w:fill="FFFFFF"/>
          <w:lang w:eastAsia="zh-CN"/>
        </w:rPr>
      </w:pPr>
      <w:r w:rsidRPr="000419DA">
        <w:rPr>
          <w:rFonts w:ascii="Arial" w:eastAsia="Calibri" w:hAnsi="Arial" w:cs="Arial"/>
          <w:color w:val="000000"/>
          <w:shd w:val="clear" w:color="auto" w:fill="FFFFFF"/>
          <w:lang w:eastAsia="zh-CN"/>
        </w:rPr>
        <w:t>Naročnik lahko odloči, da se</w:t>
      </w:r>
      <w:r w:rsidRPr="000419DA">
        <w:rPr>
          <w:rFonts w:eastAsia="Calibri" w:cs="Calibri"/>
          <w:lang w:eastAsia="zh-CN"/>
        </w:rPr>
        <w:t xml:space="preserve"> </w:t>
      </w:r>
      <w:r w:rsidRPr="000419DA">
        <w:rPr>
          <w:rFonts w:ascii="Arial" w:eastAsia="Calibri" w:hAnsi="Arial" w:cs="Arial"/>
          <w:color w:val="000000"/>
          <w:shd w:val="clear" w:color="auto" w:fill="FFFFFF"/>
          <w:lang w:eastAsia="zh-CN"/>
        </w:rPr>
        <w:t>pogodba glede izvedbe posameznega, že potrjenega, naročila ne razveže, če bi razveza pogodbe naročniku povzročila nesorazmerne stroške ali bistvene težave pri nemoteni izvedbi del ali nesorazmerno časovno zamudo in pod pogojem, da naročnik izvajalca obvesti, da se pogodba glede posameznega naročila ne razveže.</w:t>
      </w:r>
    </w:p>
    <w:p w14:paraId="28245B23" w14:textId="77777777" w:rsidR="000419DA" w:rsidRPr="000419DA" w:rsidRDefault="000419DA" w:rsidP="000419DA">
      <w:pPr>
        <w:widowControl/>
        <w:spacing w:after="0" w:line="276" w:lineRule="auto"/>
        <w:ind w:right="6"/>
        <w:jc w:val="both"/>
        <w:textAlignment w:val="auto"/>
        <w:rPr>
          <w:rFonts w:ascii="Arial" w:eastAsia="Calibri" w:hAnsi="Arial" w:cs="Arial"/>
          <w:color w:val="000000"/>
          <w:shd w:val="clear" w:color="auto" w:fill="FFFFFF"/>
          <w:lang w:eastAsia="zh-CN"/>
        </w:rPr>
      </w:pPr>
    </w:p>
    <w:p w14:paraId="15C9186C" w14:textId="77777777" w:rsidR="000419DA" w:rsidRPr="000419DA" w:rsidRDefault="000419DA" w:rsidP="000419DA">
      <w:pPr>
        <w:spacing w:after="0" w:line="276" w:lineRule="auto"/>
        <w:ind w:right="6"/>
        <w:jc w:val="both"/>
        <w:textAlignment w:val="auto"/>
        <w:rPr>
          <w:rFonts w:ascii="Arial" w:eastAsia="Calibri" w:hAnsi="Arial" w:cs="Arial"/>
          <w:b/>
          <w:lang w:eastAsia="zh-CN"/>
        </w:rPr>
      </w:pPr>
      <w:r w:rsidRPr="000419DA">
        <w:rPr>
          <w:rFonts w:ascii="Arial" w:eastAsia="Calibri" w:hAnsi="Arial" w:cs="Arial"/>
          <w:b/>
          <w:lang w:eastAsia="zh-CN"/>
        </w:rPr>
        <w:t>Protikorupcijska klavzula</w:t>
      </w:r>
    </w:p>
    <w:p w14:paraId="5EBA9E61"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385AE374" w14:textId="77777777" w:rsidR="000419DA" w:rsidRPr="000419DA" w:rsidRDefault="000419DA" w:rsidP="000419DA">
      <w:pPr>
        <w:keepNext/>
        <w:widowControl/>
        <w:spacing w:after="0" w:line="276" w:lineRule="auto"/>
        <w:ind w:right="6"/>
        <w:jc w:val="center"/>
        <w:textAlignment w:val="auto"/>
        <w:rPr>
          <w:rFonts w:ascii="Arial" w:eastAsia="Calibri" w:hAnsi="Arial" w:cs="Arial"/>
          <w:lang w:eastAsia="zh-CN"/>
        </w:rPr>
      </w:pPr>
    </w:p>
    <w:p w14:paraId="11D4A86B" w14:textId="77777777" w:rsidR="000419DA" w:rsidRPr="000419DA" w:rsidRDefault="000419DA" w:rsidP="000419DA">
      <w:pPr>
        <w:widowControl/>
        <w:shd w:val="clear" w:color="auto" w:fill="FFFFFF"/>
        <w:spacing w:after="0" w:line="276" w:lineRule="auto"/>
        <w:jc w:val="both"/>
        <w:textAlignment w:val="auto"/>
        <w:rPr>
          <w:rFonts w:ascii="Arial" w:eastAsia="Times New Roman" w:hAnsi="Arial" w:cs="Arial"/>
          <w:kern w:val="0"/>
          <w:lang w:eastAsia="sl-SI"/>
        </w:rPr>
      </w:pPr>
      <w:r w:rsidRPr="000419DA">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264DCB18" w14:textId="77777777" w:rsidR="000419DA" w:rsidRPr="000419DA" w:rsidRDefault="000419DA" w:rsidP="000419DA">
      <w:pPr>
        <w:widowControl/>
        <w:shd w:val="clear" w:color="auto" w:fill="FFFFFF"/>
        <w:spacing w:after="0" w:line="276" w:lineRule="auto"/>
        <w:jc w:val="both"/>
        <w:textAlignment w:val="auto"/>
        <w:rPr>
          <w:rFonts w:ascii="Arial" w:hAnsi="Arial" w:cs="Arial"/>
          <w:b/>
        </w:rPr>
      </w:pPr>
    </w:p>
    <w:p w14:paraId="1175105E" w14:textId="77777777" w:rsidR="000419DA" w:rsidRPr="000419DA" w:rsidRDefault="000419DA" w:rsidP="000419DA">
      <w:pPr>
        <w:widowControl/>
        <w:shd w:val="clear" w:color="auto" w:fill="FFFFFF"/>
        <w:spacing w:after="0" w:line="276" w:lineRule="auto"/>
        <w:jc w:val="both"/>
        <w:textAlignment w:val="auto"/>
        <w:rPr>
          <w:rFonts w:ascii="Arial" w:hAnsi="Arial" w:cs="Arial"/>
          <w:b/>
        </w:rPr>
      </w:pPr>
      <w:r w:rsidRPr="000419DA">
        <w:rPr>
          <w:rFonts w:ascii="Arial" w:hAnsi="Arial" w:cs="Arial"/>
          <w:b/>
        </w:rPr>
        <w:t>Varstvo osebnih podatkov</w:t>
      </w:r>
    </w:p>
    <w:p w14:paraId="5301A5E9"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0146CB97" w14:textId="77777777" w:rsidR="000419DA" w:rsidRPr="000419DA" w:rsidRDefault="000419DA" w:rsidP="000419DA">
      <w:pPr>
        <w:keepNext/>
        <w:widowControl/>
        <w:spacing w:after="0" w:line="276" w:lineRule="auto"/>
        <w:ind w:right="6"/>
        <w:jc w:val="center"/>
        <w:textAlignment w:val="auto"/>
        <w:rPr>
          <w:rFonts w:ascii="Arial" w:eastAsia="Calibri" w:hAnsi="Arial" w:cs="Arial"/>
          <w:lang w:eastAsia="zh-CN"/>
        </w:rPr>
      </w:pPr>
    </w:p>
    <w:p w14:paraId="13FD2192" w14:textId="77777777" w:rsidR="000419DA" w:rsidRPr="000419DA" w:rsidRDefault="000419DA" w:rsidP="000419DA">
      <w:pPr>
        <w:spacing w:after="0" w:line="276" w:lineRule="auto"/>
        <w:ind w:right="6"/>
        <w:jc w:val="both"/>
        <w:textAlignment w:val="auto"/>
        <w:rPr>
          <w:rFonts w:ascii="Arial" w:eastAsia="Calibri" w:hAnsi="Arial" w:cs="Arial"/>
          <w:color w:val="000000"/>
          <w:lang w:eastAsia="zh-CN"/>
        </w:rPr>
      </w:pPr>
      <w:r w:rsidRPr="000419DA">
        <w:rPr>
          <w:rFonts w:ascii="Arial" w:eastAsia="Calibri" w:hAnsi="Arial" w:cs="Arial"/>
          <w:color w:val="000000"/>
          <w:lang w:eastAsia="zh-CN"/>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p w14:paraId="70FD9CFA" w14:textId="77777777" w:rsidR="000419DA" w:rsidRPr="000419DA" w:rsidRDefault="000419DA" w:rsidP="000419DA">
      <w:pPr>
        <w:spacing w:after="0" w:line="276" w:lineRule="auto"/>
        <w:ind w:right="6"/>
        <w:jc w:val="both"/>
        <w:textAlignment w:val="auto"/>
        <w:rPr>
          <w:rFonts w:ascii="Arial" w:eastAsia="Calibri" w:hAnsi="Arial" w:cs="Arial"/>
          <w:color w:val="000000"/>
          <w:lang w:eastAsia="zh-CN"/>
        </w:rPr>
      </w:pPr>
    </w:p>
    <w:p w14:paraId="4C7C1E57" w14:textId="77777777" w:rsidR="000419DA" w:rsidRPr="000419DA" w:rsidRDefault="000419DA" w:rsidP="000419DA">
      <w:pPr>
        <w:spacing w:after="0" w:line="276" w:lineRule="auto"/>
        <w:ind w:right="6"/>
        <w:jc w:val="both"/>
        <w:textAlignment w:val="auto"/>
        <w:rPr>
          <w:rFonts w:ascii="Arial" w:eastAsia="Calibri" w:hAnsi="Arial" w:cs="Arial"/>
          <w:b/>
          <w:color w:val="000000"/>
          <w:lang w:eastAsia="zh-CN"/>
        </w:rPr>
      </w:pPr>
      <w:r w:rsidRPr="000419DA">
        <w:rPr>
          <w:rFonts w:ascii="Arial" w:eastAsia="Calibri" w:hAnsi="Arial" w:cs="Arial"/>
          <w:b/>
          <w:lang w:eastAsia="zh-CN"/>
        </w:rPr>
        <w:t>Varstvo zaupnih podatkov</w:t>
      </w:r>
    </w:p>
    <w:p w14:paraId="50A4C70C"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lastRenderedPageBreak/>
        <w:t>člen</w:t>
      </w:r>
    </w:p>
    <w:p w14:paraId="5C74F039" w14:textId="77777777" w:rsidR="000419DA" w:rsidRPr="000419DA" w:rsidRDefault="000419DA" w:rsidP="000419DA">
      <w:pPr>
        <w:keepNext/>
        <w:widowControl/>
        <w:spacing w:after="0" w:line="276" w:lineRule="auto"/>
        <w:ind w:right="6"/>
        <w:jc w:val="center"/>
        <w:textAlignment w:val="auto"/>
        <w:rPr>
          <w:rFonts w:ascii="Arial" w:eastAsia="Calibri" w:hAnsi="Arial" w:cs="Arial"/>
          <w:lang w:eastAsia="zh-CN"/>
        </w:rPr>
      </w:pPr>
    </w:p>
    <w:p w14:paraId="0D30A4E2" w14:textId="77777777" w:rsidR="000419DA" w:rsidRPr="000419DA" w:rsidRDefault="000419DA" w:rsidP="000419DA">
      <w:pPr>
        <w:spacing w:after="0" w:line="276" w:lineRule="auto"/>
        <w:jc w:val="both"/>
        <w:textAlignment w:val="auto"/>
        <w:rPr>
          <w:rFonts w:ascii="Arial" w:hAnsi="Arial" w:cs="Arial"/>
          <w:color w:val="000000"/>
        </w:rPr>
      </w:pPr>
      <w:r w:rsidRPr="000419DA">
        <w:rPr>
          <w:rFonts w:ascii="Arial" w:hAnsi="Arial" w:cs="Arial"/>
          <w:color w:val="000000"/>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1E323457" w14:textId="77777777" w:rsidR="000419DA" w:rsidRPr="000419DA" w:rsidRDefault="000419DA" w:rsidP="000419DA">
      <w:pPr>
        <w:spacing w:after="0" w:line="276" w:lineRule="auto"/>
        <w:jc w:val="both"/>
        <w:textAlignment w:val="auto"/>
        <w:rPr>
          <w:rFonts w:ascii="Arial" w:hAnsi="Arial" w:cs="Arial"/>
          <w:color w:val="000000"/>
        </w:rPr>
      </w:pPr>
    </w:p>
    <w:p w14:paraId="070EB6F7" w14:textId="77777777" w:rsidR="000419DA" w:rsidRPr="000419DA" w:rsidRDefault="000419DA" w:rsidP="000419DA">
      <w:pPr>
        <w:spacing w:after="0" w:line="276" w:lineRule="auto"/>
        <w:jc w:val="both"/>
        <w:textAlignment w:val="auto"/>
        <w:rPr>
          <w:rFonts w:ascii="Arial" w:hAnsi="Arial" w:cs="Arial"/>
          <w:color w:val="000000"/>
        </w:rPr>
      </w:pPr>
      <w:r w:rsidRPr="000419DA">
        <w:rPr>
          <w:rFonts w:ascii="Arial" w:hAnsi="Arial" w:cs="Arial"/>
          <w:color w:val="000000"/>
        </w:rPr>
        <w:t>Izvajalec je dolžan obvestiti svoje delavce, da lahko pri svojem delu pridejo v stik z zaupnimi podatki, ter poskrbeti, da ti pri delu z njimi ravnajo z največjo mero skrbnosti.</w:t>
      </w:r>
    </w:p>
    <w:p w14:paraId="5A8DCE89" w14:textId="77777777" w:rsidR="000419DA" w:rsidRPr="000419DA" w:rsidRDefault="000419DA" w:rsidP="000419DA">
      <w:pPr>
        <w:spacing w:after="0" w:line="276" w:lineRule="auto"/>
        <w:jc w:val="both"/>
        <w:textAlignment w:val="auto"/>
        <w:rPr>
          <w:rFonts w:ascii="Arial" w:hAnsi="Arial" w:cs="Arial"/>
          <w:color w:val="000000"/>
        </w:rPr>
      </w:pPr>
    </w:p>
    <w:p w14:paraId="0D394F70" w14:textId="77777777" w:rsidR="000419DA" w:rsidRPr="000419DA" w:rsidRDefault="000419DA" w:rsidP="000419DA">
      <w:pPr>
        <w:keepNext/>
        <w:widowControl/>
        <w:spacing w:after="0" w:line="276" w:lineRule="auto"/>
        <w:ind w:right="6"/>
        <w:jc w:val="both"/>
        <w:textAlignment w:val="auto"/>
        <w:rPr>
          <w:rFonts w:ascii="Arial" w:eastAsia="Calibri" w:hAnsi="Arial" w:cs="Arial"/>
          <w:color w:val="000000"/>
          <w:lang w:eastAsia="zh-CN"/>
        </w:rPr>
      </w:pPr>
      <w:r w:rsidRPr="000419DA">
        <w:rPr>
          <w:rFonts w:ascii="Arial" w:eastAsia="Calibri" w:hAnsi="Arial" w:cs="Arial"/>
          <w:color w:val="000000"/>
          <w:lang w:eastAsia="zh-CN"/>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6AA94437" w14:textId="77777777" w:rsidR="000419DA" w:rsidRPr="000419DA" w:rsidRDefault="000419DA" w:rsidP="000419DA">
      <w:pPr>
        <w:keepNext/>
        <w:widowControl/>
        <w:spacing w:after="0" w:line="276" w:lineRule="auto"/>
        <w:ind w:right="6"/>
        <w:jc w:val="both"/>
        <w:textAlignment w:val="auto"/>
        <w:rPr>
          <w:rFonts w:ascii="Arial" w:eastAsia="Calibri" w:hAnsi="Arial" w:cs="Arial"/>
          <w:color w:val="000000"/>
          <w:lang w:eastAsia="zh-CN"/>
        </w:rPr>
      </w:pPr>
    </w:p>
    <w:p w14:paraId="7AAAEB96" w14:textId="77777777" w:rsidR="000419DA" w:rsidRPr="000419DA" w:rsidRDefault="000419DA" w:rsidP="000419DA">
      <w:pPr>
        <w:keepNext/>
        <w:widowControl/>
        <w:spacing w:after="0" w:line="276" w:lineRule="auto"/>
        <w:ind w:right="6"/>
        <w:jc w:val="both"/>
        <w:textAlignment w:val="auto"/>
        <w:rPr>
          <w:rFonts w:ascii="Arial" w:eastAsia="Calibri" w:hAnsi="Arial" w:cs="Arial"/>
          <w:color w:val="000000"/>
          <w:lang w:eastAsia="zh-CN"/>
        </w:rPr>
      </w:pPr>
      <w:r w:rsidRPr="000419DA">
        <w:rPr>
          <w:rFonts w:ascii="Arial" w:eastAsia="Calibri" w:hAnsi="Arial" w:cs="Arial"/>
          <w:b/>
          <w:lang w:eastAsia="zh-CN"/>
        </w:rPr>
        <w:t>Trajanje pogodbe in končne določbe</w:t>
      </w:r>
    </w:p>
    <w:p w14:paraId="0A1CD221" w14:textId="77777777" w:rsidR="000419DA" w:rsidRPr="000419DA" w:rsidRDefault="000419DA" w:rsidP="000419DA">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 xml:space="preserve">člen </w:t>
      </w:r>
    </w:p>
    <w:p w14:paraId="0EB6008D" w14:textId="77777777" w:rsidR="000419DA" w:rsidRPr="000419DA" w:rsidRDefault="000419DA" w:rsidP="000419DA">
      <w:pPr>
        <w:keepNext/>
        <w:widowControl/>
        <w:spacing w:after="0" w:line="276" w:lineRule="auto"/>
        <w:ind w:right="6"/>
        <w:jc w:val="both"/>
        <w:textAlignment w:val="auto"/>
        <w:rPr>
          <w:rFonts w:ascii="Arial" w:eastAsia="Calibri" w:hAnsi="Arial" w:cs="Arial"/>
          <w:lang w:eastAsia="zh-CN"/>
        </w:rPr>
      </w:pPr>
    </w:p>
    <w:p w14:paraId="773FDC6A" w14:textId="77777777" w:rsidR="000419DA" w:rsidRPr="000419DA" w:rsidRDefault="000419DA" w:rsidP="000419DA">
      <w:pPr>
        <w:spacing w:after="0" w:line="276" w:lineRule="auto"/>
        <w:jc w:val="both"/>
        <w:textAlignment w:val="auto"/>
        <w:rPr>
          <w:rFonts w:ascii="Arial" w:hAnsi="Arial" w:cs="Arial"/>
          <w:kern w:val="0"/>
        </w:rPr>
      </w:pPr>
      <w:r w:rsidRPr="000419DA">
        <w:rPr>
          <w:rFonts w:ascii="Arial" w:hAnsi="Arial" w:cs="Arial"/>
          <w:kern w:val="0"/>
        </w:rPr>
        <w:t>Pogodba je sklenjena z dnem podpisa obeh pogodbenih strank,</w:t>
      </w:r>
      <w:r w:rsidRPr="000419DA">
        <w:rPr>
          <w:rFonts w:ascii="Arial" w:hAnsi="Arial" w:cs="Arial"/>
        </w:rPr>
        <w:t xml:space="preserve"> veljati pa začne, ko izvajalec predloži naročniku finančno zavarovanje za dobro izvedbo pogodbenih obveznosti</w:t>
      </w:r>
      <w:r w:rsidRPr="000419DA">
        <w:rPr>
          <w:rFonts w:ascii="Arial" w:hAnsi="Arial" w:cs="Arial"/>
          <w:kern w:val="0"/>
        </w:rPr>
        <w:t xml:space="preserve">. Pogodba je sklenjena za obdobje 48 mesecev od dne sklenitve pogodbe. </w:t>
      </w:r>
    </w:p>
    <w:p w14:paraId="67F7BB60" w14:textId="77777777" w:rsidR="000419DA" w:rsidRPr="000419DA" w:rsidRDefault="000419DA" w:rsidP="000419DA">
      <w:pPr>
        <w:spacing w:after="0" w:line="276" w:lineRule="auto"/>
        <w:jc w:val="both"/>
        <w:textAlignment w:val="auto"/>
        <w:rPr>
          <w:rFonts w:ascii="Arial" w:hAnsi="Arial" w:cs="Arial"/>
          <w:kern w:val="0"/>
        </w:rPr>
      </w:pPr>
    </w:p>
    <w:p w14:paraId="25DC4F3B" w14:textId="77777777" w:rsidR="000419DA" w:rsidRPr="000419DA" w:rsidRDefault="000419DA" w:rsidP="000419DA">
      <w:pPr>
        <w:spacing w:after="0" w:line="276" w:lineRule="auto"/>
        <w:jc w:val="both"/>
        <w:textAlignment w:val="auto"/>
        <w:rPr>
          <w:rFonts w:ascii="Arial" w:hAnsi="Arial" w:cs="Arial"/>
          <w:kern w:val="0"/>
        </w:rPr>
      </w:pPr>
      <w:r w:rsidRPr="000419DA">
        <w:rPr>
          <w:rFonts w:ascii="Arial" w:hAnsi="Arial" w:cs="Arial"/>
          <w:kern w:val="0"/>
        </w:rPr>
        <w:t>Naročnik si na podlagi 1. alineje prvega odstavka 95. člena ZJN-3 pridržuje pravico, da to pogodbo ob izteku vsakokratnega 12-mesečnega obdobja, šteto od dne sklenitve pogodbe, odpove, pri čemer mora o odpovedi obvestiti izvajalca vsaj 2 meseca pred iztekom posameznega obdobja. Naročnik lahko to pogodbo odpove iz razlogov kot na primer: ne zagotovljena finančna sredstva za nadaljnje izvajanje pogodbe; izveden je nov postopek oddaje javnega naročila za predmet, ki je predmet te pogodbe, ipd.</w:t>
      </w:r>
    </w:p>
    <w:p w14:paraId="0FD85FDB" w14:textId="77777777" w:rsidR="000419DA" w:rsidRPr="000419DA" w:rsidRDefault="000419DA" w:rsidP="000419DA">
      <w:pPr>
        <w:autoSpaceDE w:val="0"/>
        <w:adjustRightInd w:val="0"/>
        <w:spacing w:after="0" w:line="276" w:lineRule="auto"/>
        <w:jc w:val="both"/>
        <w:textAlignment w:val="auto"/>
        <w:rPr>
          <w:rFonts w:ascii="Arial" w:hAnsi="Arial" w:cs="Arial"/>
        </w:rPr>
      </w:pPr>
    </w:p>
    <w:p w14:paraId="7AE20ABA" w14:textId="77777777" w:rsidR="000419DA" w:rsidRPr="000419DA" w:rsidRDefault="000419DA" w:rsidP="000419DA">
      <w:pPr>
        <w:spacing w:after="0" w:line="276" w:lineRule="auto"/>
        <w:jc w:val="both"/>
        <w:textAlignment w:val="auto"/>
        <w:rPr>
          <w:rFonts w:ascii="Arial" w:hAnsi="Arial" w:cs="Arial"/>
        </w:rPr>
      </w:pPr>
      <w:r w:rsidRPr="000419DA">
        <w:rPr>
          <w:rFonts w:ascii="Arial" w:hAnsi="Arial" w:cs="Arial"/>
        </w:rPr>
        <w:t>Stranki se zavezujeta, da bosta pri izvrševanju te pogodbe ravnali v dobri veri, skladno z načelom vestnosti in poštenja, ter da bosta storili vse, kar je potrebno in dopustno za izpolnitev pogodbe.</w:t>
      </w:r>
    </w:p>
    <w:p w14:paraId="4CC28E49" w14:textId="77777777" w:rsidR="000419DA" w:rsidRPr="000419DA" w:rsidRDefault="000419DA" w:rsidP="000419DA">
      <w:pPr>
        <w:autoSpaceDE w:val="0"/>
        <w:adjustRightInd w:val="0"/>
        <w:spacing w:after="0" w:line="276" w:lineRule="auto"/>
        <w:jc w:val="both"/>
        <w:textAlignment w:val="auto"/>
        <w:rPr>
          <w:rFonts w:ascii="Arial" w:hAnsi="Arial" w:cs="Arial"/>
        </w:rPr>
      </w:pPr>
    </w:p>
    <w:p w14:paraId="5ED96527" w14:textId="77777777" w:rsidR="000419DA" w:rsidRPr="000419DA" w:rsidRDefault="000419DA" w:rsidP="000419DA">
      <w:pPr>
        <w:autoSpaceDE w:val="0"/>
        <w:adjustRightInd w:val="0"/>
        <w:spacing w:after="0" w:line="276" w:lineRule="auto"/>
        <w:jc w:val="both"/>
        <w:textAlignment w:val="auto"/>
        <w:rPr>
          <w:rFonts w:ascii="Arial" w:hAnsi="Arial" w:cs="Arial"/>
        </w:rPr>
      </w:pPr>
      <w:r w:rsidRPr="000419DA">
        <w:rPr>
          <w:rFonts w:ascii="Arial" w:hAnsi="Arial" w:cs="Arial"/>
          <w:snapToGrid w:val="0"/>
        </w:rPr>
        <w:t xml:space="preserve">Naročnik in </w:t>
      </w:r>
      <w:r w:rsidRPr="000419DA">
        <w:rPr>
          <w:rFonts w:ascii="Arial" w:hAnsi="Arial" w:cs="Arial"/>
        </w:rPr>
        <w:t>izvajalec</w:t>
      </w:r>
      <w:r w:rsidRPr="000419DA">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550A72D1" w14:textId="77777777" w:rsidR="000419DA" w:rsidRPr="000419DA" w:rsidRDefault="000419DA" w:rsidP="000419DA">
      <w:pPr>
        <w:autoSpaceDE w:val="0"/>
        <w:adjustRightInd w:val="0"/>
        <w:spacing w:after="0" w:line="276" w:lineRule="auto"/>
        <w:jc w:val="both"/>
        <w:textAlignment w:val="auto"/>
        <w:rPr>
          <w:rFonts w:ascii="Arial" w:hAnsi="Arial" w:cs="Arial"/>
        </w:rPr>
      </w:pPr>
    </w:p>
    <w:p w14:paraId="0CE39A1D" w14:textId="77777777" w:rsidR="000419DA" w:rsidRPr="000419DA" w:rsidRDefault="000419DA" w:rsidP="000419DA">
      <w:pPr>
        <w:spacing w:after="0" w:line="276" w:lineRule="auto"/>
        <w:jc w:val="both"/>
        <w:textAlignment w:val="auto"/>
        <w:rPr>
          <w:rFonts w:ascii="Arial" w:hAnsi="Arial" w:cs="Arial"/>
          <w:snapToGrid w:val="0"/>
        </w:rPr>
      </w:pPr>
      <w:r w:rsidRPr="000419DA">
        <w:rPr>
          <w:rFonts w:ascii="Arial" w:hAnsi="Arial" w:cs="Arial"/>
          <w:snapToGrid w:val="0"/>
        </w:rPr>
        <w:t xml:space="preserve">Ta pogodba je sestavljena v dveh enakih izvodih, od katerih prejme vsaka pogodbena stranka po en izvod. Če je pogodba elektronsko podpisana, prejme vsaka stranka elektronski izvirnik pogodbe. </w:t>
      </w:r>
      <w:r w:rsidRPr="000419DA">
        <w:rPr>
          <w:rFonts w:ascii="Arial" w:hAnsi="Arial" w:cs="Arial"/>
          <w:color w:val="000000"/>
          <w:lang w:eastAsia="sl-SI"/>
        </w:rPr>
        <w:t>Kakršnekoli spremembe ali dopolnitve pogodbe so možne le s soglasjem pogodbenih strank in v pisni obliki.</w:t>
      </w:r>
    </w:p>
    <w:p w14:paraId="129C0A61" w14:textId="77777777" w:rsidR="000419DA" w:rsidRPr="000419DA" w:rsidRDefault="000419DA" w:rsidP="000419DA">
      <w:pPr>
        <w:autoSpaceDE w:val="0"/>
        <w:adjustRightInd w:val="0"/>
        <w:spacing w:after="0" w:line="276" w:lineRule="auto"/>
        <w:jc w:val="both"/>
        <w:textAlignment w:val="auto"/>
        <w:rPr>
          <w:rFonts w:ascii="Arial" w:hAnsi="Arial" w:cs="Arial"/>
        </w:rPr>
      </w:pPr>
    </w:p>
    <w:p w14:paraId="0746D56D" w14:textId="77777777" w:rsidR="000419DA" w:rsidRPr="000419DA" w:rsidRDefault="000419DA" w:rsidP="000419DA">
      <w:pPr>
        <w:autoSpaceDE w:val="0"/>
        <w:adjustRightInd w:val="0"/>
        <w:spacing w:after="0" w:line="276" w:lineRule="auto"/>
        <w:jc w:val="both"/>
        <w:textAlignment w:val="auto"/>
        <w:rPr>
          <w:rFonts w:ascii="Arial" w:hAnsi="Arial" w:cs="Arial"/>
        </w:rPr>
      </w:pPr>
    </w:p>
    <w:p w14:paraId="43767430" w14:textId="77777777" w:rsidR="000419DA" w:rsidRPr="000419DA" w:rsidRDefault="000419DA" w:rsidP="000419DA">
      <w:pPr>
        <w:autoSpaceDE w:val="0"/>
        <w:adjustRightInd w:val="0"/>
        <w:spacing w:after="0" w:line="276" w:lineRule="auto"/>
        <w:jc w:val="both"/>
        <w:textAlignment w:val="auto"/>
        <w:rPr>
          <w:rFonts w:ascii="Arial" w:hAnsi="Arial" w:cs="Arial"/>
        </w:rPr>
      </w:pPr>
      <w:r w:rsidRPr="000419DA">
        <w:rPr>
          <w:rFonts w:ascii="Arial" w:hAnsi="Arial" w:cs="Arial"/>
        </w:rPr>
        <w:t>Številka: __________________________              Številka:__________________________</w:t>
      </w:r>
    </w:p>
    <w:p w14:paraId="32543B1E" w14:textId="77777777" w:rsidR="000419DA" w:rsidRPr="000419DA" w:rsidRDefault="000419DA" w:rsidP="000419DA">
      <w:pPr>
        <w:tabs>
          <w:tab w:val="left" w:pos="4866"/>
        </w:tabs>
        <w:autoSpaceDE w:val="0"/>
        <w:adjustRightInd w:val="0"/>
        <w:spacing w:after="0" w:line="276" w:lineRule="auto"/>
        <w:ind w:left="6"/>
        <w:textAlignment w:val="auto"/>
        <w:rPr>
          <w:rFonts w:ascii="Arial" w:hAnsi="Arial" w:cs="Arial"/>
        </w:rPr>
      </w:pPr>
    </w:p>
    <w:p w14:paraId="646CB408" w14:textId="77777777" w:rsidR="000419DA" w:rsidRPr="000419DA" w:rsidRDefault="000419DA" w:rsidP="000419DA">
      <w:pPr>
        <w:tabs>
          <w:tab w:val="left" w:pos="4866"/>
        </w:tabs>
        <w:autoSpaceDE w:val="0"/>
        <w:adjustRightInd w:val="0"/>
        <w:spacing w:after="0" w:line="276" w:lineRule="auto"/>
        <w:ind w:left="6"/>
        <w:textAlignment w:val="auto"/>
        <w:rPr>
          <w:rFonts w:ascii="Arial" w:hAnsi="Arial" w:cs="Arial"/>
        </w:rPr>
      </w:pPr>
      <w:r w:rsidRPr="000419DA">
        <w:rPr>
          <w:rFonts w:ascii="Arial" w:hAnsi="Arial" w:cs="Arial"/>
        </w:rPr>
        <w:t>Datum: ___________________________</w:t>
      </w:r>
      <w:r w:rsidRPr="000419DA">
        <w:rPr>
          <w:rFonts w:ascii="Arial" w:hAnsi="Arial" w:cs="Arial"/>
        </w:rPr>
        <w:tab/>
      </w:r>
      <w:r w:rsidRPr="000419DA">
        <w:rPr>
          <w:rFonts w:ascii="Arial" w:hAnsi="Arial" w:cs="Arial"/>
        </w:rPr>
        <w:tab/>
        <w:t>Datum: ___________________________</w:t>
      </w:r>
    </w:p>
    <w:p w14:paraId="39437158" w14:textId="77777777" w:rsidR="000419DA" w:rsidRPr="000419DA" w:rsidRDefault="000419DA" w:rsidP="000419DA">
      <w:pPr>
        <w:tabs>
          <w:tab w:val="left" w:pos="4866"/>
        </w:tabs>
        <w:autoSpaceDE w:val="0"/>
        <w:adjustRightInd w:val="0"/>
        <w:spacing w:after="0" w:line="276" w:lineRule="auto"/>
        <w:textAlignment w:val="auto"/>
        <w:rPr>
          <w:rFonts w:ascii="Arial" w:hAnsi="Arial" w:cs="Arial"/>
        </w:rPr>
      </w:pPr>
    </w:p>
    <w:p w14:paraId="6B602006" w14:textId="77777777" w:rsidR="000419DA" w:rsidRPr="000419DA" w:rsidRDefault="000419DA" w:rsidP="000419DA">
      <w:pPr>
        <w:tabs>
          <w:tab w:val="left" w:pos="4866"/>
        </w:tabs>
        <w:autoSpaceDE w:val="0"/>
        <w:adjustRightInd w:val="0"/>
        <w:spacing w:after="0" w:line="276" w:lineRule="auto"/>
        <w:textAlignment w:val="auto"/>
        <w:rPr>
          <w:rFonts w:ascii="Arial" w:hAnsi="Arial" w:cs="Arial"/>
        </w:rPr>
      </w:pPr>
    </w:p>
    <w:p w14:paraId="61B964F6" w14:textId="77777777" w:rsidR="000419DA" w:rsidRPr="000419DA" w:rsidRDefault="000419DA" w:rsidP="000419DA">
      <w:pPr>
        <w:tabs>
          <w:tab w:val="left" w:pos="4866"/>
        </w:tabs>
        <w:autoSpaceDE w:val="0"/>
        <w:adjustRightInd w:val="0"/>
        <w:spacing w:after="0" w:line="276" w:lineRule="auto"/>
        <w:ind w:left="6"/>
        <w:textAlignment w:val="auto"/>
        <w:rPr>
          <w:rFonts w:ascii="Arial" w:hAnsi="Arial" w:cs="Arial"/>
          <w:b/>
        </w:rPr>
      </w:pPr>
      <w:r w:rsidRPr="000419DA">
        <w:rPr>
          <w:rFonts w:ascii="Arial" w:hAnsi="Arial" w:cs="Arial"/>
          <w:b/>
        </w:rPr>
        <w:t>NAROČNIK</w:t>
      </w:r>
      <w:r w:rsidRPr="000419DA">
        <w:rPr>
          <w:rFonts w:ascii="Arial" w:hAnsi="Arial" w:cs="Arial"/>
          <w:b/>
        </w:rPr>
        <w:tab/>
      </w:r>
      <w:r w:rsidRPr="000419DA">
        <w:rPr>
          <w:rFonts w:ascii="Arial" w:hAnsi="Arial" w:cs="Arial"/>
          <w:b/>
        </w:rPr>
        <w:tab/>
        <w:t>IZVAJALEC</w:t>
      </w:r>
    </w:p>
    <w:p w14:paraId="20632908" w14:textId="77777777" w:rsidR="000419DA" w:rsidRPr="000419DA" w:rsidRDefault="000419DA" w:rsidP="000419DA">
      <w:pPr>
        <w:autoSpaceDE w:val="0"/>
        <w:adjustRightInd w:val="0"/>
        <w:spacing w:after="0" w:line="276" w:lineRule="auto"/>
        <w:ind w:left="6"/>
        <w:textAlignment w:val="auto"/>
        <w:rPr>
          <w:rFonts w:ascii="Arial" w:hAnsi="Arial" w:cs="Arial"/>
        </w:rPr>
      </w:pPr>
    </w:p>
    <w:p w14:paraId="1729CE75" w14:textId="77777777" w:rsidR="000419DA" w:rsidRPr="000419DA" w:rsidRDefault="000419DA" w:rsidP="000419DA">
      <w:pPr>
        <w:autoSpaceDE w:val="0"/>
        <w:adjustRightInd w:val="0"/>
        <w:spacing w:after="0" w:line="276" w:lineRule="auto"/>
        <w:textAlignment w:val="auto"/>
        <w:rPr>
          <w:rFonts w:ascii="Arial" w:hAnsi="Arial" w:cs="Arial"/>
        </w:rPr>
      </w:pPr>
      <w:r w:rsidRPr="000419DA">
        <w:rPr>
          <w:rFonts w:ascii="Arial" w:hAnsi="Arial" w:cs="Arial"/>
        </w:rPr>
        <w:lastRenderedPageBreak/>
        <w:t>Univerzitetni klinični center Ljubljana</w:t>
      </w:r>
      <w:r w:rsidRPr="000419DA">
        <w:rPr>
          <w:rFonts w:ascii="Arial" w:hAnsi="Arial" w:cs="Arial"/>
        </w:rPr>
        <w:tab/>
      </w:r>
      <w:r w:rsidRPr="000419DA">
        <w:rPr>
          <w:rFonts w:ascii="Arial" w:hAnsi="Arial" w:cs="Arial"/>
        </w:rPr>
        <w:tab/>
        <w:t>_________________________________</w:t>
      </w:r>
    </w:p>
    <w:p w14:paraId="39E21AF9" w14:textId="77777777" w:rsidR="000419DA" w:rsidRPr="000419DA" w:rsidRDefault="000419DA" w:rsidP="000419DA">
      <w:pPr>
        <w:autoSpaceDE w:val="0"/>
        <w:adjustRightInd w:val="0"/>
        <w:spacing w:after="0" w:line="276" w:lineRule="auto"/>
        <w:ind w:left="6"/>
        <w:textAlignment w:val="auto"/>
        <w:rPr>
          <w:rFonts w:ascii="Arial" w:hAnsi="Arial" w:cs="Arial"/>
        </w:rPr>
      </w:pPr>
    </w:p>
    <w:p w14:paraId="32318C56" w14:textId="77777777" w:rsidR="000419DA" w:rsidRPr="000419DA" w:rsidRDefault="000419DA" w:rsidP="000419DA">
      <w:pPr>
        <w:autoSpaceDE w:val="0"/>
        <w:adjustRightInd w:val="0"/>
        <w:spacing w:after="0" w:line="276" w:lineRule="auto"/>
        <w:ind w:left="6"/>
        <w:textAlignment w:val="auto"/>
        <w:rPr>
          <w:rFonts w:ascii="Arial" w:hAnsi="Arial" w:cs="Arial"/>
          <w:color w:val="000000"/>
          <w:shd w:val="clear" w:color="auto" w:fill="FFFFFF"/>
        </w:rPr>
      </w:pPr>
      <w:r w:rsidRPr="000419DA">
        <w:rPr>
          <w:rFonts w:ascii="Arial" w:hAnsi="Arial" w:cs="Arial"/>
          <w:color w:val="000000"/>
          <w:shd w:val="clear" w:color="auto" w:fill="FFFFFF"/>
        </w:rPr>
        <w:t xml:space="preserve">doc. dr. Marko Jug, dr. med.,  </w:t>
      </w:r>
    </w:p>
    <w:p w14:paraId="31E19CD4" w14:textId="77777777" w:rsidR="000419DA" w:rsidRPr="000419DA" w:rsidRDefault="000419DA" w:rsidP="000419DA">
      <w:pPr>
        <w:autoSpaceDE w:val="0"/>
        <w:adjustRightInd w:val="0"/>
        <w:spacing w:after="0" w:line="276" w:lineRule="auto"/>
        <w:ind w:left="6"/>
        <w:textAlignment w:val="auto"/>
        <w:rPr>
          <w:rFonts w:ascii="Arial" w:hAnsi="Arial" w:cs="Arial"/>
        </w:rPr>
      </w:pPr>
      <w:r w:rsidRPr="000419DA">
        <w:rPr>
          <w:rFonts w:ascii="Arial" w:hAnsi="Arial" w:cs="Arial"/>
        </w:rPr>
        <w:t>generalni</w:t>
      </w:r>
      <w:r w:rsidRPr="000419DA">
        <w:rPr>
          <w:rFonts w:ascii="Arial" w:hAnsi="Arial" w:cs="Arial"/>
          <w:color w:val="000000"/>
          <w:shd w:val="clear" w:color="auto" w:fill="FFFFFF"/>
        </w:rPr>
        <w:t xml:space="preserve"> direktor</w:t>
      </w:r>
      <w:r w:rsidRPr="000419DA">
        <w:rPr>
          <w:rFonts w:ascii="Arial" w:hAnsi="Arial" w:cs="Arial"/>
        </w:rPr>
        <w:tab/>
        <w:t xml:space="preserve">           </w:t>
      </w:r>
      <w:r w:rsidRPr="000419DA">
        <w:rPr>
          <w:rFonts w:ascii="Arial" w:hAnsi="Arial" w:cs="Arial"/>
        </w:rPr>
        <w:tab/>
      </w:r>
      <w:r w:rsidRPr="000419DA">
        <w:rPr>
          <w:rFonts w:ascii="Arial" w:hAnsi="Arial" w:cs="Arial"/>
        </w:rPr>
        <w:tab/>
      </w:r>
      <w:r w:rsidRPr="000419DA">
        <w:rPr>
          <w:rFonts w:ascii="Arial" w:hAnsi="Arial" w:cs="Arial"/>
        </w:rPr>
        <w:tab/>
      </w:r>
      <w:r w:rsidRPr="000419DA">
        <w:rPr>
          <w:rFonts w:ascii="Arial" w:hAnsi="Arial" w:cs="Arial"/>
        </w:rPr>
        <w:tab/>
        <w:t>_________________________________</w:t>
      </w:r>
    </w:p>
    <w:p w14:paraId="374A45D6" w14:textId="77777777" w:rsidR="000419DA" w:rsidRPr="000419DA" w:rsidRDefault="000419DA" w:rsidP="000419DA">
      <w:pPr>
        <w:autoSpaceDE w:val="0"/>
        <w:adjustRightInd w:val="0"/>
        <w:spacing w:after="0" w:line="276" w:lineRule="auto"/>
        <w:ind w:left="6"/>
        <w:textAlignment w:val="auto"/>
        <w:rPr>
          <w:rFonts w:ascii="Arial" w:hAnsi="Arial" w:cs="Arial"/>
        </w:rPr>
      </w:pPr>
    </w:p>
    <w:p w14:paraId="3765EDE5" w14:textId="77777777" w:rsidR="000419DA" w:rsidRPr="000419DA" w:rsidRDefault="000419DA" w:rsidP="000419DA">
      <w:pPr>
        <w:autoSpaceDE w:val="0"/>
        <w:adjustRightInd w:val="0"/>
        <w:spacing w:after="0" w:line="276" w:lineRule="auto"/>
        <w:ind w:left="6"/>
        <w:textAlignment w:val="auto"/>
        <w:rPr>
          <w:rFonts w:ascii="Arial" w:hAnsi="Arial" w:cs="Arial"/>
        </w:rPr>
      </w:pPr>
      <w:r w:rsidRPr="000419DA">
        <w:rPr>
          <w:rFonts w:ascii="Arial" w:hAnsi="Arial" w:cs="Arial"/>
        </w:rPr>
        <w:t>Priloge:</w:t>
      </w:r>
    </w:p>
    <w:p w14:paraId="5C644B26" w14:textId="77777777" w:rsidR="000419DA" w:rsidRPr="000419DA" w:rsidRDefault="000419DA" w:rsidP="000419DA">
      <w:pPr>
        <w:numPr>
          <w:ilvl w:val="0"/>
          <w:numId w:val="58"/>
        </w:numPr>
        <w:autoSpaceDE w:val="0"/>
        <w:adjustRightInd w:val="0"/>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Priloga št. 1 – </w:t>
      </w:r>
      <w:r w:rsidRPr="000419DA">
        <w:rPr>
          <w:rFonts w:ascii="Arial" w:hAnsi="Arial" w:cs="Arial"/>
        </w:rPr>
        <w:t xml:space="preserve">Popis del in materiala (MS EXCEL) iz ponudbe izvajalca št. …. z dne </w:t>
      </w:r>
      <w:r w:rsidRPr="000419DA">
        <w:rPr>
          <w:rFonts w:ascii="Arial" w:eastAsia="Calibri" w:hAnsi="Arial" w:cs="Arial"/>
          <w:lang w:eastAsia="zh-CN"/>
        </w:rPr>
        <w:t>…</w:t>
      </w:r>
    </w:p>
    <w:p w14:paraId="0EA3CC4C" w14:textId="77777777" w:rsidR="000419DA" w:rsidRPr="000419DA" w:rsidRDefault="000419DA" w:rsidP="000419DA">
      <w:pPr>
        <w:widowControl/>
        <w:numPr>
          <w:ilvl w:val="0"/>
          <w:numId w:val="58"/>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Priloga št. 2 – Navodila Službe za preprečevanje in obvladovanje bolnišničnih okužb</w:t>
      </w:r>
    </w:p>
    <w:p w14:paraId="3CE12AC5" w14:textId="77777777" w:rsidR="000419DA" w:rsidRPr="000419DA" w:rsidRDefault="000419DA" w:rsidP="000419DA">
      <w:pPr>
        <w:widowControl/>
        <w:numPr>
          <w:ilvl w:val="0"/>
          <w:numId w:val="58"/>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Priloga št. 3 - Pisni sporazum o zagotavljanju varnosti in zdravja pri delu na skupnem delovišču</w:t>
      </w:r>
    </w:p>
    <w:p w14:paraId="25329305" w14:textId="77777777" w:rsidR="000419DA" w:rsidRPr="000419DA" w:rsidRDefault="000419DA" w:rsidP="000419DA">
      <w:pPr>
        <w:spacing w:line="254" w:lineRule="auto"/>
        <w:textAlignment w:val="auto"/>
      </w:pPr>
    </w:p>
    <w:p w14:paraId="203EFD49" w14:textId="77777777" w:rsidR="000419DA" w:rsidRPr="000419DA" w:rsidRDefault="000419DA" w:rsidP="000419DA">
      <w:pPr>
        <w:spacing w:line="254" w:lineRule="auto"/>
        <w:textAlignment w:val="auto"/>
      </w:pPr>
    </w:p>
    <w:p w14:paraId="2B87A486" w14:textId="77777777" w:rsidR="000419DA" w:rsidRPr="000419DA" w:rsidRDefault="000419DA" w:rsidP="000419DA">
      <w:pPr>
        <w:spacing w:line="254" w:lineRule="auto"/>
        <w:textAlignment w:val="auto"/>
      </w:pPr>
    </w:p>
    <w:p w14:paraId="0DBF7BB4" w14:textId="77777777" w:rsidR="000419DA" w:rsidRPr="000419DA" w:rsidRDefault="000419DA" w:rsidP="000419DA">
      <w:pPr>
        <w:spacing w:line="254" w:lineRule="auto"/>
        <w:textAlignment w:val="auto"/>
      </w:pPr>
    </w:p>
    <w:p w14:paraId="05F965C3" w14:textId="77777777" w:rsidR="000419DA" w:rsidRPr="000419DA" w:rsidRDefault="000419DA" w:rsidP="000419DA">
      <w:pPr>
        <w:spacing w:line="254" w:lineRule="auto"/>
        <w:textAlignment w:val="auto"/>
      </w:pPr>
    </w:p>
    <w:p w14:paraId="4BC19440" w14:textId="77777777" w:rsidR="000419DA" w:rsidRPr="000419DA" w:rsidRDefault="000419DA" w:rsidP="000419DA">
      <w:pPr>
        <w:spacing w:line="254" w:lineRule="auto"/>
        <w:textAlignment w:val="auto"/>
      </w:pPr>
    </w:p>
    <w:p w14:paraId="5C612DBF" w14:textId="77777777" w:rsidR="000419DA" w:rsidRPr="000419DA" w:rsidRDefault="000419DA" w:rsidP="000419DA">
      <w:pPr>
        <w:widowControl/>
        <w:suppressAutoHyphens w:val="0"/>
        <w:spacing w:after="0" w:line="276" w:lineRule="auto"/>
        <w:jc w:val="both"/>
        <w:textAlignment w:val="auto"/>
      </w:pPr>
      <w:r w:rsidRPr="000419DA">
        <w:rPr>
          <w:rFonts w:ascii="Times New Roman" w:eastAsia="Calibri" w:hAnsi="Times New Roman" w:cs="Times New Roman"/>
          <w:kern w:val="0"/>
          <w:sz w:val="24"/>
          <w:szCs w:val="24"/>
          <w:lang w:eastAsia="sl-SI"/>
        </w:rPr>
        <w:br w:type="page"/>
      </w:r>
    </w:p>
    <w:p w14:paraId="1724D1B4" w14:textId="77777777" w:rsidR="000419DA" w:rsidRPr="000419DA" w:rsidRDefault="000419DA" w:rsidP="000419DA">
      <w:pPr>
        <w:spacing w:line="254" w:lineRule="auto"/>
        <w:textAlignment w:val="auto"/>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0419DA" w:rsidRPr="000419DA" w14:paraId="74DA7576" w14:textId="77777777" w:rsidTr="00C329AC">
        <w:trPr>
          <w:trHeight w:val="537"/>
        </w:trPr>
        <w:tc>
          <w:tcPr>
            <w:tcW w:w="9072" w:type="dxa"/>
            <w:tcBorders>
              <w:top w:val="double" w:sz="4" w:space="0" w:color="auto"/>
              <w:left w:val="double" w:sz="4" w:space="0" w:color="auto"/>
              <w:bottom w:val="double" w:sz="4" w:space="0" w:color="auto"/>
              <w:right w:val="double" w:sz="4" w:space="0" w:color="auto"/>
            </w:tcBorders>
            <w:vAlign w:val="center"/>
            <w:hideMark/>
          </w:tcPr>
          <w:p w14:paraId="7A8DADA5" w14:textId="77777777" w:rsidR="000419DA" w:rsidRPr="000419DA" w:rsidRDefault="000419DA" w:rsidP="000419DA">
            <w:pPr>
              <w:spacing w:before="120" w:after="120" w:line="254" w:lineRule="auto"/>
              <w:jc w:val="center"/>
              <w:textAlignment w:val="auto"/>
              <w:rPr>
                <w:rFonts w:ascii="Arial" w:hAnsi="Arial" w:cs="Arial"/>
                <w:b/>
                <w:bCs/>
                <w14:ligatures w14:val="standardContextual"/>
              </w:rPr>
            </w:pPr>
            <w:r w:rsidRPr="000419DA">
              <w:rPr>
                <w:rFonts w:ascii="Arial" w:hAnsi="Arial" w:cs="Arial"/>
                <w:b/>
                <w:bCs/>
                <w14:ligatures w14:val="standardContextual"/>
              </w:rPr>
              <w:t xml:space="preserve">POPIS DEL IN MATERIALA (MS EXCEL) IZ PONUDBE IZVAJALCA št. …. z dne ….. </w:t>
            </w:r>
          </w:p>
          <w:p w14:paraId="284B892E" w14:textId="77777777" w:rsidR="000419DA" w:rsidRPr="000419DA" w:rsidRDefault="000419DA" w:rsidP="000419DA">
            <w:pPr>
              <w:spacing w:before="120" w:after="120" w:line="254" w:lineRule="auto"/>
              <w:jc w:val="center"/>
              <w:textAlignment w:val="auto"/>
              <w:rPr>
                <w:rFonts w:ascii="Arial" w:hAnsi="Arial" w:cs="Arial"/>
                <w:b/>
                <w14:ligatures w14:val="standardContextual"/>
              </w:rPr>
            </w:pPr>
            <w:r w:rsidRPr="000419DA">
              <w:rPr>
                <w:rFonts w:ascii="Arial" w:hAnsi="Arial" w:cs="Arial"/>
                <w:b/>
                <w14:ligatures w14:val="standardContextual"/>
              </w:rPr>
              <w:t xml:space="preserve">Priloga št. 1 k pogodbi             </w:t>
            </w:r>
          </w:p>
        </w:tc>
      </w:tr>
    </w:tbl>
    <w:p w14:paraId="7BD92234" w14:textId="77777777" w:rsidR="000419DA" w:rsidRPr="000419DA" w:rsidRDefault="000419DA" w:rsidP="000419DA">
      <w:pPr>
        <w:spacing w:line="254" w:lineRule="auto"/>
        <w:textAlignment w:val="auto"/>
      </w:pPr>
    </w:p>
    <w:p w14:paraId="54022C49" w14:textId="77777777" w:rsidR="000419DA" w:rsidRPr="000419DA" w:rsidRDefault="000419DA" w:rsidP="000419DA">
      <w:pPr>
        <w:spacing w:line="254" w:lineRule="auto"/>
        <w:textAlignment w:val="auto"/>
      </w:pPr>
    </w:p>
    <w:p w14:paraId="7269CF0C" w14:textId="77777777" w:rsidR="000419DA" w:rsidRPr="000419DA" w:rsidRDefault="000419DA" w:rsidP="000419DA">
      <w:pPr>
        <w:spacing w:line="254" w:lineRule="auto"/>
        <w:textAlignment w:val="auto"/>
      </w:pPr>
    </w:p>
    <w:p w14:paraId="6038FA17" w14:textId="77777777" w:rsidR="000419DA" w:rsidRPr="000419DA" w:rsidRDefault="000419DA" w:rsidP="000419DA">
      <w:pPr>
        <w:spacing w:line="254" w:lineRule="auto"/>
        <w:textAlignment w:val="auto"/>
        <w:rPr>
          <w:rFonts w:ascii="Arial" w:hAnsi="Arial" w:cs="Arial"/>
        </w:rPr>
      </w:pPr>
      <w:r w:rsidRPr="000419DA">
        <w:rPr>
          <w:rFonts w:ascii="Arial" w:hAnsi="Arial" w:cs="Arial"/>
        </w:rPr>
        <w:br w:type="page"/>
      </w: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0419DA" w:rsidRPr="000419DA" w14:paraId="01A412AA" w14:textId="77777777" w:rsidTr="00C329AC">
        <w:trPr>
          <w:trHeight w:val="537"/>
        </w:trPr>
        <w:tc>
          <w:tcPr>
            <w:tcW w:w="9072" w:type="dxa"/>
            <w:tcBorders>
              <w:top w:val="double" w:sz="4" w:space="0" w:color="auto"/>
              <w:left w:val="double" w:sz="4" w:space="0" w:color="auto"/>
              <w:bottom w:val="double" w:sz="4" w:space="0" w:color="auto"/>
              <w:right w:val="double" w:sz="4" w:space="0" w:color="auto"/>
            </w:tcBorders>
            <w:vAlign w:val="center"/>
            <w:hideMark/>
          </w:tcPr>
          <w:p w14:paraId="04DF3294" w14:textId="77777777" w:rsidR="000419DA" w:rsidRPr="000419DA" w:rsidRDefault="000419DA" w:rsidP="000419DA">
            <w:pPr>
              <w:spacing w:before="120" w:after="120" w:line="254" w:lineRule="auto"/>
              <w:jc w:val="center"/>
              <w:textAlignment w:val="auto"/>
              <w:rPr>
                <w:rFonts w:ascii="Arial" w:hAnsi="Arial" w:cs="Arial"/>
                <w:b/>
                <w14:ligatures w14:val="standardContextual"/>
              </w:rPr>
            </w:pPr>
            <w:r w:rsidRPr="000419DA">
              <w:rPr>
                <w:rFonts w:ascii="Arial" w:hAnsi="Arial" w:cs="Arial"/>
                <w:b/>
                <w14:ligatures w14:val="standardContextual"/>
              </w:rPr>
              <w:lastRenderedPageBreak/>
              <w:t>NAVODILA SLUŽBE ZA PREPREČEVANJE IN OBVLADOVANJE BOLNIŠNIČNIH OKUŽB (SPOBO) GLEDE ZAŠČITNIH UKREPOV OB IZVEDBI OBNOVITVENIH DEL</w:t>
            </w:r>
            <w:r w:rsidRPr="000419DA">
              <w:rPr>
                <w:rFonts w:ascii="Arial" w:hAnsi="Arial" w:cs="Arial"/>
                <w:b/>
                <w:highlight w:val="yellow"/>
                <w14:ligatures w14:val="standardContextual"/>
              </w:rPr>
              <w:t xml:space="preserve"> </w:t>
            </w:r>
            <w:r w:rsidRPr="000419DA">
              <w:rPr>
                <w:rFonts w:ascii="Arial" w:hAnsi="Arial" w:cs="Arial"/>
                <w:b/>
                <w14:ligatures w14:val="standardContextual"/>
              </w:rPr>
              <w:t xml:space="preserve">Priloga št. 2 k pogodbi             </w:t>
            </w:r>
          </w:p>
        </w:tc>
      </w:tr>
    </w:tbl>
    <w:p w14:paraId="0E6CAE65" w14:textId="77777777" w:rsidR="000419DA" w:rsidRPr="000419DA" w:rsidRDefault="000419DA" w:rsidP="000419DA">
      <w:pPr>
        <w:spacing w:line="254" w:lineRule="auto"/>
        <w:textAlignment w:val="auto"/>
        <w:rPr>
          <w:rFonts w:ascii="Arial" w:hAnsi="Arial" w:cs="Arial"/>
        </w:rPr>
      </w:pPr>
    </w:p>
    <w:p w14:paraId="7A6B19BA" w14:textId="77777777" w:rsidR="000419DA" w:rsidRPr="000419DA" w:rsidRDefault="000419DA" w:rsidP="000419DA">
      <w:pPr>
        <w:spacing w:line="360" w:lineRule="auto"/>
        <w:jc w:val="both"/>
        <w:textAlignment w:val="auto"/>
        <w:rPr>
          <w:rFonts w:ascii="Arial" w:hAnsi="Arial" w:cs="Arial"/>
          <w:b/>
        </w:rPr>
      </w:pPr>
      <w:r w:rsidRPr="000419DA">
        <w:rPr>
          <w:rFonts w:ascii="Arial" w:hAnsi="Arial" w:cs="Arial"/>
          <w:b/>
        </w:rPr>
        <w:t>DOLOČITEV ZAŠČITNIH UKREPOV</w:t>
      </w:r>
    </w:p>
    <w:p w14:paraId="79C6F362" w14:textId="77777777" w:rsidR="000419DA" w:rsidRPr="000419DA" w:rsidRDefault="000419DA" w:rsidP="003D0AA1">
      <w:pPr>
        <w:widowControl/>
        <w:numPr>
          <w:ilvl w:val="0"/>
          <w:numId w:val="87"/>
        </w:numPr>
        <w:suppressAutoHyphens w:val="0"/>
        <w:spacing w:after="0" w:line="240" w:lineRule="auto"/>
        <w:contextualSpacing/>
        <w:textAlignment w:val="auto"/>
        <w:rPr>
          <w:rFonts w:ascii="Arial" w:hAnsi="Arial" w:cs="Arial"/>
        </w:rPr>
      </w:pPr>
      <w:r w:rsidRPr="000419DA">
        <w:rPr>
          <w:rFonts w:ascii="Arial" w:hAnsi="Arial" w:cs="Arial"/>
          <w:b/>
          <w:i/>
        </w:rPr>
        <w:t>KORAK.</w:t>
      </w:r>
      <w:r w:rsidRPr="000419DA">
        <w:rPr>
          <w:rFonts w:ascii="Arial" w:hAnsi="Arial" w:cs="Arial"/>
        </w:rPr>
        <w:t xml:space="preserve"> S pomočjo spodnje tabele opredelimo vrsto gradbenih del. </w:t>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4"/>
      </w:tblGrid>
      <w:tr w:rsidR="000419DA" w:rsidRPr="000419DA" w14:paraId="5B68933D" w14:textId="77777777" w:rsidTr="00C329AC">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hideMark/>
          </w:tcPr>
          <w:p w14:paraId="6073F41B"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14:ligatures w14:val="standardContextual"/>
              </w:rPr>
              <w:t xml:space="preserve"> </w:t>
            </w:r>
            <w:r w:rsidRPr="000419DA">
              <w:rPr>
                <w:rFonts w:ascii="Arial" w:hAnsi="Arial" w:cs="Arial"/>
                <w:b/>
                <w14:ligatures w14:val="standardContextual"/>
              </w:rPr>
              <w:t>A. Pregled in neinvazivna dela</w:t>
            </w:r>
          </w:p>
        </w:tc>
      </w:tr>
      <w:tr w:rsidR="000419DA" w:rsidRPr="000419DA" w14:paraId="5C972037" w14:textId="77777777" w:rsidTr="00C329AC">
        <w:trPr>
          <w:jc w:val="center"/>
        </w:trPr>
        <w:tc>
          <w:tcPr>
            <w:tcW w:w="9624" w:type="dxa"/>
            <w:tcBorders>
              <w:top w:val="double" w:sz="4" w:space="0" w:color="auto"/>
              <w:left w:val="double" w:sz="4" w:space="0" w:color="auto"/>
              <w:bottom w:val="dotted" w:sz="4" w:space="0" w:color="auto"/>
              <w:right w:val="double" w:sz="4" w:space="0" w:color="auto"/>
            </w:tcBorders>
            <w:hideMark/>
          </w:tcPr>
          <w:p w14:paraId="55E5666C" w14:textId="77777777" w:rsidR="000419DA" w:rsidRPr="000419DA" w:rsidRDefault="000419DA" w:rsidP="003D0AA1">
            <w:pPr>
              <w:widowControl/>
              <w:numPr>
                <w:ilvl w:val="0"/>
                <w:numId w:val="88"/>
              </w:numPr>
              <w:suppressAutoHyphens w:val="0"/>
              <w:spacing w:after="0" w:line="240" w:lineRule="auto"/>
              <w:contextualSpacing/>
              <w:jc w:val="both"/>
              <w:textAlignment w:val="auto"/>
              <w:rPr>
                <w:rFonts w:ascii="Arial" w:hAnsi="Arial" w:cs="Arial"/>
                <w14:ligatures w14:val="standardContextual"/>
              </w:rPr>
            </w:pPr>
            <w:r w:rsidRPr="000419DA">
              <w:rPr>
                <w:rFonts w:ascii="Arial" w:hAnsi="Arial" w:cs="Arial"/>
                <w14:ligatures w14:val="standardContextual"/>
              </w:rPr>
              <w:t>pleskanje sten (brez predhodnega strganja/brušenja sten), barvanje in manjša popravila na hodnikih in oddelkih, kjer ni bolnikov</w:t>
            </w:r>
          </w:p>
        </w:tc>
      </w:tr>
      <w:tr w:rsidR="000419DA" w:rsidRPr="000419DA" w14:paraId="383A2874" w14:textId="77777777" w:rsidTr="00C329AC">
        <w:trPr>
          <w:jc w:val="center"/>
        </w:trPr>
        <w:tc>
          <w:tcPr>
            <w:tcW w:w="9624" w:type="dxa"/>
            <w:tcBorders>
              <w:top w:val="dotted" w:sz="4" w:space="0" w:color="auto"/>
              <w:left w:val="double" w:sz="4" w:space="0" w:color="auto"/>
              <w:bottom w:val="dotted" w:sz="4" w:space="0" w:color="auto"/>
              <w:right w:val="double" w:sz="4" w:space="0" w:color="auto"/>
            </w:tcBorders>
            <w:hideMark/>
          </w:tcPr>
          <w:p w14:paraId="2CBBB5CC" w14:textId="77777777" w:rsidR="000419DA" w:rsidRPr="000419DA" w:rsidRDefault="000419DA" w:rsidP="003D0AA1">
            <w:pPr>
              <w:widowControl/>
              <w:numPr>
                <w:ilvl w:val="0"/>
                <w:numId w:val="88"/>
              </w:numPr>
              <w:suppressAutoHyphens w:val="0"/>
              <w:spacing w:after="0" w:line="240" w:lineRule="auto"/>
              <w:contextualSpacing/>
              <w:jc w:val="both"/>
              <w:textAlignment w:val="auto"/>
              <w:rPr>
                <w:rFonts w:ascii="Arial" w:hAnsi="Arial" w:cs="Arial"/>
                <w14:ligatures w14:val="standardContextual"/>
              </w:rPr>
            </w:pPr>
            <w:r w:rsidRPr="000419DA">
              <w:rPr>
                <w:rFonts w:ascii="Arial" w:hAnsi="Arial" w:cs="Arial"/>
                <w14:ligatures w14:val="standardContextual"/>
              </w:rPr>
              <w:t xml:space="preserve">manjša </w:t>
            </w:r>
            <w:proofErr w:type="spellStart"/>
            <w:r w:rsidRPr="000419DA">
              <w:rPr>
                <w:rFonts w:ascii="Arial" w:hAnsi="Arial" w:cs="Arial"/>
                <w14:ligatures w14:val="standardContextual"/>
              </w:rPr>
              <w:t>električarska</w:t>
            </w:r>
            <w:proofErr w:type="spellEnd"/>
            <w:r w:rsidRPr="000419DA">
              <w:rPr>
                <w:rFonts w:ascii="Arial" w:hAnsi="Arial" w:cs="Arial"/>
                <w14:ligatures w14:val="standardContextual"/>
              </w:rPr>
              <w:t xml:space="preserve"> dela (npr. menjava vtičnice)</w:t>
            </w:r>
          </w:p>
        </w:tc>
      </w:tr>
      <w:tr w:rsidR="000419DA" w:rsidRPr="000419DA" w14:paraId="5E7D6D3A" w14:textId="77777777" w:rsidTr="00C329AC">
        <w:trPr>
          <w:jc w:val="center"/>
        </w:trPr>
        <w:tc>
          <w:tcPr>
            <w:tcW w:w="9624" w:type="dxa"/>
            <w:tcBorders>
              <w:top w:val="dotted" w:sz="4" w:space="0" w:color="auto"/>
              <w:left w:val="double" w:sz="4" w:space="0" w:color="auto"/>
              <w:bottom w:val="dotted" w:sz="4" w:space="0" w:color="auto"/>
              <w:right w:val="double" w:sz="4" w:space="0" w:color="auto"/>
            </w:tcBorders>
            <w:hideMark/>
          </w:tcPr>
          <w:p w14:paraId="2A2EBFB6" w14:textId="77777777" w:rsidR="000419DA" w:rsidRPr="000419DA" w:rsidRDefault="000419DA" w:rsidP="003D0AA1">
            <w:pPr>
              <w:widowControl/>
              <w:numPr>
                <w:ilvl w:val="0"/>
                <w:numId w:val="88"/>
              </w:numPr>
              <w:suppressAutoHyphens w:val="0"/>
              <w:spacing w:after="0" w:line="240" w:lineRule="auto"/>
              <w:contextualSpacing/>
              <w:jc w:val="both"/>
              <w:textAlignment w:val="auto"/>
              <w:rPr>
                <w:rFonts w:ascii="Arial" w:hAnsi="Arial" w:cs="Arial"/>
                <w14:ligatures w14:val="standardContextual"/>
              </w:rPr>
            </w:pPr>
            <w:r w:rsidRPr="000419DA">
              <w:rPr>
                <w:rFonts w:ascii="Arial" w:hAnsi="Arial" w:cs="Arial"/>
                <w14:ligatures w14:val="standardContextual"/>
              </w:rPr>
              <w:t xml:space="preserve">odstranitev manjšega dela tehničnega stropa (do približno 0,5 m2) na hodnikih in prostorih, kjer se ne izvaja klinična dejavnost </w:t>
            </w:r>
          </w:p>
        </w:tc>
      </w:tr>
      <w:tr w:rsidR="000419DA" w:rsidRPr="000419DA" w14:paraId="42164BF2" w14:textId="77777777" w:rsidTr="00C329AC">
        <w:trPr>
          <w:jc w:val="center"/>
        </w:trPr>
        <w:tc>
          <w:tcPr>
            <w:tcW w:w="9624" w:type="dxa"/>
            <w:tcBorders>
              <w:top w:val="dotted" w:sz="4" w:space="0" w:color="auto"/>
              <w:left w:val="double" w:sz="4" w:space="0" w:color="auto"/>
              <w:bottom w:val="double" w:sz="4" w:space="0" w:color="auto"/>
              <w:right w:val="double" w:sz="4" w:space="0" w:color="auto"/>
            </w:tcBorders>
            <w:hideMark/>
          </w:tcPr>
          <w:p w14:paraId="0CD4282F" w14:textId="77777777" w:rsidR="000419DA" w:rsidRPr="000419DA" w:rsidRDefault="000419DA" w:rsidP="003D0AA1">
            <w:pPr>
              <w:widowControl/>
              <w:numPr>
                <w:ilvl w:val="0"/>
                <w:numId w:val="88"/>
              </w:numPr>
              <w:suppressAutoHyphens w:val="0"/>
              <w:spacing w:after="0" w:line="240" w:lineRule="auto"/>
              <w:contextualSpacing/>
              <w:jc w:val="both"/>
              <w:textAlignment w:val="auto"/>
              <w:rPr>
                <w:rFonts w:ascii="Arial" w:hAnsi="Arial" w:cs="Arial"/>
                <w14:ligatures w14:val="standardContextual"/>
              </w:rPr>
            </w:pPr>
            <w:r w:rsidRPr="000419DA">
              <w:rPr>
                <w:rFonts w:ascii="Arial" w:hAnsi="Arial" w:cs="Arial"/>
                <w14:ligatures w14:val="standardContextual"/>
              </w:rPr>
              <w:t>manjša vodovodna dela, kjer ne prihaja do tvorbe prahu in ni posegov v stene</w:t>
            </w:r>
          </w:p>
        </w:tc>
      </w:tr>
      <w:tr w:rsidR="000419DA" w:rsidRPr="000419DA" w14:paraId="1368D2B6" w14:textId="77777777" w:rsidTr="00C329AC">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hideMark/>
          </w:tcPr>
          <w:p w14:paraId="6C6C5795"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14:ligatures w14:val="standardContextual"/>
              </w:rPr>
              <w:t xml:space="preserve"> </w:t>
            </w:r>
            <w:r w:rsidRPr="000419DA">
              <w:rPr>
                <w:rFonts w:ascii="Arial" w:hAnsi="Arial" w:cs="Arial"/>
                <w:b/>
                <w14:ligatures w14:val="standardContextual"/>
              </w:rPr>
              <w:t>B. Manjša dela, ki trajajo krajši čas in kjer se ne dviga prah</w:t>
            </w:r>
          </w:p>
        </w:tc>
      </w:tr>
      <w:tr w:rsidR="000419DA" w:rsidRPr="000419DA" w14:paraId="38461540" w14:textId="77777777" w:rsidTr="00C329AC">
        <w:trPr>
          <w:jc w:val="center"/>
        </w:trPr>
        <w:tc>
          <w:tcPr>
            <w:tcW w:w="9624" w:type="dxa"/>
            <w:tcBorders>
              <w:top w:val="double" w:sz="4" w:space="0" w:color="auto"/>
              <w:left w:val="double" w:sz="4" w:space="0" w:color="auto"/>
              <w:bottom w:val="dotted" w:sz="4" w:space="0" w:color="auto"/>
              <w:right w:val="double" w:sz="4" w:space="0" w:color="auto"/>
            </w:tcBorders>
            <w:hideMark/>
          </w:tcPr>
          <w:p w14:paraId="37685307" w14:textId="77777777" w:rsidR="000419DA" w:rsidRPr="000419DA" w:rsidRDefault="000419DA" w:rsidP="003D0AA1">
            <w:pPr>
              <w:widowControl/>
              <w:numPr>
                <w:ilvl w:val="0"/>
                <w:numId w:val="89"/>
              </w:numPr>
              <w:suppressAutoHyphens w:val="0"/>
              <w:spacing w:after="0" w:line="240" w:lineRule="auto"/>
              <w:contextualSpacing/>
              <w:jc w:val="both"/>
              <w:textAlignment w:val="auto"/>
              <w:rPr>
                <w:rFonts w:ascii="Arial" w:hAnsi="Arial" w:cs="Arial"/>
                <w14:ligatures w14:val="standardContextual"/>
              </w:rPr>
            </w:pPr>
            <w:r w:rsidRPr="000419DA">
              <w:rPr>
                <w:rFonts w:ascii="Arial" w:hAnsi="Arial" w:cs="Arial"/>
                <w14:ligatures w14:val="standardContextual"/>
              </w:rPr>
              <w:t xml:space="preserve">odstranitev manjšega dela tehničnega stropa (do približno 0,5 m2)  v enotah z nizkim tveganjem </w:t>
            </w:r>
          </w:p>
        </w:tc>
      </w:tr>
      <w:tr w:rsidR="000419DA" w:rsidRPr="000419DA" w14:paraId="5DB5D756" w14:textId="77777777" w:rsidTr="00C329AC">
        <w:trPr>
          <w:jc w:val="center"/>
        </w:trPr>
        <w:tc>
          <w:tcPr>
            <w:tcW w:w="9624" w:type="dxa"/>
            <w:tcBorders>
              <w:top w:val="dotted" w:sz="4" w:space="0" w:color="auto"/>
              <w:left w:val="double" w:sz="4" w:space="0" w:color="auto"/>
              <w:bottom w:val="dotted" w:sz="4" w:space="0" w:color="auto"/>
              <w:right w:val="double" w:sz="4" w:space="0" w:color="auto"/>
            </w:tcBorders>
            <w:hideMark/>
          </w:tcPr>
          <w:p w14:paraId="73AA0CB1" w14:textId="77777777" w:rsidR="000419DA" w:rsidRPr="000419DA" w:rsidRDefault="000419DA" w:rsidP="003D0AA1">
            <w:pPr>
              <w:widowControl/>
              <w:numPr>
                <w:ilvl w:val="0"/>
                <w:numId w:val="89"/>
              </w:numPr>
              <w:suppressAutoHyphens w:val="0"/>
              <w:spacing w:after="0" w:line="240" w:lineRule="auto"/>
              <w:contextualSpacing/>
              <w:jc w:val="both"/>
              <w:textAlignment w:val="auto"/>
              <w:rPr>
                <w:rFonts w:ascii="Arial" w:hAnsi="Arial" w:cs="Arial"/>
                <w14:ligatures w14:val="standardContextual"/>
              </w:rPr>
            </w:pPr>
            <w:r w:rsidRPr="000419DA">
              <w:rPr>
                <w:rFonts w:ascii="Arial" w:hAnsi="Arial" w:cs="Arial"/>
                <w14:ligatures w14:val="standardContextual"/>
              </w:rPr>
              <w:t>inštalacija telefonskih ali računalniških kablov</w:t>
            </w:r>
          </w:p>
        </w:tc>
      </w:tr>
      <w:tr w:rsidR="000419DA" w:rsidRPr="000419DA" w14:paraId="0625BF32" w14:textId="77777777" w:rsidTr="00C329AC">
        <w:trPr>
          <w:jc w:val="center"/>
        </w:trPr>
        <w:tc>
          <w:tcPr>
            <w:tcW w:w="9624" w:type="dxa"/>
            <w:tcBorders>
              <w:top w:val="dotted" w:sz="4" w:space="0" w:color="auto"/>
              <w:left w:val="double" w:sz="4" w:space="0" w:color="auto"/>
              <w:bottom w:val="double" w:sz="4" w:space="0" w:color="auto"/>
              <w:right w:val="double" w:sz="4" w:space="0" w:color="auto"/>
            </w:tcBorders>
            <w:hideMark/>
          </w:tcPr>
          <w:p w14:paraId="2412F3F5" w14:textId="77777777" w:rsidR="000419DA" w:rsidRPr="000419DA" w:rsidRDefault="000419DA" w:rsidP="003D0AA1">
            <w:pPr>
              <w:widowControl/>
              <w:numPr>
                <w:ilvl w:val="0"/>
                <w:numId w:val="89"/>
              </w:numPr>
              <w:suppressAutoHyphens w:val="0"/>
              <w:spacing w:after="0" w:line="240" w:lineRule="auto"/>
              <w:contextualSpacing/>
              <w:jc w:val="both"/>
              <w:textAlignment w:val="auto"/>
              <w:rPr>
                <w:rFonts w:ascii="Arial" w:hAnsi="Arial" w:cs="Arial"/>
                <w14:ligatures w14:val="standardContextual"/>
              </w:rPr>
            </w:pPr>
            <w:r w:rsidRPr="000419DA">
              <w:rPr>
                <w:rFonts w:ascii="Arial" w:hAnsi="Arial" w:cs="Arial"/>
                <w14:ligatures w14:val="standardContextual"/>
              </w:rPr>
              <w:t>posegi v  stene ali strope z omejeno tvorbo prahu v prostorih, ki niso namenjeni klinični dejavnosti</w:t>
            </w:r>
          </w:p>
        </w:tc>
      </w:tr>
      <w:tr w:rsidR="000419DA" w:rsidRPr="000419DA" w14:paraId="238F6771" w14:textId="77777777" w:rsidTr="00C329AC">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hideMark/>
          </w:tcPr>
          <w:p w14:paraId="712495B0"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 xml:space="preserve"> C. Dela, kjer prihaja do zmernega ali večjega dvigovanja prahu ali odstranitev/rušenje delov zgradbe </w:t>
            </w:r>
          </w:p>
        </w:tc>
      </w:tr>
      <w:tr w:rsidR="000419DA" w:rsidRPr="000419DA" w14:paraId="015CA5A5" w14:textId="77777777" w:rsidTr="00C329AC">
        <w:trPr>
          <w:jc w:val="center"/>
        </w:trPr>
        <w:tc>
          <w:tcPr>
            <w:tcW w:w="9624" w:type="dxa"/>
            <w:tcBorders>
              <w:top w:val="double" w:sz="4" w:space="0" w:color="auto"/>
              <w:left w:val="double" w:sz="4" w:space="0" w:color="auto"/>
              <w:bottom w:val="dotted" w:sz="4" w:space="0" w:color="auto"/>
              <w:right w:val="double" w:sz="4" w:space="0" w:color="auto"/>
            </w:tcBorders>
            <w:hideMark/>
          </w:tcPr>
          <w:p w14:paraId="4F80201C" w14:textId="77777777" w:rsidR="000419DA" w:rsidRPr="000419DA" w:rsidRDefault="000419DA" w:rsidP="003D0AA1">
            <w:pPr>
              <w:widowControl/>
              <w:numPr>
                <w:ilvl w:val="0"/>
                <w:numId w:val="90"/>
              </w:numPr>
              <w:suppressAutoHyphens w:val="0"/>
              <w:spacing w:after="0" w:line="240" w:lineRule="auto"/>
              <w:contextualSpacing/>
              <w:jc w:val="both"/>
              <w:textAlignment w:val="auto"/>
              <w:rPr>
                <w:rFonts w:ascii="Arial" w:hAnsi="Arial" w:cs="Arial"/>
                <w14:ligatures w14:val="standardContextual"/>
              </w:rPr>
            </w:pPr>
            <w:r w:rsidRPr="000419DA">
              <w:rPr>
                <w:rFonts w:ascii="Arial" w:hAnsi="Arial" w:cs="Arial"/>
                <w14:ligatures w14:val="standardContextual"/>
              </w:rPr>
              <w:t>manjša dela v jaških za elektriko in druge inštalacije</w:t>
            </w:r>
          </w:p>
        </w:tc>
      </w:tr>
      <w:tr w:rsidR="000419DA" w:rsidRPr="000419DA" w14:paraId="1A71A987" w14:textId="77777777" w:rsidTr="00C329AC">
        <w:trPr>
          <w:jc w:val="center"/>
        </w:trPr>
        <w:tc>
          <w:tcPr>
            <w:tcW w:w="9624" w:type="dxa"/>
            <w:tcBorders>
              <w:top w:val="dotted" w:sz="4" w:space="0" w:color="auto"/>
              <w:left w:val="double" w:sz="4" w:space="0" w:color="auto"/>
              <w:bottom w:val="dotted" w:sz="4" w:space="0" w:color="auto"/>
              <w:right w:val="double" w:sz="4" w:space="0" w:color="auto"/>
            </w:tcBorders>
            <w:hideMark/>
          </w:tcPr>
          <w:p w14:paraId="5A4B6BC1" w14:textId="77777777" w:rsidR="000419DA" w:rsidRPr="000419DA" w:rsidRDefault="000419DA" w:rsidP="003D0AA1">
            <w:pPr>
              <w:widowControl/>
              <w:numPr>
                <w:ilvl w:val="0"/>
                <w:numId w:val="90"/>
              </w:numPr>
              <w:suppressAutoHyphens w:val="0"/>
              <w:spacing w:after="0" w:line="240" w:lineRule="auto"/>
              <w:contextualSpacing/>
              <w:jc w:val="both"/>
              <w:textAlignment w:val="auto"/>
              <w:rPr>
                <w:rFonts w:ascii="Arial" w:hAnsi="Arial" w:cs="Arial"/>
                <w14:ligatures w14:val="standardContextual"/>
              </w:rPr>
            </w:pPr>
            <w:r w:rsidRPr="000419DA">
              <w:rPr>
                <w:rFonts w:ascii="Arial" w:hAnsi="Arial" w:cs="Arial"/>
                <w14:ligatures w14:val="standardContextual"/>
              </w:rPr>
              <w:t>večja dela na kablih</w:t>
            </w:r>
          </w:p>
        </w:tc>
      </w:tr>
      <w:tr w:rsidR="000419DA" w:rsidRPr="000419DA" w14:paraId="1E623BFF" w14:textId="77777777" w:rsidTr="00C329AC">
        <w:trPr>
          <w:jc w:val="center"/>
        </w:trPr>
        <w:tc>
          <w:tcPr>
            <w:tcW w:w="9624" w:type="dxa"/>
            <w:tcBorders>
              <w:top w:val="dotted" w:sz="4" w:space="0" w:color="auto"/>
              <w:left w:val="double" w:sz="4" w:space="0" w:color="auto"/>
              <w:bottom w:val="dotted" w:sz="4" w:space="0" w:color="auto"/>
              <w:right w:val="double" w:sz="4" w:space="0" w:color="auto"/>
            </w:tcBorders>
            <w:hideMark/>
          </w:tcPr>
          <w:p w14:paraId="158159E4" w14:textId="77777777" w:rsidR="000419DA" w:rsidRPr="000419DA" w:rsidRDefault="000419DA" w:rsidP="003D0AA1">
            <w:pPr>
              <w:widowControl/>
              <w:numPr>
                <w:ilvl w:val="0"/>
                <w:numId w:val="90"/>
              </w:numPr>
              <w:suppressAutoHyphens w:val="0"/>
              <w:spacing w:after="0" w:line="240" w:lineRule="auto"/>
              <w:contextualSpacing/>
              <w:jc w:val="both"/>
              <w:textAlignment w:val="auto"/>
              <w:rPr>
                <w:rFonts w:ascii="Arial" w:hAnsi="Arial" w:cs="Arial"/>
                <w14:ligatures w14:val="standardContextual"/>
              </w:rPr>
            </w:pPr>
            <w:r w:rsidRPr="000419DA">
              <w:rPr>
                <w:rFonts w:ascii="Arial" w:hAnsi="Arial" w:cs="Arial"/>
                <w14:ligatures w14:val="standardContextual"/>
              </w:rPr>
              <w:t xml:space="preserve">strganje sten pred pleskanjem </w:t>
            </w:r>
          </w:p>
        </w:tc>
      </w:tr>
      <w:tr w:rsidR="000419DA" w:rsidRPr="000419DA" w14:paraId="75E9666E" w14:textId="77777777" w:rsidTr="00C329AC">
        <w:trPr>
          <w:jc w:val="center"/>
        </w:trPr>
        <w:tc>
          <w:tcPr>
            <w:tcW w:w="9624" w:type="dxa"/>
            <w:tcBorders>
              <w:top w:val="dotted" w:sz="4" w:space="0" w:color="auto"/>
              <w:left w:val="double" w:sz="4" w:space="0" w:color="auto"/>
              <w:bottom w:val="dotted" w:sz="4" w:space="0" w:color="auto"/>
              <w:right w:val="double" w:sz="4" w:space="0" w:color="auto"/>
            </w:tcBorders>
            <w:hideMark/>
          </w:tcPr>
          <w:p w14:paraId="39A47A02" w14:textId="77777777" w:rsidR="000419DA" w:rsidRPr="000419DA" w:rsidRDefault="000419DA" w:rsidP="003D0AA1">
            <w:pPr>
              <w:widowControl/>
              <w:numPr>
                <w:ilvl w:val="0"/>
                <w:numId w:val="90"/>
              </w:numPr>
              <w:suppressAutoHyphens w:val="0"/>
              <w:spacing w:after="0" w:line="240" w:lineRule="auto"/>
              <w:contextualSpacing/>
              <w:jc w:val="both"/>
              <w:textAlignment w:val="auto"/>
              <w:rPr>
                <w:rFonts w:ascii="Arial" w:hAnsi="Arial" w:cs="Arial"/>
                <w14:ligatures w14:val="standardContextual"/>
              </w:rPr>
            </w:pPr>
            <w:r w:rsidRPr="000419DA">
              <w:rPr>
                <w:rFonts w:ascii="Arial" w:hAnsi="Arial" w:cs="Arial"/>
                <w14:ligatures w14:val="standardContextual"/>
              </w:rPr>
              <w:t xml:space="preserve">odstranjevanje talnih oblog, tapet, stropnih plošč, pritrjenega in vgrajenega pohištva </w:t>
            </w:r>
          </w:p>
        </w:tc>
      </w:tr>
      <w:tr w:rsidR="000419DA" w:rsidRPr="000419DA" w14:paraId="52C62A2E" w14:textId="77777777" w:rsidTr="00C329AC">
        <w:trPr>
          <w:jc w:val="center"/>
        </w:trPr>
        <w:tc>
          <w:tcPr>
            <w:tcW w:w="9624" w:type="dxa"/>
            <w:tcBorders>
              <w:top w:val="dotted" w:sz="4" w:space="0" w:color="auto"/>
              <w:left w:val="double" w:sz="4" w:space="0" w:color="auto"/>
              <w:bottom w:val="dotted" w:sz="4" w:space="0" w:color="auto"/>
              <w:right w:val="double" w:sz="4" w:space="0" w:color="auto"/>
            </w:tcBorders>
            <w:hideMark/>
          </w:tcPr>
          <w:p w14:paraId="160B83A6" w14:textId="77777777" w:rsidR="000419DA" w:rsidRPr="000419DA" w:rsidRDefault="000419DA" w:rsidP="003D0AA1">
            <w:pPr>
              <w:widowControl/>
              <w:numPr>
                <w:ilvl w:val="0"/>
                <w:numId w:val="90"/>
              </w:numPr>
              <w:suppressAutoHyphens w:val="0"/>
              <w:spacing w:after="0" w:line="240" w:lineRule="auto"/>
              <w:contextualSpacing/>
              <w:jc w:val="both"/>
              <w:textAlignment w:val="auto"/>
              <w:rPr>
                <w:rFonts w:ascii="Arial" w:hAnsi="Arial" w:cs="Arial"/>
                <w14:ligatures w14:val="standardContextual"/>
              </w:rPr>
            </w:pPr>
            <w:r w:rsidRPr="000419DA">
              <w:rPr>
                <w:rFonts w:ascii="Arial" w:hAnsi="Arial" w:cs="Arial"/>
                <w14:ligatures w14:val="standardContextual"/>
              </w:rPr>
              <w:t>podiranje sten</w:t>
            </w:r>
          </w:p>
        </w:tc>
      </w:tr>
      <w:tr w:rsidR="000419DA" w:rsidRPr="000419DA" w14:paraId="02067CC9" w14:textId="77777777" w:rsidTr="00C329AC">
        <w:trPr>
          <w:jc w:val="center"/>
        </w:trPr>
        <w:tc>
          <w:tcPr>
            <w:tcW w:w="9624" w:type="dxa"/>
            <w:tcBorders>
              <w:top w:val="dotted" w:sz="4" w:space="0" w:color="auto"/>
              <w:left w:val="double" w:sz="4" w:space="0" w:color="auto"/>
              <w:bottom w:val="double" w:sz="4" w:space="0" w:color="auto"/>
              <w:right w:val="double" w:sz="4" w:space="0" w:color="auto"/>
            </w:tcBorders>
            <w:hideMark/>
          </w:tcPr>
          <w:p w14:paraId="174D0D5E" w14:textId="77777777" w:rsidR="000419DA" w:rsidRPr="000419DA" w:rsidRDefault="000419DA" w:rsidP="003D0AA1">
            <w:pPr>
              <w:widowControl/>
              <w:numPr>
                <w:ilvl w:val="0"/>
                <w:numId w:val="90"/>
              </w:numPr>
              <w:suppressAutoHyphens w:val="0"/>
              <w:spacing w:after="0" w:line="240" w:lineRule="auto"/>
              <w:contextualSpacing/>
              <w:jc w:val="both"/>
              <w:textAlignment w:val="auto"/>
              <w:rPr>
                <w:rFonts w:ascii="Arial" w:hAnsi="Arial" w:cs="Arial"/>
                <w14:ligatures w14:val="standardContextual"/>
              </w:rPr>
            </w:pPr>
            <w:r w:rsidRPr="000419DA">
              <w:rPr>
                <w:rFonts w:ascii="Arial" w:hAnsi="Arial" w:cs="Arial"/>
                <w14:ligatures w14:val="standardContextual"/>
              </w:rPr>
              <w:t>gradnja novih sten</w:t>
            </w:r>
          </w:p>
        </w:tc>
      </w:tr>
      <w:tr w:rsidR="000419DA" w:rsidRPr="000419DA" w14:paraId="374CF908" w14:textId="77777777" w:rsidTr="00C329AC">
        <w:trPr>
          <w:trHeight w:val="389"/>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hideMark/>
          </w:tcPr>
          <w:p w14:paraId="4DEDCFE2"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D. Večja rušenja in gradnje, inštalacija nove opreme</w:t>
            </w:r>
          </w:p>
        </w:tc>
      </w:tr>
    </w:tbl>
    <w:p w14:paraId="1EFA6FEA" w14:textId="77777777" w:rsidR="000419DA" w:rsidRPr="000419DA" w:rsidRDefault="000419DA" w:rsidP="000419DA">
      <w:pPr>
        <w:spacing w:line="254" w:lineRule="auto"/>
        <w:textAlignment w:val="auto"/>
        <w:rPr>
          <w:rFonts w:ascii="Arial" w:hAnsi="Arial" w:cs="Arial"/>
        </w:rPr>
      </w:pPr>
    </w:p>
    <w:p w14:paraId="08A42CD8" w14:textId="77777777" w:rsidR="000419DA" w:rsidRPr="000419DA" w:rsidRDefault="000419DA" w:rsidP="003D0AA1">
      <w:pPr>
        <w:widowControl/>
        <w:numPr>
          <w:ilvl w:val="0"/>
          <w:numId w:val="87"/>
        </w:numPr>
        <w:suppressAutoHyphens w:val="0"/>
        <w:spacing w:after="0" w:line="240" w:lineRule="auto"/>
        <w:contextualSpacing/>
        <w:textAlignment w:val="auto"/>
        <w:rPr>
          <w:rFonts w:ascii="Arial" w:hAnsi="Arial" w:cs="Arial"/>
        </w:rPr>
      </w:pPr>
      <w:r w:rsidRPr="000419DA">
        <w:rPr>
          <w:rFonts w:ascii="Arial" w:hAnsi="Arial" w:cs="Arial"/>
          <w:b/>
        </w:rPr>
        <w:t>KORAK.</w:t>
      </w:r>
      <w:r w:rsidRPr="000419DA">
        <w:rPr>
          <w:rFonts w:ascii="Arial" w:hAnsi="Arial" w:cs="Arial"/>
        </w:rPr>
        <w:t xml:space="preserve"> S pomočjo spodnje tabele opredelimo stopnjo tveganja v različnih prostorih glede na vrsto dejavnosti in/ali značilnosti bolnikov.</w:t>
      </w:r>
    </w:p>
    <w:tbl>
      <w:tblPr>
        <w:tblW w:w="962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820"/>
        <w:gridCol w:w="2268"/>
        <w:gridCol w:w="4536"/>
      </w:tblGrid>
      <w:tr w:rsidR="000419DA" w:rsidRPr="000419DA" w14:paraId="624E232B" w14:textId="77777777" w:rsidTr="00C329AC">
        <w:trPr>
          <w:jc w:val="center"/>
        </w:trPr>
        <w:tc>
          <w:tcPr>
            <w:tcW w:w="2820" w:type="dxa"/>
            <w:tcBorders>
              <w:top w:val="double" w:sz="4" w:space="0" w:color="auto"/>
              <w:left w:val="double" w:sz="4" w:space="0" w:color="auto"/>
              <w:bottom w:val="double" w:sz="4" w:space="0" w:color="auto"/>
              <w:right w:val="double" w:sz="4" w:space="0" w:color="auto"/>
            </w:tcBorders>
            <w:shd w:val="clear" w:color="auto" w:fill="E6E6E6"/>
            <w:hideMark/>
          </w:tcPr>
          <w:p w14:paraId="1D58FCDD"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Majhno tveganje</w:t>
            </w:r>
          </w:p>
        </w:tc>
        <w:tc>
          <w:tcPr>
            <w:tcW w:w="2268" w:type="dxa"/>
            <w:tcBorders>
              <w:top w:val="double" w:sz="4" w:space="0" w:color="auto"/>
              <w:left w:val="double" w:sz="4" w:space="0" w:color="auto"/>
              <w:bottom w:val="double" w:sz="4" w:space="0" w:color="auto"/>
              <w:right w:val="double" w:sz="4" w:space="0" w:color="auto"/>
            </w:tcBorders>
            <w:shd w:val="clear" w:color="auto" w:fill="E6E6E6"/>
            <w:hideMark/>
          </w:tcPr>
          <w:p w14:paraId="79E96C12"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Zmerno tveganje</w:t>
            </w:r>
          </w:p>
        </w:tc>
        <w:tc>
          <w:tcPr>
            <w:tcW w:w="4536" w:type="dxa"/>
            <w:tcBorders>
              <w:top w:val="double" w:sz="4" w:space="0" w:color="auto"/>
              <w:left w:val="double" w:sz="4" w:space="0" w:color="auto"/>
              <w:bottom w:val="double" w:sz="4" w:space="0" w:color="auto"/>
              <w:right w:val="double" w:sz="4" w:space="0" w:color="auto"/>
            </w:tcBorders>
            <w:shd w:val="clear" w:color="auto" w:fill="E6E6E6"/>
            <w:hideMark/>
          </w:tcPr>
          <w:p w14:paraId="0AE3DAD0"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Veliko tveganje</w:t>
            </w:r>
          </w:p>
        </w:tc>
      </w:tr>
      <w:tr w:rsidR="000419DA" w:rsidRPr="000419DA" w14:paraId="40E013B1" w14:textId="77777777" w:rsidTr="00C329AC">
        <w:trPr>
          <w:trHeight w:val="2338"/>
          <w:jc w:val="center"/>
        </w:trPr>
        <w:tc>
          <w:tcPr>
            <w:tcW w:w="2820" w:type="dxa"/>
            <w:tcBorders>
              <w:top w:val="double" w:sz="4" w:space="0" w:color="auto"/>
              <w:left w:val="double" w:sz="4" w:space="0" w:color="auto"/>
              <w:bottom w:val="double" w:sz="4" w:space="0" w:color="auto"/>
              <w:right w:val="dotted" w:sz="4" w:space="0" w:color="auto"/>
            </w:tcBorders>
            <w:hideMark/>
          </w:tcPr>
          <w:p w14:paraId="6AA81F01" w14:textId="77777777" w:rsidR="000419DA" w:rsidRPr="000419DA" w:rsidRDefault="000419DA" w:rsidP="003D0AA1">
            <w:pPr>
              <w:widowControl/>
              <w:numPr>
                <w:ilvl w:val="0"/>
                <w:numId w:val="91"/>
              </w:numPr>
              <w:suppressAutoHyphens w:val="0"/>
              <w:spacing w:after="0" w:line="240" w:lineRule="auto"/>
              <w:ind w:left="303"/>
              <w:contextualSpacing/>
              <w:jc w:val="both"/>
              <w:textAlignment w:val="auto"/>
              <w:rPr>
                <w:rFonts w:ascii="Arial" w:hAnsi="Arial" w:cs="Arial"/>
                <w14:ligatures w14:val="standardContextual"/>
              </w:rPr>
            </w:pPr>
            <w:r w:rsidRPr="000419DA">
              <w:rPr>
                <w:rFonts w:ascii="Arial" w:hAnsi="Arial" w:cs="Arial"/>
                <w14:ligatures w14:val="standardContextual"/>
              </w:rPr>
              <w:t xml:space="preserve">pisarniški prostori in drugi prostori, ki niso povezani s prostori, kjer se izvaja zdravstvena oskrba bolnikov (npr. hodnik, ki ni del bolnišničnega oddelka in se po njem ne transportira imunsko oslabelih bolnikov) </w:t>
            </w:r>
          </w:p>
        </w:tc>
        <w:tc>
          <w:tcPr>
            <w:tcW w:w="2268" w:type="dxa"/>
            <w:tcBorders>
              <w:top w:val="double" w:sz="4" w:space="0" w:color="auto"/>
              <w:left w:val="dotted" w:sz="4" w:space="0" w:color="auto"/>
              <w:bottom w:val="double" w:sz="4" w:space="0" w:color="auto"/>
              <w:right w:val="dotted" w:sz="4" w:space="0" w:color="auto"/>
            </w:tcBorders>
            <w:hideMark/>
          </w:tcPr>
          <w:p w14:paraId="4EBA6944" w14:textId="77777777" w:rsidR="000419DA" w:rsidRPr="000419DA" w:rsidRDefault="000419DA" w:rsidP="003D0AA1">
            <w:pPr>
              <w:widowControl/>
              <w:numPr>
                <w:ilvl w:val="0"/>
                <w:numId w:val="91"/>
              </w:numPr>
              <w:suppressAutoHyphens w:val="0"/>
              <w:spacing w:after="0" w:line="240" w:lineRule="auto"/>
              <w:ind w:left="341" w:hanging="341"/>
              <w:contextualSpacing/>
              <w:jc w:val="both"/>
              <w:textAlignment w:val="auto"/>
              <w:rPr>
                <w:rFonts w:ascii="Arial" w:hAnsi="Arial" w:cs="Arial"/>
                <w14:ligatures w14:val="standardContextual"/>
              </w:rPr>
            </w:pPr>
            <w:r w:rsidRPr="000419DA">
              <w:rPr>
                <w:rFonts w:ascii="Arial" w:hAnsi="Arial" w:cs="Arial"/>
                <w14:ligatures w14:val="standardContextual"/>
              </w:rPr>
              <w:t>ambulantni prostori</w:t>
            </w:r>
          </w:p>
          <w:p w14:paraId="606531DD" w14:textId="77777777" w:rsidR="000419DA" w:rsidRPr="000419DA" w:rsidRDefault="000419DA" w:rsidP="003D0AA1">
            <w:pPr>
              <w:widowControl/>
              <w:numPr>
                <w:ilvl w:val="0"/>
                <w:numId w:val="91"/>
              </w:numPr>
              <w:suppressAutoHyphens w:val="0"/>
              <w:spacing w:after="0" w:line="240" w:lineRule="auto"/>
              <w:ind w:left="341" w:hanging="341"/>
              <w:contextualSpacing/>
              <w:jc w:val="both"/>
              <w:textAlignment w:val="auto"/>
              <w:rPr>
                <w:rFonts w:ascii="Arial" w:hAnsi="Arial" w:cs="Arial"/>
                <w14:ligatures w14:val="standardContextual"/>
              </w:rPr>
            </w:pPr>
            <w:r w:rsidRPr="000419DA">
              <w:rPr>
                <w:rFonts w:ascii="Arial" w:hAnsi="Arial" w:cs="Arial"/>
                <w14:ligatures w14:val="standardContextual"/>
              </w:rPr>
              <w:t xml:space="preserve">radiološki oddelek (pretežni del) </w:t>
            </w:r>
          </w:p>
          <w:p w14:paraId="2536D529" w14:textId="77777777" w:rsidR="000419DA" w:rsidRPr="000419DA" w:rsidRDefault="000419DA" w:rsidP="003D0AA1">
            <w:pPr>
              <w:widowControl/>
              <w:numPr>
                <w:ilvl w:val="0"/>
                <w:numId w:val="91"/>
              </w:numPr>
              <w:suppressAutoHyphens w:val="0"/>
              <w:spacing w:after="0" w:line="240" w:lineRule="auto"/>
              <w:ind w:left="341" w:hanging="341"/>
              <w:contextualSpacing/>
              <w:jc w:val="both"/>
              <w:textAlignment w:val="auto"/>
              <w:rPr>
                <w:rFonts w:ascii="Arial" w:hAnsi="Arial" w:cs="Arial"/>
                <w14:ligatures w14:val="standardContextual"/>
              </w:rPr>
            </w:pPr>
            <w:r w:rsidRPr="000419DA">
              <w:rPr>
                <w:rFonts w:ascii="Arial" w:hAnsi="Arial" w:cs="Arial"/>
                <w14:ligatures w14:val="standardContextual"/>
              </w:rPr>
              <w:t>bolniški oddelki</w:t>
            </w:r>
          </w:p>
          <w:p w14:paraId="439C529F" w14:textId="77777777" w:rsidR="000419DA" w:rsidRPr="000419DA" w:rsidRDefault="000419DA" w:rsidP="003D0AA1">
            <w:pPr>
              <w:widowControl/>
              <w:numPr>
                <w:ilvl w:val="0"/>
                <w:numId w:val="91"/>
              </w:numPr>
              <w:suppressAutoHyphens w:val="0"/>
              <w:spacing w:after="0" w:line="240" w:lineRule="auto"/>
              <w:ind w:left="341" w:hanging="341"/>
              <w:contextualSpacing/>
              <w:jc w:val="both"/>
              <w:textAlignment w:val="auto"/>
              <w:rPr>
                <w:rFonts w:ascii="Arial" w:hAnsi="Arial" w:cs="Arial"/>
                <w14:ligatures w14:val="standardContextual"/>
              </w:rPr>
            </w:pPr>
            <w:proofErr w:type="spellStart"/>
            <w:r w:rsidRPr="000419DA">
              <w:rPr>
                <w:rFonts w:ascii="Arial" w:hAnsi="Arial" w:cs="Arial"/>
                <w14:ligatures w14:val="standardContextual"/>
              </w:rPr>
              <w:t>prebujevalnica</w:t>
            </w:r>
            <w:proofErr w:type="spellEnd"/>
            <w:r w:rsidRPr="000419DA">
              <w:rPr>
                <w:rFonts w:ascii="Arial" w:hAnsi="Arial" w:cs="Arial"/>
                <w14:ligatures w14:val="standardContextual"/>
              </w:rPr>
              <w:t xml:space="preserve"> (»</w:t>
            </w:r>
            <w:proofErr w:type="spellStart"/>
            <w:r w:rsidRPr="000419DA">
              <w:rPr>
                <w:rFonts w:ascii="Arial" w:hAnsi="Arial" w:cs="Arial"/>
                <w14:ligatures w14:val="standardContextual"/>
              </w:rPr>
              <w:t>recovery</w:t>
            </w:r>
            <w:proofErr w:type="spellEnd"/>
            <w:r w:rsidRPr="000419DA">
              <w:rPr>
                <w:rFonts w:ascii="Arial" w:hAnsi="Arial" w:cs="Arial"/>
                <w14:ligatures w14:val="standardContextual"/>
              </w:rPr>
              <w:t>«)</w:t>
            </w:r>
          </w:p>
          <w:p w14:paraId="5F1A7799" w14:textId="77777777" w:rsidR="000419DA" w:rsidRPr="000419DA" w:rsidRDefault="000419DA" w:rsidP="003D0AA1">
            <w:pPr>
              <w:widowControl/>
              <w:numPr>
                <w:ilvl w:val="0"/>
                <w:numId w:val="91"/>
              </w:numPr>
              <w:suppressAutoHyphens w:val="0"/>
              <w:spacing w:after="0" w:line="240" w:lineRule="auto"/>
              <w:ind w:left="341" w:hanging="341"/>
              <w:contextualSpacing/>
              <w:jc w:val="both"/>
              <w:textAlignment w:val="auto"/>
              <w:rPr>
                <w:rFonts w:ascii="Arial" w:hAnsi="Arial" w:cs="Arial"/>
                <w14:ligatures w14:val="standardContextual"/>
              </w:rPr>
            </w:pPr>
            <w:r w:rsidRPr="000419DA">
              <w:rPr>
                <w:rFonts w:ascii="Arial" w:hAnsi="Arial" w:cs="Arial"/>
                <w14:ligatures w14:val="standardContextual"/>
              </w:rPr>
              <w:t>lekarna (pretežni del)</w:t>
            </w:r>
          </w:p>
          <w:p w14:paraId="156B209F" w14:textId="77777777" w:rsidR="000419DA" w:rsidRPr="000419DA" w:rsidRDefault="000419DA" w:rsidP="003D0AA1">
            <w:pPr>
              <w:widowControl/>
              <w:numPr>
                <w:ilvl w:val="0"/>
                <w:numId w:val="91"/>
              </w:numPr>
              <w:suppressAutoHyphens w:val="0"/>
              <w:spacing w:after="0" w:line="240" w:lineRule="auto"/>
              <w:ind w:left="341" w:hanging="341"/>
              <w:contextualSpacing/>
              <w:jc w:val="both"/>
              <w:textAlignment w:val="auto"/>
              <w:rPr>
                <w:rFonts w:ascii="Arial" w:hAnsi="Arial" w:cs="Arial"/>
                <w14:ligatures w14:val="standardContextual"/>
              </w:rPr>
            </w:pPr>
            <w:r w:rsidRPr="000419DA">
              <w:rPr>
                <w:rFonts w:ascii="Arial" w:hAnsi="Arial" w:cs="Arial"/>
                <w14:ligatures w14:val="standardContextual"/>
              </w:rPr>
              <w:t>laboratoriji</w:t>
            </w:r>
          </w:p>
          <w:p w14:paraId="49CF26CA" w14:textId="77777777" w:rsidR="000419DA" w:rsidRPr="000419DA" w:rsidRDefault="000419DA" w:rsidP="003D0AA1">
            <w:pPr>
              <w:widowControl/>
              <w:numPr>
                <w:ilvl w:val="0"/>
                <w:numId w:val="91"/>
              </w:numPr>
              <w:suppressAutoHyphens w:val="0"/>
              <w:spacing w:after="0" w:line="240" w:lineRule="auto"/>
              <w:ind w:left="341" w:hanging="341"/>
              <w:contextualSpacing/>
              <w:jc w:val="both"/>
              <w:textAlignment w:val="auto"/>
              <w:rPr>
                <w:rFonts w:ascii="Arial" w:hAnsi="Arial" w:cs="Arial"/>
                <w14:ligatures w14:val="standardContextual"/>
              </w:rPr>
            </w:pPr>
            <w:r w:rsidRPr="000419DA">
              <w:rPr>
                <w:rFonts w:ascii="Arial" w:hAnsi="Arial" w:cs="Arial"/>
                <w14:ligatures w14:val="standardContextual"/>
              </w:rPr>
              <w:t>endoskopski oddelki</w:t>
            </w:r>
          </w:p>
        </w:tc>
        <w:tc>
          <w:tcPr>
            <w:tcW w:w="4536" w:type="dxa"/>
            <w:tcBorders>
              <w:top w:val="double" w:sz="4" w:space="0" w:color="auto"/>
              <w:left w:val="dotted" w:sz="4" w:space="0" w:color="auto"/>
              <w:bottom w:val="double" w:sz="4" w:space="0" w:color="auto"/>
              <w:right w:val="double" w:sz="4" w:space="0" w:color="auto"/>
            </w:tcBorders>
            <w:hideMark/>
          </w:tcPr>
          <w:p w14:paraId="2B0FE19C" w14:textId="77777777" w:rsidR="000419DA" w:rsidRPr="000419DA" w:rsidRDefault="000419DA" w:rsidP="003D0AA1">
            <w:pPr>
              <w:widowControl/>
              <w:numPr>
                <w:ilvl w:val="0"/>
                <w:numId w:val="91"/>
              </w:numPr>
              <w:suppressAutoHyphens w:val="0"/>
              <w:spacing w:after="0" w:line="240" w:lineRule="auto"/>
              <w:ind w:left="394"/>
              <w:contextualSpacing/>
              <w:jc w:val="both"/>
              <w:textAlignment w:val="auto"/>
              <w:rPr>
                <w:rFonts w:ascii="Arial" w:hAnsi="Arial" w:cs="Arial"/>
                <w14:ligatures w14:val="standardContextual"/>
              </w:rPr>
            </w:pPr>
            <w:r w:rsidRPr="000419DA">
              <w:rPr>
                <w:rFonts w:ascii="Arial" w:hAnsi="Arial" w:cs="Arial"/>
                <w14:ligatures w14:val="standardContextual"/>
              </w:rPr>
              <w:t>operacijski prostori (tudi ambulantni)</w:t>
            </w:r>
          </w:p>
          <w:p w14:paraId="1B4EE96D" w14:textId="77777777" w:rsidR="000419DA" w:rsidRPr="000419DA" w:rsidRDefault="000419DA" w:rsidP="003D0AA1">
            <w:pPr>
              <w:widowControl/>
              <w:numPr>
                <w:ilvl w:val="0"/>
                <w:numId w:val="91"/>
              </w:numPr>
              <w:suppressAutoHyphens w:val="0"/>
              <w:spacing w:after="0" w:line="240" w:lineRule="auto"/>
              <w:ind w:left="394"/>
              <w:contextualSpacing/>
              <w:jc w:val="both"/>
              <w:textAlignment w:val="auto"/>
              <w:rPr>
                <w:rFonts w:ascii="Arial" w:hAnsi="Arial" w:cs="Arial"/>
                <w14:ligatures w14:val="standardContextual"/>
              </w:rPr>
            </w:pPr>
            <w:r w:rsidRPr="000419DA">
              <w:rPr>
                <w:rFonts w:ascii="Arial" w:hAnsi="Arial" w:cs="Arial"/>
                <w14:ligatures w14:val="standardContextual"/>
              </w:rPr>
              <w:t>intenzivne enote</w:t>
            </w:r>
          </w:p>
          <w:p w14:paraId="3D5DC693" w14:textId="77777777" w:rsidR="000419DA" w:rsidRPr="000419DA" w:rsidRDefault="000419DA" w:rsidP="003D0AA1">
            <w:pPr>
              <w:widowControl/>
              <w:numPr>
                <w:ilvl w:val="0"/>
                <w:numId w:val="91"/>
              </w:numPr>
              <w:suppressAutoHyphens w:val="0"/>
              <w:spacing w:after="0" w:line="240" w:lineRule="auto"/>
              <w:ind w:left="394"/>
              <w:contextualSpacing/>
              <w:jc w:val="both"/>
              <w:textAlignment w:val="auto"/>
              <w:rPr>
                <w:rFonts w:ascii="Arial" w:hAnsi="Arial" w:cs="Arial"/>
                <w14:ligatures w14:val="standardContextual"/>
              </w:rPr>
            </w:pPr>
            <w:r w:rsidRPr="000419DA">
              <w:rPr>
                <w:rFonts w:ascii="Arial" w:hAnsi="Arial" w:cs="Arial"/>
                <w14:ligatures w14:val="standardContextual"/>
              </w:rPr>
              <w:t xml:space="preserve">sobe za </w:t>
            </w:r>
            <w:proofErr w:type="spellStart"/>
            <w:r w:rsidRPr="000419DA">
              <w:rPr>
                <w:rFonts w:ascii="Arial" w:hAnsi="Arial" w:cs="Arial"/>
                <w14:ligatures w14:val="standardContextual"/>
              </w:rPr>
              <w:t>transplantirance</w:t>
            </w:r>
            <w:proofErr w:type="spellEnd"/>
          </w:p>
          <w:p w14:paraId="5197D649" w14:textId="77777777" w:rsidR="000419DA" w:rsidRPr="000419DA" w:rsidRDefault="000419DA" w:rsidP="003D0AA1">
            <w:pPr>
              <w:widowControl/>
              <w:numPr>
                <w:ilvl w:val="0"/>
                <w:numId w:val="91"/>
              </w:numPr>
              <w:suppressAutoHyphens w:val="0"/>
              <w:spacing w:after="0" w:line="240" w:lineRule="auto"/>
              <w:ind w:left="394"/>
              <w:contextualSpacing/>
              <w:jc w:val="both"/>
              <w:textAlignment w:val="auto"/>
              <w:rPr>
                <w:rFonts w:ascii="Arial" w:hAnsi="Arial" w:cs="Arial"/>
                <w14:ligatures w14:val="standardContextual"/>
              </w:rPr>
            </w:pPr>
            <w:r w:rsidRPr="000419DA">
              <w:rPr>
                <w:rFonts w:ascii="Arial" w:hAnsi="Arial" w:cs="Arial"/>
                <w14:ligatures w14:val="standardContextual"/>
              </w:rPr>
              <w:t>hematološki oddelek</w:t>
            </w:r>
          </w:p>
          <w:p w14:paraId="4904830A" w14:textId="77777777" w:rsidR="000419DA" w:rsidRPr="000419DA" w:rsidRDefault="000419DA" w:rsidP="003D0AA1">
            <w:pPr>
              <w:widowControl/>
              <w:numPr>
                <w:ilvl w:val="0"/>
                <w:numId w:val="91"/>
              </w:numPr>
              <w:suppressAutoHyphens w:val="0"/>
              <w:spacing w:after="0" w:line="240" w:lineRule="auto"/>
              <w:ind w:left="394"/>
              <w:contextualSpacing/>
              <w:jc w:val="both"/>
              <w:textAlignment w:val="auto"/>
              <w:rPr>
                <w:rFonts w:ascii="Arial" w:hAnsi="Arial" w:cs="Arial"/>
                <w14:ligatures w14:val="standardContextual"/>
              </w:rPr>
            </w:pPr>
            <w:r w:rsidRPr="000419DA">
              <w:rPr>
                <w:rFonts w:ascii="Arial" w:hAnsi="Arial" w:cs="Arial"/>
                <w14:ligatures w14:val="standardContextual"/>
              </w:rPr>
              <w:t>dializni oddelek</w:t>
            </w:r>
          </w:p>
          <w:p w14:paraId="4D23EC46" w14:textId="77777777" w:rsidR="000419DA" w:rsidRPr="000419DA" w:rsidRDefault="000419DA" w:rsidP="003D0AA1">
            <w:pPr>
              <w:widowControl/>
              <w:numPr>
                <w:ilvl w:val="0"/>
                <w:numId w:val="91"/>
              </w:numPr>
              <w:suppressAutoHyphens w:val="0"/>
              <w:spacing w:after="0" w:line="240" w:lineRule="auto"/>
              <w:ind w:left="394"/>
              <w:contextualSpacing/>
              <w:jc w:val="both"/>
              <w:textAlignment w:val="auto"/>
              <w:rPr>
                <w:rFonts w:ascii="Arial" w:hAnsi="Arial" w:cs="Arial"/>
                <w14:ligatures w14:val="standardContextual"/>
              </w:rPr>
            </w:pPr>
            <w:r w:rsidRPr="000419DA">
              <w:rPr>
                <w:rFonts w:ascii="Arial" w:hAnsi="Arial" w:cs="Arial"/>
                <w14:ligatures w14:val="standardContextual"/>
              </w:rPr>
              <w:t>oddelki za nedonošenčke</w:t>
            </w:r>
          </w:p>
          <w:p w14:paraId="762C2ADE" w14:textId="77777777" w:rsidR="000419DA" w:rsidRPr="000419DA" w:rsidRDefault="000419DA" w:rsidP="003D0AA1">
            <w:pPr>
              <w:widowControl/>
              <w:numPr>
                <w:ilvl w:val="0"/>
                <w:numId w:val="91"/>
              </w:numPr>
              <w:suppressAutoHyphens w:val="0"/>
              <w:spacing w:after="0" w:line="240" w:lineRule="auto"/>
              <w:ind w:left="394"/>
              <w:contextualSpacing/>
              <w:jc w:val="both"/>
              <w:textAlignment w:val="auto"/>
              <w:rPr>
                <w:rFonts w:ascii="Arial" w:hAnsi="Arial" w:cs="Arial"/>
                <w14:ligatures w14:val="standardContextual"/>
              </w:rPr>
            </w:pPr>
            <w:r w:rsidRPr="000419DA">
              <w:rPr>
                <w:rFonts w:ascii="Arial" w:hAnsi="Arial" w:cs="Arial"/>
                <w14:ligatures w14:val="standardContextual"/>
              </w:rPr>
              <w:t>prostori za invazivno rentgensko diagnostiko</w:t>
            </w:r>
          </w:p>
          <w:p w14:paraId="17758701" w14:textId="77777777" w:rsidR="000419DA" w:rsidRPr="000419DA" w:rsidRDefault="000419DA" w:rsidP="003D0AA1">
            <w:pPr>
              <w:widowControl/>
              <w:numPr>
                <w:ilvl w:val="0"/>
                <w:numId w:val="91"/>
              </w:numPr>
              <w:suppressAutoHyphens w:val="0"/>
              <w:spacing w:after="0" w:line="240" w:lineRule="auto"/>
              <w:ind w:left="394"/>
              <w:contextualSpacing/>
              <w:jc w:val="both"/>
              <w:textAlignment w:val="auto"/>
              <w:rPr>
                <w:rFonts w:ascii="Arial" w:hAnsi="Arial" w:cs="Arial"/>
                <w14:ligatures w14:val="standardContextual"/>
              </w:rPr>
            </w:pPr>
            <w:r w:rsidRPr="000419DA">
              <w:rPr>
                <w:rFonts w:ascii="Arial" w:hAnsi="Arial" w:cs="Arial"/>
                <w14:ligatures w14:val="standardContextual"/>
              </w:rPr>
              <w:t xml:space="preserve">del lekarne (priprava </w:t>
            </w:r>
            <w:proofErr w:type="spellStart"/>
            <w:r w:rsidRPr="000419DA">
              <w:rPr>
                <w:rFonts w:ascii="Arial" w:hAnsi="Arial" w:cs="Arial"/>
                <w14:ligatures w14:val="standardContextual"/>
              </w:rPr>
              <w:t>parenteralnih</w:t>
            </w:r>
            <w:proofErr w:type="spellEnd"/>
            <w:r w:rsidRPr="000419DA">
              <w:rPr>
                <w:rFonts w:ascii="Arial" w:hAnsi="Arial" w:cs="Arial"/>
                <w14:ligatures w14:val="standardContextual"/>
              </w:rPr>
              <w:t xml:space="preserve"> raztopin ipd.)</w:t>
            </w:r>
          </w:p>
          <w:p w14:paraId="12C8EAB0" w14:textId="77777777" w:rsidR="000419DA" w:rsidRPr="000419DA" w:rsidRDefault="000419DA" w:rsidP="003D0AA1">
            <w:pPr>
              <w:widowControl/>
              <w:numPr>
                <w:ilvl w:val="0"/>
                <w:numId w:val="91"/>
              </w:numPr>
              <w:suppressAutoHyphens w:val="0"/>
              <w:spacing w:after="0" w:line="240" w:lineRule="auto"/>
              <w:ind w:left="394"/>
              <w:contextualSpacing/>
              <w:jc w:val="both"/>
              <w:textAlignment w:val="auto"/>
              <w:rPr>
                <w:rFonts w:ascii="Arial" w:hAnsi="Arial" w:cs="Arial"/>
                <w14:ligatures w14:val="standardContextual"/>
              </w:rPr>
            </w:pPr>
            <w:r w:rsidRPr="000419DA">
              <w:rPr>
                <w:rFonts w:ascii="Arial" w:hAnsi="Arial" w:cs="Arial"/>
                <w14:ligatures w14:val="standardContextual"/>
              </w:rPr>
              <w:t>centralna sterilizacija</w:t>
            </w:r>
          </w:p>
        </w:tc>
      </w:tr>
    </w:tbl>
    <w:p w14:paraId="6F603827" w14:textId="77777777" w:rsidR="000419DA" w:rsidRPr="000419DA" w:rsidRDefault="000419DA" w:rsidP="000419DA">
      <w:pPr>
        <w:spacing w:line="254" w:lineRule="auto"/>
        <w:ind w:left="714"/>
        <w:contextualSpacing/>
        <w:textAlignment w:val="auto"/>
        <w:rPr>
          <w:rFonts w:ascii="Arial" w:hAnsi="Arial" w:cs="Arial"/>
        </w:rPr>
      </w:pPr>
    </w:p>
    <w:p w14:paraId="59571B9D" w14:textId="77777777" w:rsidR="000419DA" w:rsidRPr="000419DA" w:rsidRDefault="000419DA" w:rsidP="000419DA">
      <w:pPr>
        <w:spacing w:line="254" w:lineRule="auto"/>
        <w:ind w:left="714"/>
        <w:contextualSpacing/>
        <w:textAlignment w:val="auto"/>
        <w:rPr>
          <w:rFonts w:ascii="Arial" w:hAnsi="Arial" w:cs="Arial"/>
        </w:rPr>
      </w:pPr>
    </w:p>
    <w:p w14:paraId="7DCB4227" w14:textId="77777777" w:rsidR="000419DA" w:rsidRPr="000419DA" w:rsidRDefault="000419DA" w:rsidP="003D0AA1">
      <w:pPr>
        <w:widowControl/>
        <w:numPr>
          <w:ilvl w:val="0"/>
          <w:numId w:val="87"/>
        </w:numPr>
        <w:suppressAutoHyphens w:val="0"/>
        <w:spacing w:after="0" w:line="240" w:lineRule="auto"/>
        <w:ind w:left="714" w:hanging="357"/>
        <w:contextualSpacing/>
        <w:jc w:val="both"/>
        <w:textAlignment w:val="auto"/>
        <w:rPr>
          <w:rFonts w:ascii="Arial" w:hAnsi="Arial" w:cs="Arial"/>
        </w:rPr>
      </w:pPr>
      <w:r w:rsidRPr="000419DA">
        <w:rPr>
          <w:rFonts w:ascii="Arial" w:hAnsi="Arial" w:cs="Arial"/>
          <w:b/>
          <w:i/>
        </w:rPr>
        <w:lastRenderedPageBreak/>
        <w:t>KORAK.</w:t>
      </w:r>
      <w:r w:rsidRPr="000419DA">
        <w:rPr>
          <w:rFonts w:ascii="Arial" w:hAnsi="Arial" w:cs="Arial"/>
        </w:rPr>
        <w:t xml:space="preserve"> S pomočjo spodnje tabele določimo kategorijo potrebnih zaščitnih ukrepov.</w:t>
      </w:r>
    </w:p>
    <w:tbl>
      <w:tblPr>
        <w:tblW w:w="964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064"/>
        <w:gridCol w:w="1620"/>
        <w:gridCol w:w="1843"/>
        <w:gridCol w:w="1559"/>
        <w:gridCol w:w="1559"/>
      </w:tblGrid>
      <w:tr w:rsidR="000419DA" w:rsidRPr="000419DA" w14:paraId="2D567E43" w14:textId="77777777" w:rsidTr="00C329AC">
        <w:trPr>
          <w:jc w:val="center"/>
        </w:trPr>
        <w:tc>
          <w:tcPr>
            <w:tcW w:w="3064" w:type="dxa"/>
            <w:vMerge w:val="restart"/>
            <w:tcBorders>
              <w:top w:val="double" w:sz="4" w:space="0" w:color="auto"/>
              <w:left w:val="double" w:sz="4" w:space="0" w:color="auto"/>
              <w:bottom w:val="double" w:sz="4" w:space="0" w:color="auto"/>
              <w:right w:val="double" w:sz="4" w:space="0" w:color="auto"/>
            </w:tcBorders>
            <w:vAlign w:val="center"/>
            <w:hideMark/>
          </w:tcPr>
          <w:p w14:paraId="79B5D67D" w14:textId="77777777" w:rsidR="000419DA" w:rsidRPr="000419DA" w:rsidRDefault="000419DA" w:rsidP="000419DA">
            <w:pPr>
              <w:spacing w:line="254" w:lineRule="auto"/>
              <w:jc w:val="center"/>
              <w:textAlignment w:val="auto"/>
              <w:rPr>
                <w:rFonts w:ascii="Arial" w:hAnsi="Arial" w:cs="Arial"/>
                <w:b/>
                <w:i/>
                <w14:ligatures w14:val="standardContextual"/>
              </w:rPr>
            </w:pPr>
            <w:r w:rsidRPr="000419DA">
              <w:rPr>
                <w:rFonts w:ascii="Arial" w:hAnsi="Arial" w:cs="Arial"/>
                <w:b/>
                <w:i/>
                <w14:ligatures w14:val="standardContextual"/>
              </w:rPr>
              <w:t>Stopnja tveganja glede na vrsto dejavnosti in/ali značilnosti bolnikov</w:t>
            </w:r>
          </w:p>
        </w:tc>
        <w:tc>
          <w:tcPr>
            <w:tcW w:w="6581" w:type="dxa"/>
            <w:gridSpan w:val="4"/>
            <w:tcBorders>
              <w:top w:val="double" w:sz="4" w:space="0" w:color="auto"/>
              <w:left w:val="double" w:sz="4" w:space="0" w:color="auto"/>
              <w:bottom w:val="double" w:sz="4" w:space="0" w:color="auto"/>
              <w:right w:val="double" w:sz="4" w:space="0" w:color="auto"/>
            </w:tcBorders>
          </w:tcPr>
          <w:p w14:paraId="4FF27138" w14:textId="77777777" w:rsidR="000419DA" w:rsidRPr="000419DA" w:rsidRDefault="000419DA" w:rsidP="000419DA">
            <w:pPr>
              <w:spacing w:line="254" w:lineRule="auto"/>
              <w:jc w:val="both"/>
              <w:textAlignment w:val="auto"/>
              <w:rPr>
                <w:rFonts w:ascii="Arial" w:hAnsi="Arial" w:cs="Arial"/>
                <w14:ligatures w14:val="standardContextual"/>
              </w:rPr>
            </w:pPr>
          </w:p>
          <w:p w14:paraId="22EE5C45" w14:textId="77777777" w:rsidR="000419DA" w:rsidRPr="000419DA" w:rsidRDefault="000419DA" w:rsidP="000419DA">
            <w:pPr>
              <w:spacing w:line="254" w:lineRule="auto"/>
              <w:jc w:val="center"/>
              <w:textAlignment w:val="auto"/>
              <w:rPr>
                <w:rFonts w:ascii="Arial" w:hAnsi="Arial" w:cs="Arial"/>
                <w:b/>
                <w:i/>
                <w14:ligatures w14:val="standardContextual"/>
              </w:rPr>
            </w:pPr>
            <w:r w:rsidRPr="000419DA">
              <w:rPr>
                <w:rFonts w:ascii="Arial" w:hAnsi="Arial" w:cs="Arial"/>
                <w:b/>
                <w:i/>
                <w14:ligatures w14:val="standardContextual"/>
              </w:rPr>
              <w:t>VRSTA GRADBENIH DEL</w:t>
            </w:r>
            <w:r w:rsidRPr="000419DA">
              <w:rPr>
                <w:rFonts w:ascii="Arial" w:hAnsi="Arial" w:cs="Arial"/>
                <w:b/>
                <w:i/>
                <w14:ligatures w14:val="standardContextual"/>
              </w:rPr>
              <w:br/>
            </w:r>
          </w:p>
        </w:tc>
      </w:tr>
      <w:tr w:rsidR="000419DA" w:rsidRPr="000419DA" w14:paraId="3925DBBB" w14:textId="77777777" w:rsidTr="00C329AC">
        <w:trPr>
          <w:jc w:val="center"/>
        </w:trPr>
        <w:tc>
          <w:tcPr>
            <w:tcW w:w="0" w:type="auto"/>
            <w:vMerge/>
            <w:tcBorders>
              <w:top w:val="double" w:sz="4" w:space="0" w:color="auto"/>
              <w:left w:val="double" w:sz="4" w:space="0" w:color="auto"/>
              <w:bottom w:val="double" w:sz="4" w:space="0" w:color="auto"/>
              <w:right w:val="double" w:sz="4" w:space="0" w:color="auto"/>
            </w:tcBorders>
            <w:vAlign w:val="center"/>
            <w:hideMark/>
          </w:tcPr>
          <w:p w14:paraId="6A3696D8" w14:textId="77777777" w:rsidR="000419DA" w:rsidRPr="000419DA" w:rsidRDefault="000419DA" w:rsidP="000419DA">
            <w:pPr>
              <w:widowControl/>
              <w:suppressAutoHyphens w:val="0"/>
              <w:autoSpaceDN/>
              <w:spacing w:after="0" w:line="276" w:lineRule="auto"/>
              <w:jc w:val="both"/>
              <w:textAlignment w:val="auto"/>
              <w:rPr>
                <w:rFonts w:ascii="Arial" w:hAnsi="Arial" w:cs="Arial"/>
                <w:b/>
                <w:i/>
                <w14:ligatures w14:val="standardContextual"/>
              </w:rPr>
            </w:pPr>
          </w:p>
        </w:tc>
        <w:tc>
          <w:tcPr>
            <w:tcW w:w="1620" w:type="dxa"/>
            <w:tcBorders>
              <w:top w:val="double" w:sz="4" w:space="0" w:color="auto"/>
              <w:left w:val="double" w:sz="4" w:space="0" w:color="auto"/>
              <w:bottom w:val="double" w:sz="4" w:space="0" w:color="auto"/>
              <w:right w:val="double" w:sz="4" w:space="0" w:color="auto"/>
            </w:tcBorders>
            <w:hideMark/>
          </w:tcPr>
          <w:p w14:paraId="4B45D9C0" w14:textId="77777777" w:rsidR="000419DA" w:rsidRPr="000419DA" w:rsidRDefault="000419DA" w:rsidP="000419DA">
            <w:pPr>
              <w:spacing w:line="254" w:lineRule="auto"/>
              <w:jc w:val="both"/>
              <w:textAlignment w:val="auto"/>
              <w:rPr>
                <w:rFonts w:ascii="Arial" w:hAnsi="Arial" w:cs="Arial"/>
                <w:i/>
                <w14:ligatures w14:val="standardContextual"/>
              </w:rPr>
            </w:pPr>
            <w:r w:rsidRPr="000419DA">
              <w:rPr>
                <w:rFonts w:ascii="Arial" w:hAnsi="Arial" w:cs="Arial"/>
                <w:i/>
                <w14:ligatures w14:val="standardContextual"/>
              </w:rPr>
              <w:t>A</w:t>
            </w:r>
          </w:p>
        </w:tc>
        <w:tc>
          <w:tcPr>
            <w:tcW w:w="1843" w:type="dxa"/>
            <w:tcBorders>
              <w:top w:val="double" w:sz="4" w:space="0" w:color="auto"/>
              <w:left w:val="double" w:sz="4" w:space="0" w:color="auto"/>
              <w:bottom w:val="double" w:sz="4" w:space="0" w:color="auto"/>
              <w:right w:val="double" w:sz="4" w:space="0" w:color="auto"/>
            </w:tcBorders>
            <w:hideMark/>
          </w:tcPr>
          <w:p w14:paraId="51BF6933" w14:textId="77777777" w:rsidR="000419DA" w:rsidRPr="000419DA" w:rsidRDefault="000419DA" w:rsidP="000419DA">
            <w:pPr>
              <w:spacing w:line="254" w:lineRule="auto"/>
              <w:jc w:val="both"/>
              <w:textAlignment w:val="auto"/>
              <w:rPr>
                <w:rFonts w:ascii="Arial" w:hAnsi="Arial" w:cs="Arial"/>
                <w:i/>
                <w14:ligatures w14:val="standardContextual"/>
              </w:rPr>
            </w:pPr>
            <w:r w:rsidRPr="000419DA">
              <w:rPr>
                <w:rFonts w:ascii="Arial" w:hAnsi="Arial" w:cs="Arial"/>
                <w:i/>
                <w14:ligatures w14:val="standardContextual"/>
              </w:rPr>
              <w:t>B</w:t>
            </w:r>
          </w:p>
        </w:tc>
        <w:tc>
          <w:tcPr>
            <w:tcW w:w="1559" w:type="dxa"/>
            <w:tcBorders>
              <w:top w:val="double" w:sz="4" w:space="0" w:color="auto"/>
              <w:left w:val="double" w:sz="4" w:space="0" w:color="auto"/>
              <w:bottom w:val="double" w:sz="4" w:space="0" w:color="auto"/>
              <w:right w:val="double" w:sz="4" w:space="0" w:color="auto"/>
            </w:tcBorders>
            <w:hideMark/>
          </w:tcPr>
          <w:p w14:paraId="3733AA30" w14:textId="77777777" w:rsidR="000419DA" w:rsidRPr="000419DA" w:rsidRDefault="000419DA" w:rsidP="000419DA">
            <w:pPr>
              <w:spacing w:line="254" w:lineRule="auto"/>
              <w:jc w:val="both"/>
              <w:textAlignment w:val="auto"/>
              <w:rPr>
                <w:rFonts w:ascii="Arial" w:hAnsi="Arial" w:cs="Arial"/>
                <w:i/>
                <w14:ligatures w14:val="standardContextual"/>
              </w:rPr>
            </w:pPr>
            <w:r w:rsidRPr="000419DA">
              <w:rPr>
                <w:rFonts w:ascii="Arial" w:hAnsi="Arial" w:cs="Arial"/>
                <w:i/>
                <w14:ligatures w14:val="standardContextual"/>
              </w:rPr>
              <w:t>C</w:t>
            </w:r>
          </w:p>
        </w:tc>
        <w:tc>
          <w:tcPr>
            <w:tcW w:w="1559" w:type="dxa"/>
            <w:tcBorders>
              <w:top w:val="double" w:sz="4" w:space="0" w:color="auto"/>
              <w:left w:val="double" w:sz="4" w:space="0" w:color="auto"/>
              <w:bottom w:val="double" w:sz="4" w:space="0" w:color="auto"/>
              <w:right w:val="double" w:sz="4" w:space="0" w:color="auto"/>
            </w:tcBorders>
            <w:hideMark/>
          </w:tcPr>
          <w:p w14:paraId="5414B30D" w14:textId="77777777" w:rsidR="000419DA" w:rsidRPr="000419DA" w:rsidRDefault="000419DA" w:rsidP="000419DA">
            <w:pPr>
              <w:spacing w:line="254" w:lineRule="auto"/>
              <w:jc w:val="both"/>
              <w:textAlignment w:val="auto"/>
              <w:rPr>
                <w:rFonts w:ascii="Arial" w:hAnsi="Arial" w:cs="Arial"/>
                <w:i/>
                <w14:ligatures w14:val="standardContextual"/>
              </w:rPr>
            </w:pPr>
            <w:r w:rsidRPr="000419DA">
              <w:rPr>
                <w:rFonts w:ascii="Arial" w:hAnsi="Arial" w:cs="Arial"/>
                <w:i/>
                <w14:ligatures w14:val="standardContextual"/>
              </w:rPr>
              <w:t>D</w:t>
            </w:r>
          </w:p>
        </w:tc>
      </w:tr>
      <w:tr w:rsidR="000419DA" w:rsidRPr="000419DA" w14:paraId="14A8228D" w14:textId="77777777" w:rsidTr="00C329AC">
        <w:trPr>
          <w:jc w:val="center"/>
        </w:trPr>
        <w:tc>
          <w:tcPr>
            <w:tcW w:w="3064" w:type="dxa"/>
            <w:tcBorders>
              <w:top w:val="double" w:sz="4" w:space="0" w:color="auto"/>
              <w:left w:val="double" w:sz="4" w:space="0" w:color="auto"/>
              <w:bottom w:val="double" w:sz="4" w:space="0" w:color="auto"/>
              <w:right w:val="double" w:sz="4" w:space="0" w:color="auto"/>
            </w:tcBorders>
            <w:hideMark/>
          </w:tcPr>
          <w:p w14:paraId="7C6B5EE2" w14:textId="77777777" w:rsidR="000419DA" w:rsidRPr="000419DA" w:rsidRDefault="000419DA" w:rsidP="000419DA">
            <w:pPr>
              <w:spacing w:line="254" w:lineRule="auto"/>
              <w:jc w:val="both"/>
              <w:textAlignment w:val="auto"/>
              <w:rPr>
                <w:rFonts w:ascii="Arial" w:hAnsi="Arial" w:cs="Arial"/>
                <w:i/>
                <w14:ligatures w14:val="standardContextual"/>
              </w:rPr>
            </w:pPr>
            <w:r w:rsidRPr="000419DA">
              <w:rPr>
                <w:rFonts w:ascii="Arial" w:hAnsi="Arial" w:cs="Arial"/>
                <w:i/>
                <w14:ligatures w14:val="standardContextual"/>
              </w:rPr>
              <w:t>MAJHNO</w:t>
            </w:r>
          </w:p>
        </w:tc>
        <w:tc>
          <w:tcPr>
            <w:tcW w:w="1620" w:type="dxa"/>
            <w:tcBorders>
              <w:top w:val="double" w:sz="4" w:space="0" w:color="auto"/>
              <w:left w:val="double" w:sz="4" w:space="0" w:color="auto"/>
              <w:bottom w:val="double" w:sz="4" w:space="0" w:color="auto"/>
              <w:right w:val="double" w:sz="4" w:space="0" w:color="auto"/>
            </w:tcBorders>
            <w:shd w:val="clear" w:color="auto" w:fill="00FFFF"/>
            <w:hideMark/>
          </w:tcPr>
          <w:p w14:paraId="3E240F05"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14:ligatures w14:val="standardContextual"/>
              </w:rPr>
              <w:t>I</w:t>
            </w:r>
          </w:p>
        </w:tc>
        <w:tc>
          <w:tcPr>
            <w:tcW w:w="1843" w:type="dxa"/>
            <w:tcBorders>
              <w:top w:val="double" w:sz="4" w:space="0" w:color="auto"/>
              <w:left w:val="double" w:sz="4" w:space="0" w:color="auto"/>
              <w:bottom w:val="double" w:sz="4" w:space="0" w:color="auto"/>
              <w:right w:val="double" w:sz="4" w:space="0" w:color="auto"/>
            </w:tcBorders>
            <w:shd w:val="clear" w:color="auto" w:fill="00FF00"/>
            <w:hideMark/>
          </w:tcPr>
          <w:p w14:paraId="086103AB"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14:ligatures w14:val="standardContextual"/>
              </w:rPr>
              <w:t>II</w:t>
            </w:r>
          </w:p>
        </w:tc>
        <w:tc>
          <w:tcPr>
            <w:tcW w:w="1559" w:type="dxa"/>
            <w:tcBorders>
              <w:top w:val="double" w:sz="4" w:space="0" w:color="auto"/>
              <w:left w:val="double" w:sz="4" w:space="0" w:color="auto"/>
              <w:bottom w:val="double" w:sz="4" w:space="0" w:color="auto"/>
              <w:right w:val="double" w:sz="4" w:space="0" w:color="auto"/>
            </w:tcBorders>
            <w:shd w:val="clear" w:color="auto" w:fill="00FF00"/>
            <w:hideMark/>
          </w:tcPr>
          <w:p w14:paraId="0CD66A3A"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14:ligatures w14:val="standardContextual"/>
              </w:rPr>
              <w:t>II</w:t>
            </w:r>
          </w:p>
        </w:tc>
        <w:tc>
          <w:tcPr>
            <w:tcW w:w="1559" w:type="dxa"/>
            <w:tcBorders>
              <w:top w:val="double" w:sz="4" w:space="0" w:color="auto"/>
              <w:left w:val="double" w:sz="4" w:space="0" w:color="auto"/>
              <w:bottom w:val="double" w:sz="4" w:space="0" w:color="auto"/>
              <w:right w:val="double" w:sz="4" w:space="0" w:color="auto"/>
            </w:tcBorders>
            <w:shd w:val="clear" w:color="auto" w:fill="FFFF00"/>
            <w:hideMark/>
          </w:tcPr>
          <w:p w14:paraId="18B5E1E7"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14:ligatures w14:val="standardContextual"/>
              </w:rPr>
              <w:t>III</w:t>
            </w:r>
          </w:p>
        </w:tc>
      </w:tr>
      <w:tr w:rsidR="000419DA" w:rsidRPr="000419DA" w14:paraId="073569A9" w14:textId="77777777" w:rsidTr="00C329AC">
        <w:trPr>
          <w:jc w:val="center"/>
        </w:trPr>
        <w:tc>
          <w:tcPr>
            <w:tcW w:w="3064" w:type="dxa"/>
            <w:tcBorders>
              <w:top w:val="double" w:sz="4" w:space="0" w:color="auto"/>
              <w:left w:val="double" w:sz="4" w:space="0" w:color="auto"/>
              <w:bottom w:val="double" w:sz="4" w:space="0" w:color="auto"/>
              <w:right w:val="double" w:sz="4" w:space="0" w:color="auto"/>
            </w:tcBorders>
            <w:hideMark/>
          </w:tcPr>
          <w:p w14:paraId="11424794" w14:textId="77777777" w:rsidR="000419DA" w:rsidRPr="000419DA" w:rsidRDefault="000419DA" w:rsidP="000419DA">
            <w:pPr>
              <w:spacing w:line="254" w:lineRule="auto"/>
              <w:jc w:val="both"/>
              <w:textAlignment w:val="auto"/>
              <w:rPr>
                <w:rFonts w:ascii="Arial" w:hAnsi="Arial" w:cs="Arial"/>
                <w:i/>
                <w14:ligatures w14:val="standardContextual"/>
              </w:rPr>
            </w:pPr>
            <w:r w:rsidRPr="000419DA">
              <w:rPr>
                <w:rFonts w:ascii="Arial" w:hAnsi="Arial" w:cs="Arial"/>
                <w:i/>
                <w14:ligatures w14:val="standardContextual"/>
              </w:rPr>
              <w:t>ZMERNO</w:t>
            </w:r>
          </w:p>
        </w:tc>
        <w:tc>
          <w:tcPr>
            <w:tcW w:w="1620" w:type="dxa"/>
            <w:tcBorders>
              <w:top w:val="double" w:sz="4" w:space="0" w:color="auto"/>
              <w:left w:val="double" w:sz="4" w:space="0" w:color="auto"/>
              <w:bottom w:val="double" w:sz="4" w:space="0" w:color="auto"/>
              <w:right w:val="double" w:sz="4" w:space="0" w:color="auto"/>
            </w:tcBorders>
            <w:shd w:val="clear" w:color="auto" w:fill="00FFFF"/>
            <w:hideMark/>
          </w:tcPr>
          <w:p w14:paraId="36C0AFC4"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14:ligatures w14:val="standardContextual"/>
              </w:rPr>
              <w:t>I</w:t>
            </w:r>
          </w:p>
        </w:tc>
        <w:tc>
          <w:tcPr>
            <w:tcW w:w="1843" w:type="dxa"/>
            <w:tcBorders>
              <w:top w:val="double" w:sz="4" w:space="0" w:color="auto"/>
              <w:left w:val="double" w:sz="4" w:space="0" w:color="auto"/>
              <w:bottom w:val="double" w:sz="4" w:space="0" w:color="auto"/>
              <w:right w:val="double" w:sz="4" w:space="0" w:color="auto"/>
            </w:tcBorders>
            <w:shd w:val="clear" w:color="auto" w:fill="00FF00"/>
            <w:hideMark/>
          </w:tcPr>
          <w:p w14:paraId="1923B21F"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14:ligatures w14:val="standardContextual"/>
              </w:rPr>
              <w:t>II</w:t>
            </w:r>
          </w:p>
        </w:tc>
        <w:tc>
          <w:tcPr>
            <w:tcW w:w="1559" w:type="dxa"/>
            <w:tcBorders>
              <w:top w:val="double" w:sz="4" w:space="0" w:color="auto"/>
              <w:left w:val="double" w:sz="4" w:space="0" w:color="auto"/>
              <w:bottom w:val="double" w:sz="4" w:space="0" w:color="auto"/>
              <w:right w:val="double" w:sz="4" w:space="0" w:color="auto"/>
            </w:tcBorders>
            <w:shd w:val="clear" w:color="auto" w:fill="FFFF00"/>
            <w:hideMark/>
          </w:tcPr>
          <w:p w14:paraId="0975006B"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14:ligatures w14:val="standardContextual"/>
              </w:rPr>
              <w:t>III</w:t>
            </w:r>
          </w:p>
        </w:tc>
        <w:tc>
          <w:tcPr>
            <w:tcW w:w="1559" w:type="dxa"/>
            <w:tcBorders>
              <w:top w:val="double" w:sz="4" w:space="0" w:color="auto"/>
              <w:left w:val="double" w:sz="4" w:space="0" w:color="auto"/>
              <w:bottom w:val="double" w:sz="4" w:space="0" w:color="auto"/>
              <w:right w:val="double" w:sz="4" w:space="0" w:color="auto"/>
            </w:tcBorders>
            <w:shd w:val="clear" w:color="auto" w:fill="FFCC00"/>
            <w:hideMark/>
          </w:tcPr>
          <w:p w14:paraId="689DC257"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14:ligatures w14:val="standardContextual"/>
              </w:rPr>
              <w:t>III/IV</w:t>
            </w:r>
          </w:p>
        </w:tc>
      </w:tr>
      <w:tr w:rsidR="000419DA" w:rsidRPr="000419DA" w14:paraId="7E66218D" w14:textId="77777777" w:rsidTr="00C329AC">
        <w:trPr>
          <w:trHeight w:val="283"/>
          <w:jc w:val="center"/>
        </w:trPr>
        <w:tc>
          <w:tcPr>
            <w:tcW w:w="3064" w:type="dxa"/>
            <w:tcBorders>
              <w:top w:val="double" w:sz="4" w:space="0" w:color="auto"/>
              <w:left w:val="double" w:sz="4" w:space="0" w:color="auto"/>
              <w:bottom w:val="double" w:sz="4" w:space="0" w:color="auto"/>
              <w:right w:val="double" w:sz="4" w:space="0" w:color="auto"/>
            </w:tcBorders>
            <w:hideMark/>
          </w:tcPr>
          <w:p w14:paraId="27233B02" w14:textId="77777777" w:rsidR="000419DA" w:rsidRPr="000419DA" w:rsidRDefault="000419DA" w:rsidP="000419DA">
            <w:pPr>
              <w:spacing w:line="254" w:lineRule="auto"/>
              <w:jc w:val="both"/>
              <w:textAlignment w:val="auto"/>
              <w:rPr>
                <w:rFonts w:ascii="Arial" w:hAnsi="Arial" w:cs="Arial"/>
                <w:i/>
                <w14:ligatures w14:val="standardContextual"/>
              </w:rPr>
            </w:pPr>
            <w:r w:rsidRPr="000419DA">
              <w:rPr>
                <w:rFonts w:ascii="Arial" w:hAnsi="Arial" w:cs="Arial"/>
                <w:i/>
                <w14:ligatures w14:val="standardContextual"/>
              </w:rPr>
              <w:t>VELIKO</w:t>
            </w:r>
          </w:p>
        </w:tc>
        <w:tc>
          <w:tcPr>
            <w:tcW w:w="1620" w:type="dxa"/>
            <w:tcBorders>
              <w:top w:val="double" w:sz="4" w:space="0" w:color="auto"/>
              <w:left w:val="double" w:sz="4" w:space="0" w:color="auto"/>
              <w:bottom w:val="double" w:sz="4" w:space="0" w:color="auto"/>
              <w:right w:val="double" w:sz="4" w:space="0" w:color="auto"/>
            </w:tcBorders>
            <w:shd w:val="clear" w:color="auto" w:fill="00FF00"/>
            <w:hideMark/>
          </w:tcPr>
          <w:p w14:paraId="0D9B8190"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14:ligatures w14:val="standardContextual"/>
              </w:rPr>
              <w:t>II</w:t>
            </w:r>
          </w:p>
        </w:tc>
        <w:tc>
          <w:tcPr>
            <w:tcW w:w="1843" w:type="dxa"/>
            <w:tcBorders>
              <w:top w:val="double" w:sz="4" w:space="0" w:color="auto"/>
              <w:left w:val="double" w:sz="4" w:space="0" w:color="auto"/>
              <w:bottom w:val="double" w:sz="4" w:space="0" w:color="auto"/>
              <w:right w:val="double" w:sz="4" w:space="0" w:color="auto"/>
            </w:tcBorders>
            <w:shd w:val="clear" w:color="auto" w:fill="FFFF00"/>
            <w:hideMark/>
          </w:tcPr>
          <w:p w14:paraId="21C62FE1"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14:ligatures w14:val="standardContextual"/>
              </w:rPr>
              <w:t>III</w:t>
            </w:r>
          </w:p>
        </w:tc>
        <w:tc>
          <w:tcPr>
            <w:tcW w:w="1559" w:type="dxa"/>
            <w:tcBorders>
              <w:top w:val="double" w:sz="4" w:space="0" w:color="auto"/>
              <w:left w:val="double" w:sz="4" w:space="0" w:color="auto"/>
              <w:bottom w:val="double" w:sz="4" w:space="0" w:color="auto"/>
              <w:right w:val="double" w:sz="4" w:space="0" w:color="auto"/>
            </w:tcBorders>
            <w:shd w:val="clear" w:color="auto" w:fill="FFCC00"/>
            <w:hideMark/>
          </w:tcPr>
          <w:p w14:paraId="4B2797EA"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14:ligatures w14:val="standardContextual"/>
              </w:rPr>
              <w:t>III/IV</w:t>
            </w:r>
          </w:p>
        </w:tc>
        <w:tc>
          <w:tcPr>
            <w:tcW w:w="1559" w:type="dxa"/>
            <w:tcBorders>
              <w:top w:val="double" w:sz="4" w:space="0" w:color="auto"/>
              <w:left w:val="double" w:sz="4" w:space="0" w:color="auto"/>
              <w:bottom w:val="double" w:sz="4" w:space="0" w:color="auto"/>
              <w:right w:val="double" w:sz="4" w:space="0" w:color="auto"/>
            </w:tcBorders>
            <w:shd w:val="clear" w:color="auto" w:fill="FF0000"/>
            <w:hideMark/>
          </w:tcPr>
          <w:p w14:paraId="48FBC94B"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14:ligatures w14:val="standardContextual"/>
              </w:rPr>
              <w:t>IV</w:t>
            </w:r>
          </w:p>
        </w:tc>
      </w:tr>
    </w:tbl>
    <w:p w14:paraId="2F222039" w14:textId="77777777" w:rsidR="000419DA" w:rsidRPr="000419DA" w:rsidRDefault="000419DA" w:rsidP="000419DA">
      <w:pPr>
        <w:spacing w:line="254" w:lineRule="auto"/>
        <w:textAlignment w:val="auto"/>
        <w:rPr>
          <w:rFonts w:ascii="Arial" w:hAnsi="Arial" w:cs="Arial"/>
          <w:b/>
        </w:rPr>
      </w:pPr>
    </w:p>
    <w:p w14:paraId="4B3B0A3E" w14:textId="77777777" w:rsidR="000419DA" w:rsidRPr="000419DA" w:rsidRDefault="000419DA" w:rsidP="000419DA">
      <w:pPr>
        <w:spacing w:line="254" w:lineRule="auto"/>
        <w:textAlignment w:val="auto"/>
        <w:rPr>
          <w:rFonts w:ascii="Arial" w:hAnsi="Arial" w:cs="Arial"/>
          <w:b/>
        </w:rPr>
      </w:pPr>
      <w:r w:rsidRPr="000419DA">
        <w:rPr>
          <w:rFonts w:ascii="Arial" w:hAnsi="Arial" w:cs="Arial"/>
          <w:b/>
        </w:rPr>
        <w:t>V spodnji tabeli so opisane aktivnosti za posamezne kategorije zaščitnih ukrepov</w:t>
      </w:r>
    </w:p>
    <w:tbl>
      <w:tblPr>
        <w:tblW w:w="974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658"/>
        <w:gridCol w:w="5900"/>
        <w:gridCol w:w="3189"/>
      </w:tblGrid>
      <w:tr w:rsidR="000419DA" w:rsidRPr="000419DA" w14:paraId="3997490A" w14:textId="77777777" w:rsidTr="00C329AC">
        <w:trPr>
          <w:cantSplit/>
          <w:trHeight w:val="323"/>
          <w:jc w:val="center"/>
        </w:trPr>
        <w:tc>
          <w:tcPr>
            <w:tcW w:w="520" w:type="dxa"/>
            <w:tcBorders>
              <w:top w:val="double" w:sz="4" w:space="0" w:color="auto"/>
              <w:left w:val="double" w:sz="4" w:space="0" w:color="auto"/>
              <w:bottom w:val="double" w:sz="4" w:space="0" w:color="auto"/>
              <w:right w:val="double" w:sz="4" w:space="0" w:color="auto"/>
            </w:tcBorders>
            <w:shd w:val="clear" w:color="auto" w:fill="F2F2F2"/>
            <w:vAlign w:val="center"/>
            <w:hideMark/>
          </w:tcPr>
          <w:p w14:paraId="3304B6B4" w14:textId="77777777" w:rsidR="000419DA" w:rsidRPr="000419DA" w:rsidRDefault="000419DA" w:rsidP="000419DA">
            <w:pPr>
              <w:spacing w:line="254" w:lineRule="auto"/>
              <w:jc w:val="center"/>
              <w:textAlignment w:val="auto"/>
              <w:rPr>
                <w:rFonts w:ascii="Arial" w:hAnsi="Arial" w:cs="Arial"/>
                <w:b/>
                <w:i/>
                <w14:ligatures w14:val="standardContextual"/>
              </w:rPr>
            </w:pPr>
            <w:r w:rsidRPr="000419DA">
              <w:rPr>
                <w:rFonts w:ascii="Arial" w:hAnsi="Arial" w:cs="Arial"/>
                <w:b/>
                <w:i/>
                <w14:ligatures w14:val="standardContextual"/>
              </w:rPr>
              <w:t>Kat.</w:t>
            </w:r>
          </w:p>
        </w:tc>
        <w:tc>
          <w:tcPr>
            <w:tcW w:w="6000" w:type="dxa"/>
            <w:tcBorders>
              <w:top w:val="double" w:sz="4" w:space="0" w:color="auto"/>
              <w:left w:val="double" w:sz="4" w:space="0" w:color="auto"/>
              <w:bottom w:val="double" w:sz="4" w:space="0" w:color="auto"/>
              <w:right w:val="double" w:sz="4" w:space="0" w:color="auto"/>
            </w:tcBorders>
            <w:shd w:val="clear" w:color="auto" w:fill="F2F2F2"/>
            <w:vAlign w:val="center"/>
            <w:hideMark/>
          </w:tcPr>
          <w:p w14:paraId="56E1EA7C" w14:textId="77777777" w:rsidR="000419DA" w:rsidRPr="000419DA" w:rsidRDefault="000419DA" w:rsidP="000419DA">
            <w:pPr>
              <w:spacing w:line="254" w:lineRule="auto"/>
              <w:jc w:val="both"/>
              <w:textAlignment w:val="auto"/>
              <w:rPr>
                <w:rFonts w:ascii="Arial" w:hAnsi="Arial" w:cs="Arial"/>
                <w:b/>
                <w:i/>
                <w14:ligatures w14:val="standardContextual"/>
              </w:rPr>
            </w:pPr>
            <w:r w:rsidRPr="000419DA">
              <w:rPr>
                <w:rFonts w:ascii="Arial" w:hAnsi="Arial" w:cs="Arial"/>
                <w:b/>
                <w:i/>
                <w14:ligatures w14:val="standardContextual"/>
              </w:rPr>
              <w:t>PRED/MED IZVAJANJEM DEL</w:t>
            </w:r>
          </w:p>
        </w:tc>
        <w:tc>
          <w:tcPr>
            <w:tcW w:w="3227" w:type="dxa"/>
            <w:tcBorders>
              <w:top w:val="double" w:sz="4" w:space="0" w:color="auto"/>
              <w:left w:val="double" w:sz="4" w:space="0" w:color="auto"/>
              <w:bottom w:val="double" w:sz="4" w:space="0" w:color="auto"/>
              <w:right w:val="double" w:sz="4" w:space="0" w:color="auto"/>
            </w:tcBorders>
            <w:shd w:val="clear" w:color="auto" w:fill="F2F2F2"/>
            <w:vAlign w:val="center"/>
            <w:hideMark/>
          </w:tcPr>
          <w:p w14:paraId="33ED81BF" w14:textId="77777777" w:rsidR="000419DA" w:rsidRPr="000419DA" w:rsidRDefault="000419DA" w:rsidP="000419DA">
            <w:pPr>
              <w:spacing w:line="254" w:lineRule="auto"/>
              <w:jc w:val="both"/>
              <w:textAlignment w:val="auto"/>
              <w:rPr>
                <w:rFonts w:ascii="Arial" w:hAnsi="Arial" w:cs="Arial"/>
                <w:b/>
                <w:i/>
                <w14:ligatures w14:val="standardContextual"/>
              </w:rPr>
            </w:pPr>
            <w:r w:rsidRPr="000419DA">
              <w:rPr>
                <w:rFonts w:ascii="Arial" w:hAnsi="Arial" w:cs="Arial"/>
                <w:b/>
                <w:i/>
                <w14:ligatures w14:val="standardContextual"/>
              </w:rPr>
              <w:t>PO ZAKLJUČKU DEL</w:t>
            </w:r>
          </w:p>
        </w:tc>
      </w:tr>
      <w:tr w:rsidR="000419DA" w:rsidRPr="000419DA" w14:paraId="191A32D2" w14:textId="77777777" w:rsidTr="00C329AC">
        <w:trPr>
          <w:cantSplit/>
          <w:trHeight w:val="1441"/>
          <w:jc w:val="center"/>
        </w:trPr>
        <w:tc>
          <w:tcPr>
            <w:tcW w:w="520" w:type="dxa"/>
            <w:tcBorders>
              <w:top w:val="double" w:sz="4" w:space="0" w:color="auto"/>
              <w:left w:val="double" w:sz="4" w:space="0" w:color="auto"/>
              <w:bottom w:val="double" w:sz="4" w:space="0" w:color="auto"/>
              <w:right w:val="double" w:sz="4" w:space="0" w:color="auto"/>
            </w:tcBorders>
            <w:shd w:val="clear" w:color="auto" w:fill="00FFFF"/>
            <w:textDirection w:val="btLr"/>
            <w:hideMark/>
          </w:tcPr>
          <w:p w14:paraId="7BD9D780" w14:textId="77777777" w:rsidR="000419DA" w:rsidRPr="000419DA" w:rsidRDefault="000419DA" w:rsidP="000419DA">
            <w:pPr>
              <w:spacing w:line="254" w:lineRule="auto"/>
              <w:jc w:val="center"/>
              <w:textAlignment w:val="auto"/>
              <w:rPr>
                <w:rFonts w:ascii="Arial" w:hAnsi="Arial" w:cs="Arial"/>
                <w:b/>
                <w:i/>
                <w14:ligatures w14:val="standardContextual"/>
              </w:rPr>
            </w:pPr>
            <w:r w:rsidRPr="000419DA">
              <w:rPr>
                <w:rFonts w:ascii="Arial" w:hAnsi="Arial" w:cs="Arial"/>
                <w:b/>
                <w:i/>
                <w14:ligatures w14:val="standardContextual"/>
              </w:rPr>
              <w:t>Kategorija I</w:t>
            </w:r>
          </w:p>
        </w:tc>
        <w:tc>
          <w:tcPr>
            <w:tcW w:w="6000" w:type="dxa"/>
            <w:tcBorders>
              <w:top w:val="double" w:sz="4" w:space="0" w:color="auto"/>
              <w:left w:val="double" w:sz="4" w:space="0" w:color="auto"/>
              <w:bottom w:val="double" w:sz="4" w:space="0" w:color="auto"/>
              <w:right w:val="double" w:sz="4" w:space="0" w:color="auto"/>
            </w:tcBorders>
            <w:hideMark/>
          </w:tcPr>
          <w:p w14:paraId="6F2D45A7" w14:textId="77777777" w:rsidR="000419DA" w:rsidRPr="000419DA" w:rsidRDefault="000419DA" w:rsidP="003D0AA1">
            <w:pPr>
              <w:widowControl/>
              <w:numPr>
                <w:ilvl w:val="0"/>
                <w:numId w:val="92"/>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izvajalci del morajo priti na delovišče v čistih oblačilih, čisti obutvi in z očiščenimi delovnimi pripomočki</w:t>
            </w:r>
          </w:p>
          <w:p w14:paraId="36D6171F" w14:textId="77777777" w:rsidR="000419DA" w:rsidRPr="000419DA" w:rsidRDefault="000419DA" w:rsidP="003D0AA1">
            <w:pPr>
              <w:widowControl/>
              <w:numPr>
                <w:ilvl w:val="0"/>
                <w:numId w:val="92"/>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dela je potrebno izvajati tako, da se ne dviguje prah</w:t>
            </w:r>
          </w:p>
          <w:p w14:paraId="4E41D90D" w14:textId="77777777" w:rsidR="000419DA" w:rsidRPr="000419DA" w:rsidRDefault="000419DA" w:rsidP="003D0AA1">
            <w:pPr>
              <w:widowControl/>
              <w:numPr>
                <w:ilvl w:val="0"/>
                <w:numId w:val="92"/>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plošče tehničnega stropa, ki so bile  odmaknjene zaradi pregleda, je potrebno takoj po opravljenem delu/pregledu očiščene ponovno namestiti</w:t>
            </w:r>
          </w:p>
        </w:tc>
        <w:tc>
          <w:tcPr>
            <w:tcW w:w="3227" w:type="dxa"/>
            <w:tcBorders>
              <w:top w:val="double" w:sz="4" w:space="0" w:color="auto"/>
              <w:left w:val="double" w:sz="4" w:space="0" w:color="auto"/>
              <w:bottom w:val="double" w:sz="4" w:space="0" w:color="auto"/>
              <w:right w:val="double" w:sz="4" w:space="0" w:color="auto"/>
            </w:tcBorders>
            <w:hideMark/>
          </w:tcPr>
          <w:p w14:paraId="4F30AAED" w14:textId="77777777" w:rsidR="000419DA" w:rsidRPr="000419DA" w:rsidRDefault="000419DA" w:rsidP="003D0AA1">
            <w:pPr>
              <w:widowControl/>
              <w:numPr>
                <w:ilvl w:val="0"/>
                <w:numId w:val="93"/>
              </w:numPr>
              <w:suppressAutoHyphens w:val="0"/>
              <w:spacing w:after="0" w:line="240" w:lineRule="auto"/>
              <w:ind w:left="260" w:hanging="283"/>
              <w:contextualSpacing/>
              <w:jc w:val="both"/>
              <w:textAlignment w:val="auto"/>
              <w:rPr>
                <w:rFonts w:ascii="Arial" w:hAnsi="Arial" w:cs="Arial"/>
                <w14:ligatures w14:val="standardContextual"/>
              </w:rPr>
            </w:pPr>
            <w:r w:rsidRPr="000419DA">
              <w:rPr>
                <w:rFonts w:ascii="Arial" w:hAnsi="Arial" w:cs="Arial"/>
                <w14:ligatures w14:val="standardContextual"/>
              </w:rPr>
              <w:t>pospraviti delovišče in po potrebi mokro očistiti/razkužiti površine</w:t>
            </w:r>
          </w:p>
        </w:tc>
      </w:tr>
      <w:tr w:rsidR="000419DA" w:rsidRPr="000419DA" w14:paraId="604285BC" w14:textId="77777777" w:rsidTr="00C329AC">
        <w:trPr>
          <w:cantSplit/>
          <w:trHeight w:val="2808"/>
          <w:jc w:val="center"/>
        </w:trPr>
        <w:tc>
          <w:tcPr>
            <w:tcW w:w="520" w:type="dxa"/>
            <w:tcBorders>
              <w:top w:val="double" w:sz="4" w:space="0" w:color="auto"/>
              <w:left w:val="double" w:sz="4" w:space="0" w:color="auto"/>
              <w:bottom w:val="double" w:sz="4" w:space="0" w:color="auto"/>
              <w:right w:val="double" w:sz="4" w:space="0" w:color="auto"/>
            </w:tcBorders>
            <w:shd w:val="clear" w:color="auto" w:fill="00FF00"/>
            <w:textDirection w:val="btLr"/>
            <w:vAlign w:val="center"/>
            <w:hideMark/>
          </w:tcPr>
          <w:p w14:paraId="1D1C6B46" w14:textId="77777777" w:rsidR="000419DA" w:rsidRPr="000419DA" w:rsidRDefault="000419DA" w:rsidP="000419DA">
            <w:pPr>
              <w:spacing w:line="254" w:lineRule="auto"/>
              <w:jc w:val="center"/>
              <w:textAlignment w:val="auto"/>
              <w:rPr>
                <w:rFonts w:ascii="Arial" w:hAnsi="Arial" w:cs="Arial"/>
                <w:b/>
                <w:i/>
                <w14:ligatures w14:val="standardContextual"/>
              </w:rPr>
            </w:pPr>
            <w:r w:rsidRPr="000419DA">
              <w:rPr>
                <w:rFonts w:ascii="Arial" w:hAnsi="Arial" w:cs="Arial"/>
                <w:b/>
                <w:i/>
                <w14:ligatures w14:val="standardContextual"/>
              </w:rPr>
              <w:t>Kategorija II</w:t>
            </w:r>
          </w:p>
        </w:tc>
        <w:tc>
          <w:tcPr>
            <w:tcW w:w="6000" w:type="dxa"/>
            <w:tcBorders>
              <w:top w:val="double" w:sz="4" w:space="0" w:color="auto"/>
              <w:left w:val="double" w:sz="4" w:space="0" w:color="auto"/>
              <w:bottom w:val="double" w:sz="4" w:space="0" w:color="auto"/>
              <w:right w:val="double" w:sz="4" w:space="0" w:color="auto"/>
            </w:tcBorders>
            <w:hideMark/>
          </w:tcPr>
          <w:p w14:paraId="664C0CC2" w14:textId="77777777" w:rsidR="000419DA" w:rsidRPr="000419DA" w:rsidRDefault="000419DA" w:rsidP="003D0AA1">
            <w:pPr>
              <w:widowControl/>
              <w:numPr>
                <w:ilvl w:val="0"/>
                <w:numId w:val="93"/>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izvajalci del morajo priti na delovišče v čistih oblačilih, čisti obutvi in z očiščenimi delovnimi pripomočki</w:t>
            </w:r>
          </w:p>
          <w:p w14:paraId="0E924E63" w14:textId="77777777" w:rsidR="000419DA" w:rsidRPr="000419DA" w:rsidRDefault="000419DA" w:rsidP="003D0AA1">
            <w:pPr>
              <w:widowControl/>
              <w:numPr>
                <w:ilvl w:val="0"/>
                <w:numId w:val="93"/>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aktivno preprečevanje širjenja prahu v ozračje s sprotnim odsesavanjem pri delu</w:t>
            </w:r>
          </w:p>
          <w:p w14:paraId="1DD5F2A0" w14:textId="77777777" w:rsidR="000419DA" w:rsidRPr="000419DA" w:rsidRDefault="000419DA" w:rsidP="003D0AA1">
            <w:pPr>
              <w:widowControl/>
              <w:numPr>
                <w:ilvl w:val="0"/>
                <w:numId w:val="93"/>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pri posegih v stene je potrebno le-te močiti, da se zmanjša tvorba prahu</w:t>
            </w:r>
          </w:p>
          <w:p w14:paraId="33C9A29E" w14:textId="77777777" w:rsidR="000419DA" w:rsidRPr="000419DA" w:rsidRDefault="000419DA" w:rsidP="003D0AA1">
            <w:pPr>
              <w:widowControl/>
              <w:numPr>
                <w:ilvl w:val="0"/>
                <w:numId w:val="93"/>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neuporabljena vrata se zatesni z lepilnimi trakovi</w:t>
            </w:r>
          </w:p>
          <w:p w14:paraId="59704D9B" w14:textId="77777777" w:rsidR="000419DA" w:rsidRPr="000419DA" w:rsidRDefault="000419DA" w:rsidP="003D0AA1">
            <w:pPr>
              <w:widowControl/>
              <w:numPr>
                <w:ilvl w:val="0"/>
                <w:numId w:val="93"/>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zamašiti ventilacijske jaške in druge odprtine, da se prepreči kontaminacijo le-teh s prahom</w:t>
            </w:r>
          </w:p>
          <w:p w14:paraId="445E14B7" w14:textId="77777777" w:rsidR="000419DA" w:rsidRPr="000419DA" w:rsidRDefault="000419DA" w:rsidP="003D0AA1">
            <w:pPr>
              <w:widowControl/>
              <w:numPr>
                <w:ilvl w:val="0"/>
                <w:numId w:val="93"/>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ob vhodu/izhodu v/z delovišča namestiti mokre predpražnike</w:t>
            </w:r>
          </w:p>
          <w:p w14:paraId="684D8F6A" w14:textId="77777777" w:rsidR="000419DA" w:rsidRPr="000419DA" w:rsidRDefault="000419DA" w:rsidP="003D0AA1">
            <w:pPr>
              <w:widowControl/>
              <w:numPr>
                <w:ilvl w:val="0"/>
                <w:numId w:val="93"/>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gradbene odpadke  zbirati na delovišču in jih odstranjevati v zaprtih kontejnerjih</w:t>
            </w:r>
          </w:p>
        </w:tc>
        <w:tc>
          <w:tcPr>
            <w:tcW w:w="3227" w:type="dxa"/>
            <w:tcBorders>
              <w:top w:val="double" w:sz="4" w:space="0" w:color="auto"/>
              <w:left w:val="double" w:sz="4" w:space="0" w:color="auto"/>
              <w:bottom w:val="double" w:sz="4" w:space="0" w:color="auto"/>
              <w:right w:val="double" w:sz="4" w:space="0" w:color="auto"/>
            </w:tcBorders>
          </w:tcPr>
          <w:p w14:paraId="0283B4AC" w14:textId="77777777" w:rsidR="000419DA" w:rsidRPr="000419DA" w:rsidRDefault="000419DA" w:rsidP="003D0AA1">
            <w:pPr>
              <w:widowControl/>
              <w:numPr>
                <w:ilvl w:val="0"/>
                <w:numId w:val="93"/>
              </w:numPr>
              <w:suppressAutoHyphens w:val="0"/>
              <w:spacing w:after="0" w:line="240" w:lineRule="auto"/>
              <w:ind w:left="263" w:hanging="263"/>
              <w:contextualSpacing/>
              <w:jc w:val="both"/>
              <w:textAlignment w:val="auto"/>
              <w:rPr>
                <w:rFonts w:ascii="Arial" w:hAnsi="Arial" w:cs="Arial"/>
                <w14:ligatures w14:val="standardContextual"/>
              </w:rPr>
            </w:pPr>
            <w:r w:rsidRPr="000419DA">
              <w:rPr>
                <w:rFonts w:ascii="Arial" w:hAnsi="Arial" w:cs="Arial"/>
                <w14:ligatures w14:val="standardContextual"/>
              </w:rPr>
              <w:t xml:space="preserve">pospraviti delovišče in mokro očistiti/razkužiti površine </w:t>
            </w:r>
          </w:p>
          <w:p w14:paraId="11B6D1D3" w14:textId="77777777" w:rsidR="000419DA" w:rsidRPr="000419DA" w:rsidRDefault="000419DA" w:rsidP="003D0AA1">
            <w:pPr>
              <w:widowControl/>
              <w:numPr>
                <w:ilvl w:val="0"/>
                <w:numId w:val="93"/>
              </w:numPr>
              <w:suppressAutoHyphens w:val="0"/>
              <w:spacing w:after="0" w:line="240" w:lineRule="auto"/>
              <w:ind w:left="263" w:hanging="263"/>
              <w:contextualSpacing/>
              <w:jc w:val="both"/>
              <w:textAlignment w:val="auto"/>
              <w:rPr>
                <w:rFonts w:ascii="Arial" w:hAnsi="Arial" w:cs="Arial"/>
                <w14:ligatures w14:val="standardContextual"/>
              </w:rPr>
            </w:pPr>
            <w:r w:rsidRPr="000419DA">
              <w:rPr>
                <w:rFonts w:ascii="Arial" w:hAnsi="Arial" w:cs="Arial"/>
                <w14:ligatures w14:val="standardContextual"/>
              </w:rPr>
              <w:t>odpreti ventilacijske jaške in druge odprtine</w:t>
            </w:r>
          </w:p>
          <w:p w14:paraId="2D9C4CFE" w14:textId="77777777" w:rsidR="000419DA" w:rsidRPr="000419DA" w:rsidRDefault="000419DA" w:rsidP="000419DA">
            <w:pPr>
              <w:spacing w:line="254" w:lineRule="auto"/>
              <w:jc w:val="both"/>
              <w:textAlignment w:val="auto"/>
              <w:rPr>
                <w:rFonts w:ascii="Arial" w:hAnsi="Arial" w:cs="Arial"/>
                <w14:ligatures w14:val="standardContextual"/>
              </w:rPr>
            </w:pPr>
          </w:p>
        </w:tc>
      </w:tr>
      <w:tr w:rsidR="000419DA" w:rsidRPr="000419DA" w14:paraId="7562AA5C" w14:textId="77777777" w:rsidTr="00C329AC">
        <w:trPr>
          <w:cantSplit/>
          <w:trHeight w:val="1134"/>
          <w:jc w:val="center"/>
        </w:trPr>
        <w:tc>
          <w:tcPr>
            <w:tcW w:w="520" w:type="dxa"/>
            <w:tcBorders>
              <w:top w:val="double" w:sz="4" w:space="0" w:color="auto"/>
              <w:left w:val="double" w:sz="4" w:space="0" w:color="auto"/>
              <w:bottom w:val="double" w:sz="4" w:space="0" w:color="auto"/>
              <w:right w:val="double" w:sz="4" w:space="0" w:color="auto"/>
            </w:tcBorders>
            <w:shd w:val="clear" w:color="auto" w:fill="FFFF00"/>
            <w:textDirection w:val="btLr"/>
            <w:vAlign w:val="center"/>
            <w:hideMark/>
          </w:tcPr>
          <w:p w14:paraId="731178DA" w14:textId="77777777" w:rsidR="000419DA" w:rsidRPr="000419DA" w:rsidRDefault="000419DA" w:rsidP="000419DA">
            <w:pPr>
              <w:spacing w:line="254" w:lineRule="auto"/>
              <w:jc w:val="center"/>
              <w:textAlignment w:val="auto"/>
              <w:rPr>
                <w:rFonts w:ascii="Arial" w:hAnsi="Arial" w:cs="Arial"/>
                <w:b/>
                <w:i/>
                <w14:ligatures w14:val="standardContextual"/>
              </w:rPr>
            </w:pPr>
            <w:r w:rsidRPr="000419DA">
              <w:rPr>
                <w:rFonts w:ascii="Arial" w:hAnsi="Arial" w:cs="Arial"/>
                <w:b/>
                <w:i/>
                <w14:ligatures w14:val="standardContextual"/>
              </w:rPr>
              <w:lastRenderedPageBreak/>
              <w:t>Kategorija III</w:t>
            </w:r>
          </w:p>
        </w:tc>
        <w:tc>
          <w:tcPr>
            <w:tcW w:w="6000" w:type="dxa"/>
            <w:tcBorders>
              <w:top w:val="double" w:sz="4" w:space="0" w:color="auto"/>
              <w:left w:val="double" w:sz="4" w:space="0" w:color="auto"/>
              <w:bottom w:val="double" w:sz="4" w:space="0" w:color="auto"/>
              <w:right w:val="double" w:sz="4" w:space="0" w:color="auto"/>
            </w:tcBorders>
            <w:hideMark/>
          </w:tcPr>
          <w:p w14:paraId="00563132" w14:textId="77777777" w:rsidR="000419DA" w:rsidRPr="000419DA" w:rsidRDefault="000419DA" w:rsidP="003D0AA1">
            <w:pPr>
              <w:widowControl/>
              <w:numPr>
                <w:ilvl w:val="0"/>
                <w:numId w:val="94"/>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izvajalci del morajo priti na delovišče v čistih oblačilih, čisti obutvi in z očiščenimi delovnimi pripomočki</w:t>
            </w:r>
          </w:p>
          <w:p w14:paraId="05A9F128" w14:textId="77777777" w:rsidR="000419DA" w:rsidRPr="000419DA" w:rsidRDefault="000419DA" w:rsidP="003D0AA1">
            <w:pPr>
              <w:widowControl/>
              <w:numPr>
                <w:ilvl w:val="0"/>
                <w:numId w:val="94"/>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pred začetkom del namestiti protiprašno zaščito (npr. plastična folija, montažne plošče), ki se jo odstrani šele po končanih delih</w:t>
            </w:r>
          </w:p>
          <w:p w14:paraId="63954287" w14:textId="77777777" w:rsidR="000419DA" w:rsidRPr="000419DA" w:rsidRDefault="000419DA" w:rsidP="003D0AA1">
            <w:pPr>
              <w:widowControl/>
              <w:numPr>
                <w:ilvl w:val="0"/>
                <w:numId w:val="94"/>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zamašiti ventilacijske jaške in druge odprtine, da se prepreči kontaminacijo le-teh s prahom</w:t>
            </w:r>
          </w:p>
          <w:p w14:paraId="702629B1" w14:textId="77777777" w:rsidR="000419DA" w:rsidRPr="000419DA" w:rsidRDefault="000419DA" w:rsidP="003D0AA1">
            <w:pPr>
              <w:widowControl/>
              <w:numPr>
                <w:ilvl w:val="0"/>
                <w:numId w:val="94"/>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če je mogoče, naj bo v prostorih, kjer se izvaja dela, negativni zračni tlak</w:t>
            </w:r>
          </w:p>
          <w:p w14:paraId="031A4D89" w14:textId="77777777" w:rsidR="000419DA" w:rsidRPr="000419DA" w:rsidRDefault="000419DA" w:rsidP="003D0AA1">
            <w:pPr>
              <w:widowControl/>
              <w:numPr>
                <w:ilvl w:val="0"/>
                <w:numId w:val="94"/>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 xml:space="preserve">med delom uporabljati za odsesavanje prahu sesalec, ki ima vgrajen HEPA filter  (ang. </w:t>
            </w:r>
            <w:proofErr w:type="spellStart"/>
            <w:r w:rsidRPr="000419DA">
              <w:rPr>
                <w:rFonts w:ascii="Arial" w:hAnsi="Arial" w:cs="Arial"/>
                <w14:ligatures w14:val="standardContextual"/>
              </w:rPr>
              <w:t>High</w:t>
            </w:r>
            <w:proofErr w:type="spellEnd"/>
            <w:r w:rsidRPr="000419DA">
              <w:rPr>
                <w:rFonts w:ascii="Arial" w:hAnsi="Arial" w:cs="Arial"/>
                <w14:ligatures w14:val="standardContextual"/>
              </w:rPr>
              <w:t xml:space="preserve"> </w:t>
            </w:r>
            <w:proofErr w:type="spellStart"/>
            <w:r w:rsidRPr="000419DA">
              <w:rPr>
                <w:rFonts w:ascii="Arial" w:hAnsi="Arial" w:cs="Arial"/>
                <w14:ligatures w14:val="standardContextual"/>
              </w:rPr>
              <w:t>efficiency</w:t>
            </w:r>
            <w:proofErr w:type="spellEnd"/>
            <w:r w:rsidRPr="000419DA">
              <w:rPr>
                <w:rFonts w:ascii="Arial" w:hAnsi="Arial" w:cs="Arial"/>
                <w14:ligatures w14:val="standardContextual"/>
              </w:rPr>
              <w:t xml:space="preserve"> </w:t>
            </w:r>
            <w:proofErr w:type="spellStart"/>
            <w:r w:rsidRPr="000419DA">
              <w:rPr>
                <w:rFonts w:ascii="Arial" w:hAnsi="Arial" w:cs="Arial"/>
                <w14:ligatures w14:val="standardContextual"/>
              </w:rPr>
              <w:t>particulate</w:t>
            </w:r>
            <w:proofErr w:type="spellEnd"/>
            <w:r w:rsidRPr="000419DA">
              <w:rPr>
                <w:rFonts w:ascii="Arial" w:hAnsi="Arial" w:cs="Arial"/>
                <w14:ligatures w14:val="standardContextual"/>
              </w:rPr>
              <w:t xml:space="preserve"> </w:t>
            </w:r>
            <w:proofErr w:type="spellStart"/>
            <w:r w:rsidRPr="000419DA">
              <w:rPr>
                <w:rFonts w:ascii="Arial" w:hAnsi="Arial" w:cs="Arial"/>
                <w14:ligatures w14:val="standardContextual"/>
              </w:rPr>
              <w:t>air</w:t>
            </w:r>
            <w:proofErr w:type="spellEnd"/>
            <w:r w:rsidRPr="000419DA">
              <w:rPr>
                <w:rFonts w:ascii="Arial" w:hAnsi="Arial" w:cs="Arial"/>
                <w14:ligatures w14:val="standardContextual"/>
              </w:rPr>
              <w:t xml:space="preserve"> filter)</w:t>
            </w:r>
          </w:p>
          <w:p w14:paraId="231D3958" w14:textId="77777777" w:rsidR="000419DA" w:rsidRPr="000419DA" w:rsidRDefault="000419DA" w:rsidP="003D0AA1">
            <w:pPr>
              <w:widowControl/>
              <w:numPr>
                <w:ilvl w:val="0"/>
                <w:numId w:val="94"/>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površine delovišča, na katerih se je nabral prah, posesati s sesalcem, ki ima vgrajen HEPA filter ali pomiti vsaj enkrat v 8-urni delovni izmeni</w:t>
            </w:r>
          </w:p>
          <w:p w14:paraId="332D9DC5" w14:textId="77777777" w:rsidR="000419DA" w:rsidRPr="000419DA" w:rsidRDefault="000419DA" w:rsidP="003D0AA1">
            <w:pPr>
              <w:widowControl/>
              <w:numPr>
                <w:ilvl w:val="0"/>
                <w:numId w:val="94"/>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ob vhodu/izhodu v/z delovišča namestiti mokre predpražnike</w:t>
            </w:r>
          </w:p>
          <w:p w14:paraId="780A4CE7" w14:textId="77777777" w:rsidR="000419DA" w:rsidRPr="000419DA" w:rsidRDefault="000419DA" w:rsidP="003D0AA1">
            <w:pPr>
              <w:widowControl/>
              <w:numPr>
                <w:ilvl w:val="0"/>
                <w:numId w:val="94"/>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gradbene odpadke  zbirati na delovišču in jih odstranjevati v zaprtih kontejnerjih</w:t>
            </w:r>
          </w:p>
          <w:p w14:paraId="3E353EEB" w14:textId="77777777" w:rsidR="000419DA" w:rsidRPr="000419DA" w:rsidRDefault="000419DA" w:rsidP="003D0AA1">
            <w:pPr>
              <w:widowControl/>
              <w:numPr>
                <w:ilvl w:val="0"/>
                <w:numId w:val="94"/>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delavci si morajo pred zapustitvijo delovišča s sesalcem, ki ima vgrajen HEPA filter, dobro očistiti delovno obleko in obutev ali pa se preobleči in očistiti obutev</w:t>
            </w:r>
          </w:p>
        </w:tc>
        <w:tc>
          <w:tcPr>
            <w:tcW w:w="3227" w:type="dxa"/>
            <w:tcBorders>
              <w:top w:val="double" w:sz="4" w:space="0" w:color="auto"/>
              <w:left w:val="double" w:sz="4" w:space="0" w:color="auto"/>
              <w:bottom w:val="double" w:sz="4" w:space="0" w:color="auto"/>
              <w:right w:val="double" w:sz="4" w:space="0" w:color="auto"/>
            </w:tcBorders>
            <w:hideMark/>
          </w:tcPr>
          <w:p w14:paraId="1BBB80BC" w14:textId="77777777" w:rsidR="000419DA" w:rsidRPr="000419DA" w:rsidRDefault="000419DA" w:rsidP="003D0AA1">
            <w:pPr>
              <w:widowControl/>
              <w:numPr>
                <w:ilvl w:val="0"/>
                <w:numId w:val="94"/>
              </w:numPr>
              <w:suppressAutoHyphens w:val="0"/>
              <w:spacing w:after="0" w:line="240" w:lineRule="auto"/>
              <w:ind w:left="245" w:hanging="245"/>
              <w:contextualSpacing/>
              <w:jc w:val="both"/>
              <w:textAlignment w:val="auto"/>
              <w:rPr>
                <w:rFonts w:ascii="Arial" w:hAnsi="Arial" w:cs="Arial"/>
                <w14:ligatures w14:val="standardContextual"/>
              </w:rPr>
            </w:pPr>
            <w:r w:rsidRPr="000419DA">
              <w:rPr>
                <w:rFonts w:ascii="Arial" w:hAnsi="Arial" w:cs="Arial"/>
                <w14:ligatures w14:val="standardContextual"/>
              </w:rPr>
              <w:t>pospraviti delovišče</w:t>
            </w:r>
          </w:p>
          <w:p w14:paraId="03466B17" w14:textId="77777777" w:rsidR="000419DA" w:rsidRPr="000419DA" w:rsidRDefault="000419DA" w:rsidP="003D0AA1">
            <w:pPr>
              <w:widowControl/>
              <w:numPr>
                <w:ilvl w:val="0"/>
                <w:numId w:val="94"/>
              </w:numPr>
              <w:suppressAutoHyphens w:val="0"/>
              <w:spacing w:after="0" w:line="240" w:lineRule="auto"/>
              <w:ind w:left="245" w:hanging="245"/>
              <w:contextualSpacing/>
              <w:jc w:val="both"/>
              <w:textAlignment w:val="auto"/>
              <w:rPr>
                <w:rFonts w:ascii="Arial" w:hAnsi="Arial" w:cs="Arial"/>
                <w14:ligatures w14:val="standardContextual"/>
              </w:rPr>
            </w:pPr>
            <w:r w:rsidRPr="000419DA">
              <w:rPr>
                <w:rFonts w:ascii="Arial" w:hAnsi="Arial" w:cs="Arial"/>
                <w14:ligatures w14:val="standardContextual"/>
              </w:rPr>
              <w:t xml:space="preserve">pred odstranitvijo protiprašne zaščite le-to mokro očistiti/razkužiti </w:t>
            </w:r>
          </w:p>
          <w:p w14:paraId="3F870D13" w14:textId="77777777" w:rsidR="000419DA" w:rsidRPr="000419DA" w:rsidRDefault="000419DA" w:rsidP="003D0AA1">
            <w:pPr>
              <w:widowControl/>
              <w:numPr>
                <w:ilvl w:val="0"/>
                <w:numId w:val="94"/>
              </w:numPr>
              <w:suppressAutoHyphens w:val="0"/>
              <w:spacing w:after="0" w:line="240" w:lineRule="auto"/>
              <w:ind w:left="245" w:hanging="245"/>
              <w:contextualSpacing/>
              <w:jc w:val="both"/>
              <w:textAlignment w:val="auto"/>
              <w:rPr>
                <w:rFonts w:ascii="Arial" w:hAnsi="Arial" w:cs="Arial"/>
                <w14:ligatures w14:val="standardContextual"/>
              </w:rPr>
            </w:pPr>
            <w:r w:rsidRPr="000419DA">
              <w:rPr>
                <w:rFonts w:ascii="Arial" w:hAnsi="Arial" w:cs="Arial"/>
                <w14:ligatures w14:val="standardContextual"/>
              </w:rPr>
              <w:t>pri odstranjevanju protiprašne zaščite paziti, da se ne praši</w:t>
            </w:r>
          </w:p>
          <w:p w14:paraId="3B0D62D4" w14:textId="77777777" w:rsidR="000419DA" w:rsidRPr="000419DA" w:rsidRDefault="000419DA" w:rsidP="003D0AA1">
            <w:pPr>
              <w:widowControl/>
              <w:numPr>
                <w:ilvl w:val="0"/>
                <w:numId w:val="94"/>
              </w:numPr>
              <w:suppressAutoHyphens w:val="0"/>
              <w:spacing w:after="0" w:line="240" w:lineRule="auto"/>
              <w:ind w:left="245" w:hanging="245"/>
              <w:contextualSpacing/>
              <w:jc w:val="both"/>
              <w:textAlignment w:val="auto"/>
              <w:rPr>
                <w:rFonts w:ascii="Arial" w:hAnsi="Arial" w:cs="Arial"/>
                <w14:ligatures w14:val="standardContextual"/>
              </w:rPr>
            </w:pPr>
            <w:r w:rsidRPr="000419DA">
              <w:rPr>
                <w:rFonts w:ascii="Arial" w:hAnsi="Arial" w:cs="Arial"/>
                <w14:ligatures w14:val="standardContextual"/>
              </w:rPr>
              <w:t>mokro očistiti/razkužiti delovišče</w:t>
            </w:r>
          </w:p>
          <w:p w14:paraId="0B953017" w14:textId="77777777" w:rsidR="000419DA" w:rsidRPr="000419DA" w:rsidRDefault="000419DA" w:rsidP="003D0AA1">
            <w:pPr>
              <w:widowControl/>
              <w:numPr>
                <w:ilvl w:val="0"/>
                <w:numId w:val="94"/>
              </w:numPr>
              <w:suppressAutoHyphens w:val="0"/>
              <w:spacing w:after="0" w:line="240" w:lineRule="auto"/>
              <w:ind w:left="245" w:hanging="245"/>
              <w:contextualSpacing/>
              <w:jc w:val="both"/>
              <w:textAlignment w:val="auto"/>
              <w:rPr>
                <w:rFonts w:ascii="Arial" w:hAnsi="Arial" w:cs="Arial"/>
                <w14:ligatures w14:val="standardContextual"/>
              </w:rPr>
            </w:pPr>
            <w:r w:rsidRPr="000419DA">
              <w:rPr>
                <w:rFonts w:ascii="Arial" w:hAnsi="Arial" w:cs="Arial"/>
                <w14:ligatures w14:val="standardContextual"/>
              </w:rPr>
              <w:t>odpreti ventilacijske jaške in druge odprtine</w:t>
            </w:r>
          </w:p>
        </w:tc>
      </w:tr>
      <w:tr w:rsidR="000419DA" w:rsidRPr="000419DA" w14:paraId="3F5370F8" w14:textId="77777777" w:rsidTr="00C329AC">
        <w:trPr>
          <w:cantSplit/>
          <w:trHeight w:val="1134"/>
          <w:jc w:val="center"/>
        </w:trPr>
        <w:tc>
          <w:tcPr>
            <w:tcW w:w="520" w:type="dxa"/>
            <w:tcBorders>
              <w:top w:val="double" w:sz="4" w:space="0" w:color="auto"/>
              <w:left w:val="double" w:sz="4" w:space="0" w:color="auto"/>
              <w:bottom w:val="double" w:sz="4" w:space="0" w:color="auto"/>
              <w:right w:val="double" w:sz="4" w:space="0" w:color="auto"/>
            </w:tcBorders>
            <w:shd w:val="clear" w:color="auto" w:fill="FF0000"/>
            <w:textDirection w:val="btLr"/>
            <w:vAlign w:val="center"/>
            <w:hideMark/>
          </w:tcPr>
          <w:p w14:paraId="652E7A9D" w14:textId="77777777" w:rsidR="000419DA" w:rsidRPr="000419DA" w:rsidRDefault="000419DA" w:rsidP="000419DA">
            <w:pPr>
              <w:spacing w:line="254" w:lineRule="auto"/>
              <w:jc w:val="center"/>
              <w:textAlignment w:val="auto"/>
              <w:rPr>
                <w:rFonts w:ascii="Arial" w:hAnsi="Arial" w:cs="Arial"/>
                <w:b/>
                <w:i/>
                <w14:ligatures w14:val="standardContextual"/>
              </w:rPr>
            </w:pPr>
            <w:r w:rsidRPr="000419DA">
              <w:rPr>
                <w:rFonts w:ascii="Arial" w:hAnsi="Arial" w:cs="Arial"/>
                <w:b/>
                <w:i/>
                <w14:ligatures w14:val="standardContextual"/>
              </w:rPr>
              <w:t>Kategorija IV</w:t>
            </w:r>
          </w:p>
        </w:tc>
        <w:tc>
          <w:tcPr>
            <w:tcW w:w="6000" w:type="dxa"/>
            <w:tcBorders>
              <w:top w:val="double" w:sz="4" w:space="0" w:color="auto"/>
              <w:left w:val="double" w:sz="4" w:space="0" w:color="auto"/>
              <w:bottom w:val="double" w:sz="4" w:space="0" w:color="auto"/>
              <w:right w:val="double" w:sz="4" w:space="0" w:color="auto"/>
            </w:tcBorders>
            <w:hideMark/>
          </w:tcPr>
          <w:p w14:paraId="4322C827" w14:textId="77777777" w:rsidR="000419DA" w:rsidRPr="000419DA" w:rsidRDefault="000419DA" w:rsidP="003D0AA1">
            <w:pPr>
              <w:widowControl/>
              <w:numPr>
                <w:ilvl w:val="0"/>
                <w:numId w:val="93"/>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izvajalci del morajo priti na delovišče v čistih oblačilih, čisti  obutvi in z očiščenimi delovnimi pripomočki</w:t>
            </w:r>
          </w:p>
          <w:p w14:paraId="28656852" w14:textId="77777777" w:rsidR="000419DA" w:rsidRPr="000419DA" w:rsidRDefault="000419DA" w:rsidP="003D0AA1">
            <w:pPr>
              <w:widowControl/>
              <w:numPr>
                <w:ilvl w:val="0"/>
                <w:numId w:val="93"/>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pred začetkom del namestiti protiprašno zaščito, ki se jo odstrani šele po končanih delih;</w:t>
            </w:r>
          </w:p>
          <w:p w14:paraId="555FD7B2" w14:textId="77777777" w:rsidR="000419DA" w:rsidRPr="000419DA" w:rsidRDefault="000419DA" w:rsidP="003D0AA1">
            <w:pPr>
              <w:widowControl/>
              <w:numPr>
                <w:ilvl w:val="0"/>
                <w:numId w:val="93"/>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delavci morajo vstopati/izstopati na/iz delovišča skozi predprostor</w:t>
            </w:r>
          </w:p>
          <w:p w14:paraId="58E2B38F" w14:textId="77777777" w:rsidR="000419DA" w:rsidRPr="000419DA" w:rsidRDefault="000419DA" w:rsidP="003D0AA1">
            <w:pPr>
              <w:widowControl/>
              <w:numPr>
                <w:ilvl w:val="0"/>
                <w:numId w:val="93"/>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zamašiti ventilacijske jaške in druge odprtine, da se prepreči kontaminacijo le-teh s prahom</w:t>
            </w:r>
          </w:p>
          <w:p w14:paraId="0C0F645F" w14:textId="77777777" w:rsidR="000419DA" w:rsidRPr="000419DA" w:rsidRDefault="000419DA" w:rsidP="003D0AA1">
            <w:pPr>
              <w:widowControl/>
              <w:numPr>
                <w:ilvl w:val="0"/>
                <w:numId w:val="93"/>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če je mogoče, naj bo v prostorih, kjer se izvajajo dela, negativni zračni tlak</w:t>
            </w:r>
          </w:p>
          <w:p w14:paraId="458A47CF" w14:textId="77777777" w:rsidR="000419DA" w:rsidRPr="000419DA" w:rsidRDefault="000419DA" w:rsidP="003D0AA1">
            <w:pPr>
              <w:widowControl/>
              <w:numPr>
                <w:ilvl w:val="0"/>
                <w:numId w:val="93"/>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med delom uporabljati za odsesavanje prahu sesalec, ki ima vgrajen HEPA filter</w:t>
            </w:r>
          </w:p>
          <w:p w14:paraId="64F1ABFC" w14:textId="77777777" w:rsidR="000419DA" w:rsidRPr="000419DA" w:rsidRDefault="000419DA" w:rsidP="003D0AA1">
            <w:pPr>
              <w:widowControl/>
              <w:numPr>
                <w:ilvl w:val="0"/>
                <w:numId w:val="93"/>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površine delovišča, na katerih se je nabral prah, posesati s sesalcem, ki ima vgrajen HEPA filter ali pomiti vsaj enkrat v 8-urni delovni izmeni</w:t>
            </w:r>
          </w:p>
          <w:p w14:paraId="265FCFF2" w14:textId="77777777" w:rsidR="000419DA" w:rsidRPr="000419DA" w:rsidRDefault="000419DA" w:rsidP="003D0AA1">
            <w:pPr>
              <w:widowControl/>
              <w:numPr>
                <w:ilvl w:val="0"/>
                <w:numId w:val="93"/>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ob vhodu/izhodu v/z delovišča namestiti mokre predpražnike</w:t>
            </w:r>
          </w:p>
          <w:p w14:paraId="44B931E2" w14:textId="77777777" w:rsidR="000419DA" w:rsidRPr="000419DA" w:rsidRDefault="000419DA" w:rsidP="003D0AA1">
            <w:pPr>
              <w:widowControl/>
              <w:numPr>
                <w:ilvl w:val="0"/>
                <w:numId w:val="93"/>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gradbene odpadke zbirati na delovišču in odstranjevati v zaprtih kontejnerjih</w:t>
            </w:r>
          </w:p>
          <w:p w14:paraId="0FBB8312" w14:textId="77777777" w:rsidR="000419DA" w:rsidRPr="000419DA" w:rsidRDefault="000419DA" w:rsidP="003D0AA1">
            <w:pPr>
              <w:widowControl/>
              <w:numPr>
                <w:ilvl w:val="0"/>
                <w:numId w:val="93"/>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material naj se odnaša po za to namenjeni transportni poti, ne skozi bolniški oddelek, ne z bolnišničnim dvigalom</w:t>
            </w:r>
          </w:p>
          <w:p w14:paraId="27A00675" w14:textId="77777777" w:rsidR="000419DA" w:rsidRPr="000419DA" w:rsidRDefault="000419DA" w:rsidP="003D0AA1">
            <w:pPr>
              <w:widowControl/>
              <w:numPr>
                <w:ilvl w:val="0"/>
                <w:numId w:val="93"/>
              </w:numPr>
              <w:suppressAutoHyphens w:val="0"/>
              <w:spacing w:after="0" w:line="240" w:lineRule="auto"/>
              <w:ind w:left="283" w:hanging="283"/>
              <w:contextualSpacing/>
              <w:jc w:val="both"/>
              <w:textAlignment w:val="auto"/>
              <w:rPr>
                <w:rFonts w:ascii="Arial" w:hAnsi="Arial" w:cs="Arial"/>
                <w14:ligatures w14:val="standardContextual"/>
              </w:rPr>
            </w:pPr>
            <w:r w:rsidRPr="000419DA">
              <w:rPr>
                <w:rFonts w:ascii="Arial" w:hAnsi="Arial" w:cs="Arial"/>
                <w14:ligatures w14:val="standardContextual"/>
              </w:rPr>
              <w:t>delavci si morajo pred zapustitvijo delovišča s sesalcem, ki ima vgrajen HEPA filter, dobro očistiti delovno obleko in obutev ali pa se preobleči in očistiti obutev</w:t>
            </w:r>
          </w:p>
        </w:tc>
        <w:tc>
          <w:tcPr>
            <w:tcW w:w="3227" w:type="dxa"/>
            <w:tcBorders>
              <w:top w:val="double" w:sz="4" w:space="0" w:color="auto"/>
              <w:left w:val="double" w:sz="4" w:space="0" w:color="auto"/>
              <w:bottom w:val="double" w:sz="4" w:space="0" w:color="auto"/>
              <w:right w:val="double" w:sz="4" w:space="0" w:color="auto"/>
            </w:tcBorders>
            <w:hideMark/>
          </w:tcPr>
          <w:p w14:paraId="412483D5" w14:textId="77777777" w:rsidR="000419DA" w:rsidRPr="000419DA" w:rsidRDefault="000419DA" w:rsidP="003D0AA1">
            <w:pPr>
              <w:widowControl/>
              <w:numPr>
                <w:ilvl w:val="0"/>
                <w:numId w:val="93"/>
              </w:numPr>
              <w:suppressAutoHyphens w:val="0"/>
              <w:spacing w:after="0" w:line="240" w:lineRule="auto"/>
              <w:ind w:left="245" w:hanging="245"/>
              <w:contextualSpacing/>
              <w:jc w:val="both"/>
              <w:textAlignment w:val="auto"/>
              <w:rPr>
                <w:rFonts w:ascii="Arial" w:hAnsi="Arial" w:cs="Arial"/>
                <w14:ligatures w14:val="standardContextual"/>
              </w:rPr>
            </w:pPr>
            <w:r w:rsidRPr="000419DA">
              <w:rPr>
                <w:rFonts w:ascii="Arial" w:hAnsi="Arial" w:cs="Arial"/>
                <w14:ligatures w14:val="standardContextual"/>
              </w:rPr>
              <w:t>pospraviti delovišče</w:t>
            </w:r>
          </w:p>
          <w:p w14:paraId="30E2473D" w14:textId="77777777" w:rsidR="000419DA" w:rsidRPr="000419DA" w:rsidRDefault="000419DA" w:rsidP="003D0AA1">
            <w:pPr>
              <w:widowControl/>
              <w:numPr>
                <w:ilvl w:val="0"/>
                <w:numId w:val="93"/>
              </w:numPr>
              <w:suppressAutoHyphens w:val="0"/>
              <w:spacing w:after="0" w:line="240" w:lineRule="auto"/>
              <w:ind w:left="245" w:hanging="245"/>
              <w:contextualSpacing/>
              <w:jc w:val="both"/>
              <w:textAlignment w:val="auto"/>
              <w:rPr>
                <w:rFonts w:ascii="Arial" w:hAnsi="Arial" w:cs="Arial"/>
                <w14:ligatures w14:val="standardContextual"/>
              </w:rPr>
            </w:pPr>
            <w:r w:rsidRPr="000419DA">
              <w:rPr>
                <w:rFonts w:ascii="Arial" w:hAnsi="Arial" w:cs="Arial"/>
                <w14:ligatures w14:val="standardContextual"/>
              </w:rPr>
              <w:t xml:space="preserve">pred odstranitvijo protiprašne zaščite le-to mokro očistiti/razkužiti </w:t>
            </w:r>
          </w:p>
          <w:p w14:paraId="73D3C639" w14:textId="77777777" w:rsidR="000419DA" w:rsidRPr="000419DA" w:rsidRDefault="000419DA" w:rsidP="003D0AA1">
            <w:pPr>
              <w:widowControl/>
              <w:numPr>
                <w:ilvl w:val="0"/>
                <w:numId w:val="93"/>
              </w:numPr>
              <w:suppressAutoHyphens w:val="0"/>
              <w:spacing w:after="0" w:line="240" w:lineRule="auto"/>
              <w:ind w:left="245" w:hanging="245"/>
              <w:contextualSpacing/>
              <w:jc w:val="both"/>
              <w:textAlignment w:val="auto"/>
              <w:rPr>
                <w:rFonts w:ascii="Arial" w:hAnsi="Arial" w:cs="Arial"/>
                <w14:ligatures w14:val="standardContextual"/>
              </w:rPr>
            </w:pPr>
            <w:r w:rsidRPr="000419DA">
              <w:rPr>
                <w:rFonts w:ascii="Arial" w:hAnsi="Arial" w:cs="Arial"/>
                <w14:ligatures w14:val="standardContextual"/>
              </w:rPr>
              <w:t>pri odstranjevanju protiprašne zaščite paziti, da se ne praši</w:t>
            </w:r>
          </w:p>
          <w:p w14:paraId="1E687B76" w14:textId="77777777" w:rsidR="000419DA" w:rsidRPr="000419DA" w:rsidRDefault="000419DA" w:rsidP="003D0AA1">
            <w:pPr>
              <w:widowControl/>
              <w:numPr>
                <w:ilvl w:val="0"/>
                <w:numId w:val="93"/>
              </w:numPr>
              <w:suppressAutoHyphens w:val="0"/>
              <w:spacing w:after="0" w:line="240" w:lineRule="auto"/>
              <w:ind w:left="245" w:hanging="245"/>
              <w:contextualSpacing/>
              <w:jc w:val="both"/>
              <w:textAlignment w:val="auto"/>
              <w:rPr>
                <w:rFonts w:ascii="Arial" w:hAnsi="Arial" w:cs="Arial"/>
                <w14:ligatures w14:val="standardContextual"/>
              </w:rPr>
            </w:pPr>
            <w:r w:rsidRPr="000419DA">
              <w:rPr>
                <w:rFonts w:ascii="Arial" w:hAnsi="Arial" w:cs="Arial"/>
                <w14:ligatures w14:val="standardContextual"/>
              </w:rPr>
              <w:t>mokro očistiti/razkužiti delovišče</w:t>
            </w:r>
          </w:p>
          <w:p w14:paraId="29550FFF" w14:textId="77777777" w:rsidR="000419DA" w:rsidRPr="000419DA" w:rsidRDefault="000419DA" w:rsidP="003D0AA1">
            <w:pPr>
              <w:widowControl/>
              <w:numPr>
                <w:ilvl w:val="0"/>
                <w:numId w:val="93"/>
              </w:numPr>
              <w:suppressAutoHyphens w:val="0"/>
              <w:spacing w:after="0" w:line="240" w:lineRule="auto"/>
              <w:ind w:left="245" w:hanging="245"/>
              <w:contextualSpacing/>
              <w:jc w:val="both"/>
              <w:textAlignment w:val="auto"/>
              <w:rPr>
                <w:rFonts w:ascii="Arial" w:hAnsi="Arial" w:cs="Arial"/>
                <w14:ligatures w14:val="standardContextual"/>
              </w:rPr>
            </w:pPr>
            <w:r w:rsidRPr="000419DA">
              <w:rPr>
                <w:rFonts w:ascii="Arial" w:hAnsi="Arial" w:cs="Arial"/>
                <w14:ligatures w14:val="standardContextual"/>
              </w:rPr>
              <w:t>odpreti ventilacijske jaške in druge odprtine</w:t>
            </w:r>
          </w:p>
        </w:tc>
      </w:tr>
    </w:tbl>
    <w:p w14:paraId="7F21B0EF" w14:textId="77777777" w:rsidR="000419DA" w:rsidRPr="000419DA" w:rsidRDefault="000419DA" w:rsidP="000419DA">
      <w:pPr>
        <w:spacing w:line="254" w:lineRule="auto"/>
        <w:textAlignment w:val="auto"/>
        <w:rPr>
          <w:rFonts w:ascii="Arial" w:hAnsi="Arial" w:cs="Arial"/>
        </w:rPr>
      </w:pPr>
    </w:p>
    <w:p w14:paraId="4A8DAEAB" w14:textId="77777777" w:rsidR="000419DA" w:rsidRPr="000419DA" w:rsidRDefault="000419DA" w:rsidP="000419DA">
      <w:pPr>
        <w:spacing w:line="254" w:lineRule="auto"/>
        <w:textAlignment w:val="auto"/>
        <w:rPr>
          <w:rFonts w:ascii="Arial" w:hAnsi="Arial" w:cs="Arial"/>
        </w:rPr>
      </w:pPr>
    </w:p>
    <w:p w14:paraId="3872BB0D" w14:textId="77777777" w:rsidR="000419DA" w:rsidRPr="000419DA" w:rsidRDefault="000419DA" w:rsidP="000419DA">
      <w:pPr>
        <w:spacing w:line="254" w:lineRule="auto"/>
        <w:textAlignment w:val="auto"/>
        <w:rPr>
          <w:rFonts w:ascii="Arial" w:hAnsi="Arial" w:cs="Arial"/>
        </w:rPr>
      </w:pPr>
    </w:p>
    <w:p w14:paraId="247EAEE7" w14:textId="77777777" w:rsidR="000419DA" w:rsidRPr="000419DA" w:rsidRDefault="000419DA" w:rsidP="000419DA">
      <w:pPr>
        <w:spacing w:line="254" w:lineRule="auto"/>
        <w:textAlignment w:val="auto"/>
        <w:rPr>
          <w:rFonts w:ascii="Arial" w:hAnsi="Arial" w:cs="Arial"/>
        </w:rPr>
      </w:pPr>
    </w:p>
    <w:p w14:paraId="2B088AD8" w14:textId="77777777" w:rsidR="000419DA" w:rsidRPr="000419DA" w:rsidRDefault="000419DA" w:rsidP="003D0AA1">
      <w:pPr>
        <w:widowControl/>
        <w:numPr>
          <w:ilvl w:val="0"/>
          <w:numId w:val="87"/>
        </w:numPr>
        <w:suppressAutoHyphens w:val="0"/>
        <w:spacing w:after="0" w:line="240" w:lineRule="auto"/>
        <w:contextualSpacing/>
        <w:jc w:val="both"/>
        <w:textAlignment w:val="auto"/>
        <w:rPr>
          <w:rFonts w:ascii="Arial" w:hAnsi="Arial" w:cs="Arial"/>
        </w:rPr>
      </w:pPr>
      <w:r w:rsidRPr="000419DA">
        <w:rPr>
          <w:rFonts w:ascii="Arial" w:hAnsi="Arial" w:cs="Arial"/>
          <w:b/>
          <w:i/>
        </w:rPr>
        <w:lastRenderedPageBreak/>
        <w:t>KORAK.</w:t>
      </w:r>
      <w:r w:rsidRPr="000419DA">
        <w:rPr>
          <w:rFonts w:ascii="Arial" w:hAnsi="Arial" w:cs="Arial"/>
        </w:rPr>
        <w:t xml:space="preserve"> Pri dokončni določitvi kategorije zaščitnih ukrepov in določitvi morebitnih dodatnih ukrepov (npr. točenje vode, odstranitev »mrtvih« vodovodnih rokavov po končanju del na vodovodnem omrežju) in obsega obveščanja je potrebno upoštevati tudi:</w:t>
      </w:r>
    </w:p>
    <w:p w14:paraId="01C3396B" w14:textId="77777777" w:rsidR="000419DA" w:rsidRPr="000419DA" w:rsidRDefault="000419DA" w:rsidP="003D0AA1">
      <w:pPr>
        <w:widowControl/>
        <w:numPr>
          <w:ilvl w:val="0"/>
          <w:numId w:val="95"/>
        </w:numPr>
        <w:suppressAutoHyphens w:val="0"/>
        <w:spacing w:after="0" w:line="240" w:lineRule="auto"/>
        <w:contextualSpacing/>
        <w:jc w:val="both"/>
        <w:textAlignment w:val="auto"/>
        <w:rPr>
          <w:rFonts w:ascii="Arial" w:hAnsi="Arial" w:cs="Arial"/>
        </w:rPr>
      </w:pPr>
      <w:r w:rsidRPr="000419DA">
        <w:rPr>
          <w:rFonts w:ascii="Arial" w:hAnsi="Arial" w:cs="Arial"/>
        </w:rPr>
        <w:t>morebiten vpliv na sosednje lokacije;</w:t>
      </w:r>
    </w:p>
    <w:p w14:paraId="397E7325" w14:textId="77777777" w:rsidR="000419DA" w:rsidRPr="000419DA" w:rsidRDefault="000419DA" w:rsidP="003D0AA1">
      <w:pPr>
        <w:widowControl/>
        <w:numPr>
          <w:ilvl w:val="0"/>
          <w:numId w:val="95"/>
        </w:numPr>
        <w:suppressAutoHyphens w:val="0"/>
        <w:spacing w:after="0" w:line="240" w:lineRule="auto"/>
        <w:contextualSpacing/>
        <w:jc w:val="both"/>
        <w:textAlignment w:val="auto"/>
        <w:rPr>
          <w:rFonts w:ascii="Arial" w:hAnsi="Arial" w:cs="Arial"/>
        </w:rPr>
      </w:pPr>
      <w:r w:rsidRPr="000419DA">
        <w:rPr>
          <w:rFonts w:ascii="Arial" w:hAnsi="Arial" w:cs="Arial"/>
        </w:rPr>
        <w:t>vpliv na električno, vodovodno, prezračevalno omrežje, transportne poti;</w:t>
      </w:r>
    </w:p>
    <w:p w14:paraId="431431E7" w14:textId="77777777" w:rsidR="000419DA" w:rsidRPr="000419DA" w:rsidRDefault="000419DA" w:rsidP="003D0AA1">
      <w:pPr>
        <w:widowControl/>
        <w:numPr>
          <w:ilvl w:val="0"/>
          <w:numId w:val="95"/>
        </w:numPr>
        <w:suppressAutoHyphens w:val="0"/>
        <w:spacing w:after="0" w:line="240" w:lineRule="auto"/>
        <w:contextualSpacing/>
        <w:jc w:val="both"/>
        <w:textAlignment w:val="auto"/>
        <w:rPr>
          <w:rFonts w:ascii="Arial" w:hAnsi="Arial" w:cs="Arial"/>
        </w:rPr>
      </w:pPr>
      <w:r w:rsidRPr="000419DA">
        <w:rPr>
          <w:rFonts w:ascii="Arial" w:hAnsi="Arial" w:cs="Arial"/>
        </w:rPr>
        <w:t>delovne urnike itd.</w:t>
      </w:r>
    </w:p>
    <w:p w14:paraId="78CB4521" w14:textId="77777777" w:rsidR="000419DA" w:rsidRPr="000419DA" w:rsidRDefault="000419DA" w:rsidP="000419DA">
      <w:pPr>
        <w:spacing w:line="254" w:lineRule="auto"/>
        <w:ind w:left="1440"/>
        <w:contextualSpacing/>
        <w:textAlignment w:val="auto"/>
        <w:rPr>
          <w:rFonts w:ascii="Arial" w:hAnsi="Arial" w:cs="Arial"/>
        </w:rPr>
      </w:pPr>
    </w:p>
    <w:p w14:paraId="2927F781" w14:textId="77777777" w:rsidR="000419DA" w:rsidRPr="000419DA" w:rsidRDefault="000419DA" w:rsidP="000419DA">
      <w:pPr>
        <w:spacing w:line="254" w:lineRule="auto"/>
        <w:ind w:left="709"/>
        <w:jc w:val="both"/>
        <w:textAlignment w:val="auto"/>
        <w:rPr>
          <w:rFonts w:ascii="Arial" w:hAnsi="Arial" w:cs="Arial"/>
        </w:rPr>
      </w:pPr>
      <w:r w:rsidRPr="000419DA">
        <w:rPr>
          <w:rFonts w:ascii="Arial" w:hAnsi="Arial" w:cs="Arial"/>
        </w:rPr>
        <w:t>Še sledeče zahteve za izvajalca</w:t>
      </w:r>
      <w:r w:rsidRPr="000419DA">
        <w:rPr>
          <w:rFonts w:ascii="Arial" w:hAnsi="Arial" w:cs="Arial"/>
          <w:b/>
          <w:i/>
        </w:rPr>
        <w:t xml:space="preserve"> elektroinštalacijskih del in sicer:</w:t>
      </w:r>
    </w:p>
    <w:p w14:paraId="7D4ED4B8" w14:textId="77777777" w:rsidR="000419DA" w:rsidRPr="000419DA" w:rsidRDefault="000419DA" w:rsidP="003D0AA1">
      <w:pPr>
        <w:widowControl/>
        <w:numPr>
          <w:ilvl w:val="0"/>
          <w:numId w:val="96"/>
        </w:numPr>
        <w:suppressAutoHyphens w:val="0"/>
        <w:spacing w:after="0" w:line="240" w:lineRule="auto"/>
        <w:contextualSpacing/>
        <w:jc w:val="both"/>
        <w:textAlignment w:val="auto"/>
        <w:rPr>
          <w:rFonts w:ascii="Arial" w:hAnsi="Arial" w:cs="Arial"/>
        </w:rPr>
      </w:pPr>
      <w:r w:rsidRPr="000419DA">
        <w:rPr>
          <w:rFonts w:ascii="Arial" w:hAnsi="Arial" w:cs="Arial"/>
        </w:rPr>
        <w:t>da  upošteva navodila in ukrepe pri izvajanju gradbenih del v UKC Ljubljana;</w:t>
      </w:r>
    </w:p>
    <w:p w14:paraId="54439446" w14:textId="77777777" w:rsidR="000419DA" w:rsidRPr="000419DA" w:rsidRDefault="000419DA" w:rsidP="003D0AA1">
      <w:pPr>
        <w:widowControl/>
        <w:numPr>
          <w:ilvl w:val="0"/>
          <w:numId w:val="96"/>
        </w:numPr>
        <w:suppressAutoHyphens w:val="0"/>
        <w:spacing w:after="0" w:line="240" w:lineRule="auto"/>
        <w:contextualSpacing/>
        <w:jc w:val="both"/>
        <w:textAlignment w:val="auto"/>
        <w:rPr>
          <w:rFonts w:ascii="Arial" w:hAnsi="Arial" w:cs="Arial"/>
        </w:rPr>
      </w:pPr>
      <w:r w:rsidRPr="000419DA">
        <w:rPr>
          <w:rFonts w:ascii="Arial" w:hAnsi="Arial" w:cs="Arial"/>
        </w:rPr>
        <w:t>da podpiše obrazec, ki je sestavni del navodil UKCL »Navodila in ukrepi pri izvajanju gradbenih del«;</w:t>
      </w:r>
    </w:p>
    <w:p w14:paraId="3F9C1DF7" w14:textId="77777777" w:rsidR="000419DA" w:rsidRPr="000419DA" w:rsidRDefault="000419DA" w:rsidP="003D0AA1">
      <w:pPr>
        <w:widowControl/>
        <w:numPr>
          <w:ilvl w:val="0"/>
          <w:numId w:val="96"/>
        </w:numPr>
        <w:suppressAutoHyphens w:val="0"/>
        <w:spacing w:after="0" w:line="240" w:lineRule="auto"/>
        <w:contextualSpacing/>
        <w:jc w:val="both"/>
        <w:textAlignment w:val="auto"/>
        <w:rPr>
          <w:rFonts w:ascii="Arial" w:hAnsi="Arial" w:cs="Arial"/>
        </w:rPr>
      </w:pPr>
      <w:r w:rsidRPr="000419DA">
        <w:rPr>
          <w:rFonts w:ascii="Arial" w:hAnsi="Arial" w:cs="Arial"/>
        </w:rPr>
        <w:t>da upošteva in izvaja navodila UKCL »Navodila in ukrepi pri izvajanju gradbenih del« in da bo v primeru neupoštevanja navodil prevzel vso odgovornost in sankcije;</w:t>
      </w:r>
    </w:p>
    <w:p w14:paraId="63367315" w14:textId="77777777" w:rsidR="000419DA" w:rsidRPr="000419DA" w:rsidRDefault="000419DA" w:rsidP="003D0AA1">
      <w:pPr>
        <w:widowControl/>
        <w:numPr>
          <w:ilvl w:val="0"/>
          <w:numId w:val="96"/>
        </w:numPr>
        <w:suppressAutoHyphens w:val="0"/>
        <w:spacing w:after="0" w:line="240" w:lineRule="auto"/>
        <w:contextualSpacing/>
        <w:jc w:val="both"/>
        <w:textAlignment w:val="auto"/>
        <w:rPr>
          <w:rFonts w:ascii="Arial" w:hAnsi="Arial" w:cs="Arial"/>
        </w:rPr>
      </w:pPr>
      <w:r w:rsidRPr="000419DA">
        <w:rPr>
          <w:rFonts w:ascii="Arial" w:hAnsi="Arial" w:cs="Arial"/>
        </w:rPr>
        <w:t>da ustavi gradnjo/renovacijo, če od njega to zahteva SPOBO ali TVS;</w:t>
      </w:r>
    </w:p>
    <w:p w14:paraId="3AE9CB1D" w14:textId="77777777" w:rsidR="000419DA" w:rsidRPr="000419DA" w:rsidRDefault="000419DA" w:rsidP="003D0AA1">
      <w:pPr>
        <w:widowControl/>
        <w:numPr>
          <w:ilvl w:val="0"/>
          <w:numId w:val="96"/>
        </w:numPr>
        <w:suppressAutoHyphens w:val="0"/>
        <w:spacing w:after="0" w:line="240" w:lineRule="auto"/>
        <w:contextualSpacing/>
        <w:jc w:val="both"/>
        <w:textAlignment w:val="auto"/>
        <w:rPr>
          <w:rFonts w:ascii="Arial" w:hAnsi="Arial" w:cs="Arial"/>
        </w:rPr>
      </w:pPr>
      <w:r w:rsidRPr="000419DA">
        <w:rPr>
          <w:rFonts w:ascii="Arial" w:hAnsi="Arial" w:cs="Arial"/>
        </w:rPr>
        <w:t>na svoje stroške izvaja sprotno čiščenje gradbišča, transportnih poti in tudi lokacij, ki jih bo zaradi gradnje/renovacije onesnažil.</w:t>
      </w:r>
    </w:p>
    <w:p w14:paraId="3621F340" w14:textId="77777777" w:rsidR="000419DA" w:rsidRPr="000419DA" w:rsidRDefault="000419DA" w:rsidP="000419DA">
      <w:pPr>
        <w:spacing w:line="254" w:lineRule="auto"/>
        <w:jc w:val="both"/>
        <w:textAlignment w:val="auto"/>
        <w:rPr>
          <w:rFonts w:ascii="Arial" w:hAnsi="Arial" w:cs="Arial"/>
        </w:rPr>
      </w:pPr>
    </w:p>
    <w:p w14:paraId="4F7D9E50"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 xml:space="preserve">Pred nameravanimi deli je potrebno obvestiti Službo za preprečevanje in obvladovanje bolnišničnih okužb (SPOBO), ki bo določila in  preverila uvedene zaščitne ukrepe iz navodil UKCL </w:t>
      </w:r>
      <w:r w:rsidRPr="000419DA">
        <w:rPr>
          <w:rFonts w:ascii="Arial" w:hAnsi="Arial" w:cs="Arial"/>
          <w:b/>
        </w:rPr>
        <w:t>»Ukrepi pri izvajanju gradbenih del«</w:t>
      </w:r>
      <w:r w:rsidRPr="000419DA">
        <w:rPr>
          <w:rFonts w:ascii="Arial" w:hAnsi="Arial" w:cs="Arial"/>
        </w:rPr>
        <w:t xml:space="preserve">, ter izpolnila skupaj z izvajalci del in sodelavci iz TVS sprejeti obrazec UKCL </w:t>
      </w:r>
      <w:r w:rsidRPr="000419DA">
        <w:rPr>
          <w:rFonts w:ascii="Arial" w:hAnsi="Arial" w:cs="Arial"/>
          <w:b/>
        </w:rPr>
        <w:t>(Zaščitni ukrepi pri izvajanju gradbenih del),</w:t>
      </w:r>
      <w:r w:rsidRPr="000419DA">
        <w:rPr>
          <w:rFonts w:ascii="Arial" w:hAnsi="Arial" w:cs="Arial"/>
        </w:rPr>
        <w:t xml:space="preserve"> ki je del navedenih navodil.</w:t>
      </w:r>
    </w:p>
    <w:p w14:paraId="212F4885" w14:textId="77777777" w:rsidR="000419DA" w:rsidRPr="000419DA" w:rsidRDefault="000419DA" w:rsidP="000419DA">
      <w:pPr>
        <w:spacing w:line="254" w:lineRule="auto"/>
        <w:textAlignment w:val="auto"/>
        <w:rPr>
          <w:rFonts w:ascii="Arial" w:hAnsi="Arial" w:cs="Arial"/>
        </w:rPr>
      </w:pPr>
      <w:r w:rsidRPr="000419DA">
        <w:rPr>
          <w:rFonts w:ascii="Arial" w:hAnsi="Arial" w:cs="Arial"/>
        </w:rPr>
        <w:br w:type="page"/>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0"/>
      </w:tblGrid>
      <w:tr w:rsidR="000419DA" w:rsidRPr="000419DA" w14:paraId="7BDD064B" w14:textId="77777777" w:rsidTr="00C329AC">
        <w:trPr>
          <w:trHeight w:val="537"/>
          <w:jc w:val="center"/>
        </w:trPr>
        <w:tc>
          <w:tcPr>
            <w:tcW w:w="10050" w:type="dxa"/>
            <w:tcBorders>
              <w:top w:val="double" w:sz="4" w:space="0" w:color="auto"/>
              <w:left w:val="double" w:sz="4" w:space="0" w:color="auto"/>
              <w:bottom w:val="double" w:sz="4" w:space="0" w:color="auto"/>
              <w:right w:val="double" w:sz="4" w:space="0" w:color="auto"/>
            </w:tcBorders>
            <w:vAlign w:val="center"/>
            <w:hideMark/>
          </w:tcPr>
          <w:p w14:paraId="2DFDC78C" w14:textId="77777777" w:rsidR="000419DA" w:rsidRPr="000419DA" w:rsidRDefault="000419DA" w:rsidP="000419DA">
            <w:pPr>
              <w:spacing w:before="120" w:after="120" w:line="254" w:lineRule="auto"/>
              <w:jc w:val="both"/>
              <w:textAlignment w:val="auto"/>
              <w:rPr>
                <w:rFonts w:ascii="Arial" w:hAnsi="Arial" w:cs="Arial"/>
                <w:b/>
                <w14:ligatures w14:val="standardContextual"/>
              </w:rPr>
            </w:pPr>
            <w:r w:rsidRPr="000419DA">
              <w:rPr>
                <w:rFonts w:ascii="Arial" w:hAnsi="Arial" w:cs="Arial"/>
                <w:b/>
                <w14:ligatures w14:val="standardContextual"/>
              </w:rPr>
              <w:lastRenderedPageBreak/>
              <w:t xml:space="preserve">ZAŠČITNI UKREPI PRI IZVAJANJU GRADBENIH DEL                                                                                                                                                                                      </w:t>
            </w:r>
          </w:p>
        </w:tc>
      </w:tr>
    </w:tbl>
    <w:p w14:paraId="6947738A" w14:textId="77777777" w:rsidR="000419DA" w:rsidRPr="000419DA" w:rsidRDefault="000419DA" w:rsidP="000419DA">
      <w:pPr>
        <w:spacing w:line="254" w:lineRule="auto"/>
        <w:textAlignment w:val="auto"/>
        <w:rPr>
          <w:rFonts w:ascii="Arial" w:hAnsi="Arial" w:cs="Arial"/>
        </w:rPr>
      </w:pPr>
    </w:p>
    <w:p w14:paraId="75285E8E" w14:textId="77777777" w:rsidR="000419DA" w:rsidRPr="000419DA" w:rsidRDefault="000419DA" w:rsidP="000419DA">
      <w:pPr>
        <w:spacing w:line="254" w:lineRule="auto"/>
        <w:textAlignment w:val="auto"/>
        <w:rPr>
          <w:rFonts w:ascii="Arial" w:hAnsi="Arial" w:cs="Arial"/>
        </w:rPr>
      </w:pPr>
    </w:p>
    <w:tbl>
      <w:tblPr>
        <w:tblW w:w="10035" w:type="dxa"/>
        <w:jc w:val="center"/>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Look w:val="01E0" w:firstRow="1" w:lastRow="1" w:firstColumn="1" w:lastColumn="1" w:noHBand="0" w:noVBand="0"/>
      </w:tblPr>
      <w:tblGrid>
        <w:gridCol w:w="4068"/>
        <w:gridCol w:w="900"/>
        <w:gridCol w:w="5067"/>
      </w:tblGrid>
      <w:tr w:rsidR="000419DA" w:rsidRPr="000419DA" w14:paraId="70DEC7AA" w14:textId="77777777" w:rsidTr="00C329AC">
        <w:trPr>
          <w:jc w:val="center"/>
        </w:trPr>
        <w:tc>
          <w:tcPr>
            <w:tcW w:w="4968"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14:paraId="28C05D3B" w14:textId="77777777" w:rsidR="000419DA" w:rsidRPr="000419DA" w:rsidRDefault="000419DA" w:rsidP="000419DA">
            <w:pPr>
              <w:spacing w:line="254" w:lineRule="auto"/>
              <w:jc w:val="both"/>
              <w:textAlignment w:val="auto"/>
              <w:rPr>
                <w:rFonts w:ascii="Arial" w:hAnsi="Arial" w:cs="Arial"/>
                <w:b/>
                <w:i/>
                <w14:ligatures w14:val="standardContextual"/>
              </w:rPr>
            </w:pPr>
            <w:r w:rsidRPr="000419DA">
              <w:rPr>
                <w:rFonts w:ascii="Arial" w:hAnsi="Arial" w:cs="Arial"/>
                <w:b/>
                <w:i/>
                <w14:ligatures w14:val="standardContextual"/>
              </w:rPr>
              <w:t xml:space="preserve">Projekt: </w:t>
            </w:r>
          </w:p>
        </w:tc>
        <w:tc>
          <w:tcPr>
            <w:tcW w:w="5067" w:type="dxa"/>
            <w:tcBorders>
              <w:top w:val="threeDEmboss" w:sz="12" w:space="0" w:color="auto"/>
              <w:left w:val="threeDEmboss" w:sz="12" w:space="0" w:color="auto"/>
              <w:bottom w:val="threeDEmboss" w:sz="12" w:space="0" w:color="auto"/>
              <w:right w:val="threeDEmboss" w:sz="12" w:space="0" w:color="auto"/>
            </w:tcBorders>
            <w:vAlign w:val="center"/>
            <w:hideMark/>
          </w:tcPr>
          <w:p w14:paraId="76C56CC8" w14:textId="77777777" w:rsidR="000419DA" w:rsidRPr="000419DA" w:rsidRDefault="000419DA" w:rsidP="000419DA">
            <w:pPr>
              <w:spacing w:line="254" w:lineRule="auto"/>
              <w:jc w:val="both"/>
              <w:textAlignment w:val="auto"/>
              <w:rPr>
                <w:rFonts w:ascii="Arial" w:hAnsi="Arial" w:cs="Arial"/>
                <w:b/>
                <w:i/>
                <w14:ligatures w14:val="standardContextual"/>
              </w:rPr>
            </w:pPr>
            <w:r w:rsidRPr="000419DA">
              <w:rPr>
                <w:rFonts w:ascii="Arial" w:hAnsi="Arial" w:cs="Arial"/>
                <w:b/>
                <w:i/>
                <w14:ligatures w14:val="standardContextual"/>
              </w:rPr>
              <w:t>Naročnik:</w:t>
            </w:r>
            <w:r w:rsidRPr="000419DA">
              <w:rPr>
                <w:rFonts w:ascii="Arial" w:hAnsi="Arial" w:cs="Arial"/>
                <w14:ligatures w14:val="standardContextual"/>
              </w:rPr>
              <w:t xml:space="preserve"> </w:t>
            </w:r>
            <w:r w:rsidRPr="000419DA">
              <w:rPr>
                <w:rFonts w:ascii="Arial" w:hAnsi="Arial" w:cs="Arial"/>
                <w:b/>
                <w:i/>
                <w14:ligatures w14:val="standardContextual"/>
              </w:rPr>
              <w:t xml:space="preserve">UNIVERZITETNI KLINIČNI                   </w:t>
            </w:r>
          </w:p>
          <w:p w14:paraId="0EEB3862"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b/>
                <w:i/>
                <w14:ligatures w14:val="standardContextual"/>
              </w:rPr>
              <w:t xml:space="preserve">                CENTER LJUBLJANA</w:t>
            </w:r>
            <w:r w:rsidRPr="000419DA">
              <w:rPr>
                <w:rFonts w:ascii="Arial" w:hAnsi="Arial" w:cs="Arial"/>
                <w14:ligatures w14:val="standardContextual"/>
              </w:rPr>
              <w:t xml:space="preserve">                                 </w:t>
            </w:r>
          </w:p>
        </w:tc>
      </w:tr>
      <w:tr w:rsidR="000419DA" w:rsidRPr="000419DA" w14:paraId="3AF4B15C" w14:textId="77777777" w:rsidTr="00C329AC">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14:paraId="2D9EAA36"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b/>
                <w:i/>
                <w14:ligatures w14:val="standardContextual"/>
              </w:rPr>
              <w:t>Lokacija:</w:t>
            </w:r>
            <w:r w:rsidRPr="000419DA">
              <w:rPr>
                <w:rFonts w:ascii="Arial" w:hAnsi="Arial" w:cs="Arial"/>
                <w14:ligatures w14:val="standardContextual"/>
              </w:rPr>
              <w:t xml:space="preserve">  Zaloška cesta 2, Ljubljana</w:t>
            </w:r>
          </w:p>
        </w:tc>
      </w:tr>
      <w:tr w:rsidR="000419DA" w:rsidRPr="000419DA" w14:paraId="660A3FCC" w14:textId="77777777" w:rsidTr="00C329AC">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5844E4CC" w14:textId="77777777" w:rsidR="000419DA" w:rsidRPr="000419DA" w:rsidRDefault="000419DA" w:rsidP="000419DA">
            <w:pPr>
              <w:spacing w:line="254" w:lineRule="auto"/>
              <w:jc w:val="both"/>
              <w:textAlignment w:val="auto"/>
              <w:rPr>
                <w:rFonts w:ascii="Arial" w:hAnsi="Arial" w:cs="Arial"/>
                <w:b/>
                <w:i/>
                <w14:ligatures w14:val="standardContextual"/>
              </w:rPr>
            </w:pPr>
            <w:r w:rsidRPr="000419DA">
              <w:rPr>
                <w:rFonts w:ascii="Arial" w:hAnsi="Arial" w:cs="Arial"/>
                <w:b/>
                <w:i/>
                <w14:ligatures w14:val="standardContextual"/>
              </w:rPr>
              <w:t xml:space="preserve">Izvajalec del: </w:t>
            </w:r>
          </w:p>
        </w:tc>
      </w:tr>
      <w:tr w:rsidR="000419DA" w:rsidRPr="000419DA" w14:paraId="6906B2F0" w14:textId="77777777" w:rsidTr="00C329AC">
        <w:trPr>
          <w:jc w:val="center"/>
        </w:trPr>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14:paraId="323E5F36" w14:textId="77777777" w:rsidR="000419DA" w:rsidRPr="000419DA" w:rsidRDefault="000419DA" w:rsidP="000419DA">
            <w:pPr>
              <w:spacing w:line="254" w:lineRule="auto"/>
              <w:jc w:val="both"/>
              <w:textAlignment w:val="auto"/>
              <w:rPr>
                <w:rFonts w:ascii="Arial" w:hAnsi="Arial" w:cs="Arial"/>
                <w:b/>
                <w:i/>
                <w14:ligatures w14:val="standardContextual"/>
              </w:rPr>
            </w:pPr>
            <w:r w:rsidRPr="000419DA">
              <w:rPr>
                <w:rFonts w:ascii="Arial" w:hAnsi="Arial" w:cs="Arial"/>
                <w:b/>
                <w:i/>
                <w14:ligatures w14:val="standardContextual"/>
              </w:rPr>
              <w:t>Datum pričetka del:</w:t>
            </w:r>
          </w:p>
        </w:tc>
        <w:tc>
          <w:tcPr>
            <w:tcW w:w="5967"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14:paraId="1DD755E3" w14:textId="77777777" w:rsidR="000419DA" w:rsidRPr="000419DA" w:rsidRDefault="000419DA" w:rsidP="000419DA">
            <w:pPr>
              <w:spacing w:line="254" w:lineRule="auto"/>
              <w:jc w:val="both"/>
              <w:textAlignment w:val="auto"/>
              <w:rPr>
                <w:rFonts w:ascii="Arial" w:hAnsi="Arial" w:cs="Arial"/>
                <w:b/>
                <w:i/>
                <w14:ligatures w14:val="standardContextual"/>
              </w:rPr>
            </w:pPr>
            <w:r w:rsidRPr="000419DA">
              <w:rPr>
                <w:rFonts w:ascii="Arial" w:hAnsi="Arial" w:cs="Arial"/>
                <w:b/>
                <w:i/>
                <w14:ligatures w14:val="standardContextual"/>
              </w:rPr>
              <w:t>Datum zaključka del:</w:t>
            </w:r>
          </w:p>
        </w:tc>
      </w:tr>
      <w:tr w:rsidR="000419DA" w:rsidRPr="000419DA" w14:paraId="30E40F92" w14:textId="77777777" w:rsidTr="00C329AC">
        <w:trPr>
          <w:trHeight w:val="611"/>
          <w:jc w:val="center"/>
        </w:trPr>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14:paraId="410B9A59" w14:textId="77777777" w:rsidR="000419DA" w:rsidRPr="000419DA" w:rsidRDefault="000419DA" w:rsidP="000419DA">
            <w:pPr>
              <w:spacing w:line="254" w:lineRule="auto"/>
              <w:jc w:val="both"/>
              <w:textAlignment w:val="auto"/>
              <w:rPr>
                <w:rFonts w:ascii="Arial" w:hAnsi="Arial" w:cs="Arial"/>
                <w:b/>
                <w:i/>
                <w14:ligatures w14:val="standardContextual"/>
              </w:rPr>
            </w:pPr>
            <w:r w:rsidRPr="000419DA">
              <w:rPr>
                <w:rFonts w:ascii="Arial" w:hAnsi="Arial" w:cs="Arial"/>
                <w:b/>
                <w:i/>
                <w14:ligatures w14:val="standardContextual"/>
              </w:rPr>
              <w:t xml:space="preserve">Vrsta gradbenih del (obkroži):                </w:t>
            </w:r>
          </w:p>
          <w:p w14:paraId="752D1727"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14:ligatures w14:val="standardContextual"/>
              </w:rPr>
              <w:t xml:space="preserve">                                               A       B      C     </w:t>
            </w:r>
            <w:r w:rsidRPr="000419DA">
              <w:rPr>
                <w:rFonts w:ascii="Arial" w:hAnsi="Arial" w:cs="Arial"/>
                <w:b/>
                <w14:ligatures w14:val="standardContextual"/>
              </w:rPr>
              <w:t xml:space="preserve"> D</w:t>
            </w:r>
          </w:p>
        </w:tc>
        <w:tc>
          <w:tcPr>
            <w:tcW w:w="5967" w:type="dxa"/>
            <w:gridSpan w:val="2"/>
            <w:tcBorders>
              <w:top w:val="threeDEmboss" w:sz="12" w:space="0" w:color="auto"/>
              <w:left w:val="threeDEmboss" w:sz="12" w:space="0" w:color="auto"/>
              <w:bottom w:val="threeDEmboss" w:sz="12" w:space="0" w:color="auto"/>
              <w:right w:val="threeDEmboss" w:sz="12" w:space="0" w:color="auto"/>
            </w:tcBorders>
            <w:hideMark/>
          </w:tcPr>
          <w:p w14:paraId="5DDE36AA"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b/>
                <w:i/>
                <w14:ligatures w14:val="standardContextual"/>
              </w:rPr>
              <w:t>Ocena tveganje (obkroži):</w:t>
            </w:r>
            <w:r w:rsidRPr="000419DA">
              <w:rPr>
                <w:rFonts w:ascii="Arial" w:hAnsi="Arial" w:cs="Arial"/>
                <w14:ligatures w14:val="standardContextual"/>
              </w:rPr>
              <w:t xml:space="preserve">    </w:t>
            </w:r>
            <w:r w:rsidRPr="000419DA">
              <w:rPr>
                <w:rFonts w:ascii="Arial" w:hAnsi="Arial" w:cs="Arial"/>
                <w14:ligatures w14:val="standardContextual"/>
              </w:rPr>
              <w:br/>
              <w:t xml:space="preserve">                                                MAJHNO          ZMERNO         </w:t>
            </w:r>
            <w:r w:rsidRPr="000419DA">
              <w:rPr>
                <w:rFonts w:ascii="Arial" w:hAnsi="Arial" w:cs="Arial"/>
                <w:b/>
                <w14:ligatures w14:val="standardContextual"/>
              </w:rPr>
              <w:t xml:space="preserve">VELIKO </w:t>
            </w:r>
            <w:r w:rsidRPr="000419DA">
              <w:rPr>
                <w:rFonts w:ascii="Arial" w:hAnsi="Arial" w:cs="Arial"/>
                <w14:ligatures w14:val="standardContextual"/>
              </w:rPr>
              <w:t xml:space="preserve"> </w:t>
            </w:r>
          </w:p>
        </w:tc>
      </w:tr>
      <w:tr w:rsidR="000419DA" w:rsidRPr="000419DA" w14:paraId="0E57A745" w14:textId="77777777" w:rsidTr="00C329AC">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14:paraId="38361886" w14:textId="77777777" w:rsidR="000419DA" w:rsidRPr="000419DA" w:rsidRDefault="000419DA" w:rsidP="000419DA">
            <w:pPr>
              <w:spacing w:line="254" w:lineRule="auto"/>
              <w:jc w:val="center"/>
              <w:textAlignment w:val="auto"/>
              <w:rPr>
                <w:rFonts w:ascii="Arial" w:hAnsi="Arial" w:cs="Arial"/>
                <w:b/>
                <w14:ligatures w14:val="standardContextual"/>
              </w:rPr>
            </w:pPr>
            <w:r w:rsidRPr="000419DA">
              <w:rPr>
                <w:rFonts w:ascii="Arial" w:hAnsi="Arial" w:cs="Arial"/>
                <w:b/>
                <w14:ligatures w14:val="standardContextual"/>
              </w:rPr>
              <w:t>ZAHTEVANI ZAŠČITNI UKREPI (označi z X)</w:t>
            </w:r>
          </w:p>
        </w:tc>
      </w:tr>
      <w:tr w:rsidR="000419DA" w:rsidRPr="000419DA" w14:paraId="67F94434" w14:textId="77777777" w:rsidTr="00C329AC">
        <w:trPr>
          <w:trHeight w:val="6048"/>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tcPr>
          <w:p w14:paraId="53B8CCB2" w14:textId="77777777" w:rsidR="000419DA" w:rsidRPr="000419DA" w:rsidRDefault="000419DA" w:rsidP="000419DA">
            <w:pPr>
              <w:spacing w:line="254" w:lineRule="auto"/>
              <w:jc w:val="both"/>
              <w:textAlignment w:val="auto"/>
              <w:rPr>
                <w:rFonts w:ascii="Arial" w:hAnsi="Arial" w:cs="Arial"/>
                <w:b/>
                <w:i/>
                <w14:ligatures w14:val="standardContextual"/>
              </w:rPr>
            </w:pPr>
            <w:r w:rsidRPr="000419DA">
              <w:rPr>
                <w:rFonts w:ascii="Arial" w:hAnsi="Arial" w:cs="Arial"/>
                <w:b/>
                <w:i/>
                <w14:ligatures w14:val="standardContextual"/>
              </w:rPr>
              <w:t>PRED/MED IZVAJANJEM DEL:</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3"/>
              <w:gridCol w:w="315"/>
              <w:gridCol w:w="9101"/>
            </w:tblGrid>
            <w:tr w:rsidR="000419DA" w:rsidRPr="000419DA" w14:paraId="674B2E1E" w14:textId="77777777" w:rsidTr="00C329AC">
              <w:trPr>
                <w:trHeight w:val="606"/>
              </w:trPr>
              <w:tc>
                <w:tcPr>
                  <w:tcW w:w="315" w:type="dxa"/>
                  <w:tcBorders>
                    <w:top w:val="single" w:sz="4" w:space="0" w:color="auto"/>
                    <w:left w:val="single" w:sz="4" w:space="0" w:color="auto"/>
                    <w:bottom w:val="single" w:sz="4" w:space="0" w:color="auto"/>
                    <w:right w:val="single" w:sz="4" w:space="0" w:color="auto"/>
                  </w:tcBorders>
                  <w:vAlign w:val="center"/>
                  <w:hideMark/>
                </w:tcPr>
                <w:p w14:paraId="73919F34"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495863A" w14:textId="77777777" w:rsidR="000419DA" w:rsidRPr="000419DA" w:rsidRDefault="000419DA" w:rsidP="003D0AA1">
                  <w:pPr>
                    <w:widowControl/>
                    <w:numPr>
                      <w:ilvl w:val="0"/>
                      <w:numId w:val="97"/>
                    </w:numPr>
                    <w:suppressAutoHyphens w:val="0"/>
                    <w:spacing w:after="0" w:line="240" w:lineRule="auto"/>
                    <w:ind w:left="282" w:hanging="347"/>
                    <w:contextualSpacing/>
                    <w:jc w:val="both"/>
                    <w:textAlignment w:val="auto"/>
                    <w:rPr>
                      <w:rFonts w:ascii="Arial" w:hAnsi="Arial" w:cs="Arial"/>
                      <w14:ligatures w14:val="standardContextual"/>
                    </w:rPr>
                  </w:pPr>
                  <w:r w:rsidRPr="000419DA">
                    <w:rPr>
                      <w:rFonts w:ascii="Arial" w:hAnsi="Arial" w:cs="Arial"/>
                      <w14:ligatures w14:val="standardContextual"/>
                    </w:rPr>
                    <w:t>izvajalec del mora imeti pred vhodom na  delovišče izobešeno tablo z označitvijo gradbišča in potrebnimi podatki o gradbišču</w:t>
                  </w:r>
                </w:p>
              </w:tc>
            </w:tr>
            <w:tr w:rsidR="000419DA" w:rsidRPr="000419DA" w14:paraId="183942F5" w14:textId="77777777" w:rsidTr="00C329AC">
              <w:tc>
                <w:tcPr>
                  <w:tcW w:w="315" w:type="dxa"/>
                  <w:tcBorders>
                    <w:top w:val="single" w:sz="4" w:space="0" w:color="auto"/>
                    <w:left w:val="single" w:sz="4" w:space="0" w:color="auto"/>
                    <w:bottom w:val="single" w:sz="4" w:space="0" w:color="auto"/>
                    <w:right w:val="single" w:sz="4" w:space="0" w:color="auto"/>
                  </w:tcBorders>
                  <w:vAlign w:val="center"/>
                  <w:hideMark/>
                </w:tcPr>
                <w:p w14:paraId="4A3526F0"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7423B08F" w14:textId="77777777" w:rsidR="000419DA" w:rsidRPr="000419DA" w:rsidRDefault="000419DA" w:rsidP="003D0AA1">
                  <w:pPr>
                    <w:widowControl/>
                    <w:numPr>
                      <w:ilvl w:val="0"/>
                      <w:numId w:val="97"/>
                    </w:numPr>
                    <w:suppressAutoHyphens w:val="0"/>
                    <w:spacing w:after="0" w:line="240" w:lineRule="auto"/>
                    <w:ind w:left="282"/>
                    <w:contextualSpacing/>
                    <w:jc w:val="both"/>
                    <w:textAlignment w:val="auto"/>
                    <w:rPr>
                      <w:rFonts w:ascii="Arial" w:hAnsi="Arial" w:cs="Arial"/>
                      <w14:ligatures w14:val="standardContextual"/>
                    </w:rPr>
                  </w:pPr>
                  <w:r w:rsidRPr="000419DA">
                    <w:rPr>
                      <w:rFonts w:ascii="Arial" w:hAnsi="Arial" w:cs="Arial"/>
                      <w14:ligatures w14:val="standardContextual"/>
                    </w:rPr>
                    <w:t>izvajalci del morajo priti na delovišče v čistih oblačilih, čisti obutvi in z očiščenimi delovnimi pripomočki</w:t>
                  </w:r>
                </w:p>
              </w:tc>
            </w:tr>
            <w:tr w:rsidR="000419DA" w:rsidRPr="000419DA" w14:paraId="61C9D0C2" w14:textId="77777777" w:rsidTr="00C329AC">
              <w:tc>
                <w:tcPr>
                  <w:tcW w:w="315" w:type="dxa"/>
                  <w:tcBorders>
                    <w:top w:val="single" w:sz="4" w:space="0" w:color="auto"/>
                    <w:left w:val="single" w:sz="4" w:space="0" w:color="auto"/>
                    <w:bottom w:val="single" w:sz="4" w:space="0" w:color="auto"/>
                    <w:right w:val="single" w:sz="4" w:space="0" w:color="auto"/>
                  </w:tcBorders>
                  <w:vAlign w:val="center"/>
                  <w:hideMark/>
                </w:tcPr>
                <w:p w14:paraId="67CA5EC8"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9A31E2F" w14:textId="77777777" w:rsidR="000419DA" w:rsidRPr="000419DA" w:rsidRDefault="000419DA" w:rsidP="003D0AA1">
                  <w:pPr>
                    <w:widowControl/>
                    <w:numPr>
                      <w:ilvl w:val="0"/>
                      <w:numId w:val="97"/>
                    </w:numPr>
                    <w:suppressAutoHyphens w:val="0"/>
                    <w:spacing w:after="0" w:line="240" w:lineRule="auto"/>
                    <w:ind w:left="282"/>
                    <w:contextualSpacing/>
                    <w:jc w:val="both"/>
                    <w:textAlignment w:val="auto"/>
                    <w:rPr>
                      <w:rFonts w:ascii="Arial" w:hAnsi="Arial" w:cs="Arial"/>
                      <w14:ligatures w14:val="standardContextual"/>
                    </w:rPr>
                  </w:pPr>
                  <w:r w:rsidRPr="000419DA">
                    <w:rPr>
                      <w:rFonts w:ascii="Arial" w:hAnsi="Arial" w:cs="Arial"/>
                      <w14:ligatures w14:val="standardContextual"/>
                    </w:rPr>
                    <w:t>ob vhodu/izhodu v/z delovišča namestiti mokre predpražnike ali krpe in jih morajo večkrat dnevno zamenjati s čistimi</w:t>
                  </w:r>
                </w:p>
              </w:tc>
            </w:tr>
            <w:tr w:rsidR="000419DA" w:rsidRPr="000419DA" w14:paraId="1DC371FD" w14:textId="77777777" w:rsidTr="00C329AC">
              <w:tc>
                <w:tcPr>
                  <w:tcW w:w="315" w:type="dxa"/>
                  <w:tcBorders>
                    <w:top w:val="single" w:sz="4" w:space="0" w:color="auto"/>
                    <w:left w:val="single" w:sz="4" w:space="0" w:color="auto"/>
                    <w:bottom w:val="single" w:sz="4" w:space="0" w:color="auto"/>
                    <w:right w:val="single" w:sz="4" w:space="0" w:color="auto"/>
                  </w:tcBorders>
                  <w:vAlign w:val="center"/>
                  <w:hideMark/>
                </w:tcPr>
                <w:p w14:paraId="165A7A98"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81DE413" w14:textId="77777777" w:rsidR="000419DA" w:rsidRPr="000419DA" w:rsidRDefault="000419DA" w:rsidP="003D0AA1">
                  <w:pPr>
                    <w:widowControl/>
                    <w:numPr>
                      <w:ilvl w:val="0"/>
                      <w:numId w:val="97"/>
                    </w:numPr>
                    <w:suppressAutoHyphens w:val="0"/>
                    <w:spacing w:after="0" w:line="240" w:lineRule="auto"/>
                    <w:ind w:left="282"/>
                    <w:contextualSpacing/>
                    <w:jc w:val="both"/>
                    <w:textAlignment w:val="auto"/>
                    <w:rPr>
                      <w:rFonts w:ascii="Arial" w:hAnsi="Arial" w:cs="Arial"/>
                      <w14:ligatures w14:val="standardContextual"/>
                    </w:rPr>
                  </w:pPr>
                  <w:r w:rsidRPr="000419DA">
                    <w:rPr>
                      <w:rFonts w:ascii="Arial" w:hAnsi="Arial" w:cs="Arial"/>
                      <w14:ligatures w14:val="standardContextual"/>
                    </w:rPr>
                    <w:t>delavci morajo vstopati/izstopati na/iz delovišča skozi predprostor</w:t>
                  </w:r>
                </w:p>
              </w:tc>
            </w:tr>
            <w:tr w:rsidR="000419DA" w:rsidRPr="000419DA" w14:paraId="114A8526" w14:textId="77777777" w:rsidTr="00C329AC">
              <w:tc>
                <w:tcPr>
                  <w:tcW w:w="315" w:type="dxa"/>
                  <w:tcBorders>
                    <w:top w:val="single" w:sz="4" w:space="0" w:color="auto"/>
                    <w:left w:val="single" w:sz="4" w:space="0" w:color="auto"/>
                    <w:bottom w:val="single" w:sz="4" w:space="0" w:color="auto"/>
                    <w:right w:val="single" w:sz="4" w:space="0" w:color="auto"/>
                  </w:tcBorders>
                  <w:vAlign w:val="center"/>
                  <w:hideMark/>
                </w:tcPr>
                <w:p w14:paraId="6DF8BC84"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7A650A56" w14:textId="77777777" w:rsidR="000419DA" w:rsidRPr="000419DA" w:rsidRDefault="000419DA" w:rsidP="003D0AA1">
                  <w:pPr>
                    <w:widowControl/>
                    <w:numPr>
                      <w:ilvl w:val="0"/>
                      <w:numId w:val="97"/>
                    </w:numPr>
                    <w:suppressAutoHyphens w:val="0"/>
                    <w:spacing w:after="0" w:line="240" w:lineRule="auto"/>
                    <w:ind w:left="282"/>
                    <w:contextualSpacing/>
                    <w:jc w:val="both"/>
                    <w:textAlignment w:val="auto"/>
                    <w:rPr>
                      <w:rFonts w:ascii="Arial" w:hAnsi="Arial" w:cs="Arial"/>
                      <w14:ligatures w14:val="standardContextual"/>
                    </w:rPr>
                  </w:pPr>
                  <w:r w:rsidRPr="000419DA">
                    <w:rPr>
                      <w:rFonts w:ascii="Arial" w:hAnsi="Arial" w:cs="Arial"/>
                      <w14:ligatures w14:val="standardContextual"/>
                    </w:rPr>
                    <w:t>dela je potrebno izvajati tako, da se ne dviguje prah</w:t>
                  </w:r>
                </w:p>
              </w:tc>
            </w:tr>
            <w:tr w:rsidR="000419DA" w:rsidRPr="000419DA" w14:paraId="1AEE100F" w14:textId="77777777" w:rsidTr="00C329AC">
              <w:tc>
                <w:tcPr>
                  <w:tcW w:w="315" w:type="dxa"/>
                  <w:tcBorders>
                    <w:top w:val="single" w:sz="4" w:space="0" w:color="auto"/>
                    <w:left w:val="single" w:sz="4" w:space="0" w:color="auto"/>
                    <w:bottom w:val="single" w:sz="4" w:space="0" w:color="auto"/>
                    <w:right w:val="single" w:sz="4" w:space="0" w:color="auto"/>
                  </w:tcBorders>
                  <w:vAlign w:val="center"/>
                  <w:hideMark/>
                </w:tcPr>
                <w:p w14:paraId="72E2B8AD"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7ED3B5B0" w14:textId="77777777" w:rsidR="000419DA" w:rsidRPr="000419DA" w:rsidRDefault="000419DA" w:rsidP="003D0AA1">
                  <w:pPr>
                    <w:widowControl/>
                    <w:numPr>
                      <w:ilvl w:val="0"/>
                      <w:numId w:val="97"/>
                    </w:numPr>
                    <w:suppressAutoHyphens w:val="0"/>
                    <w:spacing w:after="0" w:line="240" w:lineRule="auto"/>
                    <w:ind w:left="282"/>
                    <w:contextualSpacing/>
                    <w:jc w:val="both"/>
                    <w:textAlignment w:val="auto"/>
                    <w:rPr>
                      <w:rFonts w:ascii="Arial" w:hAnsi="Arial" w:cs="Arial"/>
                      <w14:ligatures w14:val="standardContextual"/>
                    </w:rPr>
                  </w:pPr>
                  <w:r w:rsidRPr="000419DA">
                    <w:rPr>
                      <w:rFonts w:ascii="Arial" w:hAnsi="Arial" w:cs="Arial"/>
                      <w14:ligatures w14:val="standardContextual"/>
                    </w:rPr>
                    <w:t>pred začetkom del namestiti protiprašno zaščito, ki se jo sme odstraniti posesano s sesalcem, ki ima vgrajen HEPA filter in mokro očiščeno šele po končanih delih</w:t>
                  </w:r>
                </w:p>
              </w:tc>
            </w:tr>
            <w:tr w:rsidR="000419DA" w:rsidRPr="000419DA" w14:paraId="65B2FCF6" w14:textId="77777777" w:rsidTr="00C329AC">
              <w:trPr>
                <w:trHeight w:val="361"/>
              </w:trPr>
              <w:tc>
                <w:tcPr>
                  <w:tcW w:w="315" w:type="dxa"/>
                  <w:tcBorders>
                    <w:top w:val="single" w:sz="4" w:space="0" w:color="auto"/>
                    <w:left w:val="single" w:sz="4" w:space="0" w:color="auto"/>
                    <w:bottom w:val="single" w:sz="4" w:space="0" w:color="auto"/>
                    <w:right w:val="single" w:sz="4" w:space="0" w:color="auto"/>
                  </w:tcBorders>
                  <w:vAlign w:val="center"/>
                  <w:hideMark/>
                </w:tcPr>
                <w:p w14:paraId="39EAD150"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06CB6F1" w14:textId="77777777" w:rsidR="000419DA" w:rsidRPr="000419DA" w:rsidRDefault="000419DA" w:rsidP="003D0AA1">
                  <w:pPr>
                    <w:widowControl/>
                    <w:numPr>
                      <w:ilvl w:val="0"/>
                      <w:numId w:val="97"/>
                    </w:numPr>
                    <w:suppressAutoHyphens w:val="0"/>
                    <w:spacing w:after="0" w:line="240" w:lineRule="auto"/>
                    <w:ind w:left="282"/>
                    <w:contextualSpacing/>
                    <w:jc w:val="both"/>
                    <w:textAlignment w:val="auto"/>
                    <w:rPr>
                      <w:rFonts w:ascii="Arial" w:hAnsi="Arial" w:cs="Arial"/>
                      <w14:ligatures w14:val="standardContextual"/>
                    </w:rPr>
                  </w:pPr>
                  <w:r w:rsidRPr="000419DA">
                    <w:rPr>
                      <w:rFonts w:ascii="Arial" w:hAnsi="Arial" w:cs="Arial"/>
                      <w14:ligatures w14:val="standardContextual"/>
                    </w:rPr>
                    <w:t xml:space="preserve">pred začetkom del namestiti protiprašno zaščito, ki se jo odstrani šele po končanih delih: </w:t>
                  </w:r>
                </w:p>
              </w:tc>
            </w:tr>
            <w:tr w:rsidR="000419DA" w:rsidRPr="000419DA" w14:paraId="6AE70851" w14:textId="77777777" w:rsidTr="00C329AC">
              <w:trPr>
                <w:trHeight w:val="250"/>
              </w:trPr>
              <w:tc>
                <w:tcPr>
                  <w:tcW w:w="315" w:type="dxa"/>
                  <w:vMerge w:val="restart"/>
                  <w:tcBorders>
                    <w:top w:val="single" w:sz="4" w:space="0" w:color="auto"/>
                    <w:left w:val="single" w:sz="4" w:space="0" w:color="auto"/>
                    <w:bottom w:val="single" w:sz="4" w:space="0" w:color="auto"/>
                    <w:right w:val="single" w:sz="4" w:space="0" w:color="auto"/>
                  </w:tcBorders>
                  <w:vAlign w:val="center"/>
                  <w:hideMark/>
                </w:tcPr>
                <w:p w14:paraId="1E9F592A"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X</w:t>
                  </w:r>
                </w:p>
              </w:tc>
              <w:tc>
                <w:tcPr>
                  <w:tcW w:w="315" w:type="dxa"/>
                  <w:tcBorders>
                    <w:top w:val="single" w:sz="4" w:space="0" w:color="auto"/>
                    <w:left w:val="single" w:sz="4" w:space="0" w:color="auto"/>
                    <w:bottom w:val="single" w:sz="4" w:space="0" w:color="auto"/>
                    <w:right w:val="single" w:sz="4" w:space="0" w:color="auto"/>
                  </w:tcBorders>
                  <w:vAlign w:val="center"/>
                </w:tcPr>
                <w:p w14:paraId="622C5F7F"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5B5870AA" w14:textId="77777777" w:rsidR="000419DA" w:rsidRPr="000419DA" w:rsidRDefault="000419DA" w:rsidP="003D0AA1">
                  <w:pPr>
                    <w:widowControl/>
                    <w:numPr>
                      <w:ilvl w:val="0"/>
                      <w:numId w:val="98"/>
                    </w:numPr>
                    <w:suppressAutoHyphens w:val="0"/>
                    <w:spacing w:after="0" w:line="240" w:lineRule="auto"/>
                    <w:ind w:left="392"/>
                    <w:contextualSpacing/>
                    <w:jc w:val="both"/>
                    <w:textAlignment w:val="auto"/>
                    <w:rPr>
                      <w:rFonts w:ascii="Arial" w:hAnsi="Arial" w:cs="Arial"/>
                      <w14:ligatures w14:val="standardContextual"/>
                    </w:rPr>
                  </w:pPr>
                  <w:r w:rsidRPr="000419DA">
                    <w:rPr>
                      <w:rFonts w:ascii="Arial" w:hAnsi="Arial" w:cs="Arial"/>
                      <w14:ligatures w14:val="standardContextual"/>
                    </w:rPr>
                    <w:t>lepljivi trakovi (samo za manjša dela za zaporo vrat in oken)</w:t>
                  </w:r>
                </w:p>
              </w:tc>
            </w:tr>
            <w:tr w:rsidR="000419DA" w:rsidRPr="000419DA" w14:paraId="00DC37C0" w14:textId="77777777" w:rsidTr="00C329AC">
              <w:trPr>
                <w:trHeight w:val="2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6EE1B" w14:textId="77777777" w:rsidR="000419DA" w:rsidRPr="000419DA" w:rsidRDefault="000419DA" w:rsidP="000419DA">
                  <w:pPr>
                    <w:widowControl/>
                    <w:suppressAutoHyphens w:val="0"/>
                    <w:autoSpaceDN/>
                    <w:spacing w:after="0" w:line="276" w:lineRule="auto"/>
                    <w:jc w:val="both"/>
                    <w:textAlignment w:val="auto"/>
                    <w:rPr>
                      <w:rFonts w:ascii="Arial" w:hAnsi="Arial" w:cs="Arial"/>
                      <w:b/>
                      <w14:ligatures w14:val="standardContextual"/>
                    </w:rPr>
                  </w:pPr>
                </w:p>
              </w:tc>
              <w:tc>
                <w:tcPr>
                  <w:tcW w:w="315" w:type="dxa"/>
                  <w:tcBorders>
                    <w:top w:val="single" w:sz="4" w:space="0" w:color="auto"/>
                    <w:left w:val="single" w:sz="4" w:space="0" w:color="auto"/>
                    <w:bottom w:val="single" w:sz="4" w:space="0" w:color="auto"/>
                    <w:right w:val="single" w:sz="4" w:space="0" w:color="auto"/>
                  </w:tcBorders>
                  <w:vAlign w:val="center"/>
                </w:tcPr>
                <w:p w14:paraId="22596431"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5A65723B" w14:textId="77777777" w:rsidR="000419DA" w:rsidRPr="000419DA" w:rsidRDefault="000419DA" w:rsidP="003D0AA1">
                  <w:pPr>
                    <w:widowControl/>
                    <w:numPr>
                      <w:ilvl w:val="0"/>
                      <w:numId w:val="98"/>
                    </w:numPr>
                    <w:suppressAutoHyphens w:val="0"/>
                    <w:spacing w:after="0" w:line="240" w:lineRule="auto"/>
                    <w:ind w:left="392"/>
                    <w:contextualSpacing/>
                    <w:jc w:val="both"/>
                    <w:textAlignment w:val="auto"/>
                    <w:rPr>
                      <w:rFonts w:ascii="Arial" w:hAnsi="Arial" w:cs="Arial"/>
                      <w14:ligatures w14:val="standardContextual"/>
                    </w:rPr>
                  </w:pPr>
                  <w:r w:rsidRPr="000419DA">
                    <w:rPr>
                      <w:rFonts w:ascii="Arial" w:hAnsi="Arial" w:cs="Arial"/>
                      <w14:ligatures w14:val="standardContextual"/>
                    </w:rPr>
                    <w:t>plastična folija (nepropustno zatesnjena- zalepljena)</w:t>
                  </w:r>
                </w:p>
              </w:tc>
            </w:tr>
            <w:tr w:rsidR="000419DA" w:rsidRPr="000419DA" w14:paraId="5738A92D" w14:textId="77777777" w:rsidTr="00C329AC">
              <w:trPr>
                <w:trHeight w:val="2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36CF6" w14:textId="77777777" w:rsidR="000419DA" w:rsidRPr="000419DA" w:rsidRDefault="000419DA" w:rsidP="000419DA">
                  <w:pPr>
                    <w:widowControl/>
                    <w:suppressAutoHyphens w:val="0"/>
                    <w:autoSpaceDN/>
                    <w:spacing w:after="0" w:line="276" w:lineRule="auto"/>
                    <w:jc w:val="both"/>
                    <w:textAlignment w:val="auto"/>
                    <w:rPr>
                      <w:rFonts w:ascii="Arial" w:hAnsi="Arial" w:cs="Arial"/>
                      <w:b/>
                      <w14:ligatures w14:val="standardContextual"/>
                    </w:rPr>
                  </w:pPr>
                </w:p>
              </w:tc>
              <w:tc>
                <w:tcPr>
                  <w:tcW w:w="315" w:type="dxa"/>
                  <w:tcBorders>
                    <w:top w:val="single" w:sz="4" w:space="0" w:color="auto"/>
                    <w:left w:val="single" w:sz="4" w:space="0" w:color="auto"/>
                    <w:bottom w:val="single" w:sz="4" w:space="0" w:color="auto"/>
                    <w:right w:val="single" w:sz="4" w:space="0" w:color="auto"/>
                  </w:tcBorders>
                  <w:vAlign w:val="center"/>
                </w:tcPr>
                <w:p w14:paraId="6A87D349"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77C18C84" w14:textId="77777777" w:rsidR="000419DA" w:rsidRPr="000419DA" w:rsidRDefault="000419DA" w:rsidP="003D0AA1">
                  <w:pPr>
                    <w:widowControl/>
                    <w:numPr>
                      <w:ilvl w:val="0"/>
                      <w:numId w:val="98"/>
                    </w:numPr>
                    <w:suppressAutoHyphens w:val="0"/>
                    <w:spacing w:after="0" w:line="240" w:lineRule="auto"/>
                    <w:ind w:left="392"/>
                    <w:contextualSpacing/>
                    <w:jc w:val="both"/>
                    <w:textAlignment w:val="auto"/>
                    <w:rPr>
                      <w:rFonts w:ascii="Arial" w:hAnsi="Arial" w:cs="Arial"/>
                      <w14:ligatures w14:val="standardContextual"/>
                    </w:rPr>
                  </w:pPr>
                  <w:r w:rsidRPr="000419DA">
                    <w:rPr>
                      <w:rFonts w:ascii="Arial" w:hAnsi="Arial" w:cs="Arial"/>
                      <w14:ligatures w14:val="standardContextual"/>
                    </w:rPr>
                    <w:t>montažne gips plošče (nepropustno zatesnjeni spoji)</w:t>
                  </w:r>
                </w:p>
              </w:tc>
            </w:tr>
            <w:tr w:rsidR="000419DA" w:rsidRPr="000419DA" w14:paraId="3B4F697C" w14:textId="77777777" w:rsidTr="00C329AC">
              <w:trPr>
                <w:trHeight w:val="2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EFBB0" w14:textId="77777777" w:rsidR="000419DA" w:rsidRPr="000419DA" w:rsidRDefault="000419DA" w:rsidP="000419DA">
                  <w:pPr>
                    <w:widowControl/>
                    <w:suppressAutoHyphens w:val="0"/>
                    <w:autoSpaceDN/>
                    <w:spacing w:after="0" w:line="276" w:lineRule="auto"/>
                    <w:jc w:val="both"/>
                    <w:textAlignment w:val="auto"/>
                    <w:rPr>
                      <w:rFonts w:ascii="Arial" w:hAnsi="Arial" w:cs="Arial"/>
                      <w:b/>
                      <w14:ligatures w14:val="standardContextual"/>
                    </w:rPr>
                  </w:pPr>
                </w:p>
              </w:tc>
              <w:tc>
                <w:tcPr>
                  <w:tcW w:w="315" w:type="dxa"/>
                  <w:tcBorders>
                    <w:top w:val="single" w:sz="4" w:space="0" w:color="auto"/>
                    <w:left w:val="single" w:sz="4" w:space="0" w:color="auto"/>
                    <w:bottom w:val="single" w:sz="4" w:space="0" w:color="auto"/>
                    <w:right w:val="single" w:sz="4" w:space="0" w:color="auto"/>
                  </w:tcBorders>
                  <w:vAlign w:val="center"/>
                </w:tcPr>
                <w:p w14:paraId="40CA6EB2" w14:textId="77777777" w:rsidR="000419DA" w:rsidRPr="000419DA" w:rsidRDefault="000419DA" w:rsidP="000419DA">
                  <w:pPr>
                    <w:spacing w:line="254" w:lineRule="auto"/>
                    <w:jc w:val="both"/>
                    <w:textAlignment w:val="auto"/>
                    <w:rPr>
                      <w:rFonts w:ascii="Arial" w:hAnsi="Arial" w:cs="Arial"/>
                      <w:b/>
                      <w14:ligatures w14:val="standardContextual"/>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310581C0" w14:textId="77777777" w:rsidR="000419DA" w:rsidRPr="000419DA" w:rsidRDefault="000419DA" w:rsidP="003D0AA1">
                  <w:pPr>
                    <w:widowControl/>
                    <w:numPr>
                      <w:ilvl w:val="0"/>
                      <w:numId w:val="98"/>
                    </w:numPr>
                    <w:suppressAutoHyphens w:val="0"/>
                    <w:spacing w:after="0" w:line="240" w:lineRule="auto"/>
                    <w:ind w:left="392"/>
                    <w:contextualSpacing/>
                    <w:jc w:val="both"/>
                    <w:textAlignment w:val="auto"/>
                    <w:rPr>
                      <w:rFonts w:ascii="Arial" w:hAnsi="Arial" w:cs="Arial"/>
                      <w14:ligatures w14:val="standardContextual"/>
                    </w:rPr>
                  </w:pPr>
                  <w:r w:rsidRPr="000419DA">
                    <w:rPr>
                      <w:rFonts w:ascii="Arial" w:hAnsi="Arial" w:cs="Arial"/>
                      <w14:ligatures w14:val="standardContextual"/>
                    </w:rPr>
                    <w:t>montažne gips plošče in dodatno plastična folija (mora nepropustno tesniti)</w:t>
                  </w:r>
                </w:p>
              </w:tc>
            </w:tr>
            <w:tr w:rsidR="000419DA" w:rsidRPr="000419DA" w14:paraId="1381BEFF" w14:textId="77777777" w:rsidTr="00C329AC">
              <w:tc>
                <w:tcPr>
                  <w:tcW w:w="315" w:type="dxa"/>
                  <w:tcBorders>
                    <w:top w:val="single" w:sz="4" w:space="0" w:color="auto"/>
                    <w:left w:val="single" w:sz="4" w:space="0" w:color="auto"/>
                    <w:bottom w:val="single" w:sz="4" w:space="0" w:color="auto"/>
                    <w:right w:val="single" w:sz="4" w:space="0" w:color="auto"/>
                  </w:tcBorders>
                  <w:vAlign w:val="center"/>
                  <w:hideMark/>
                </w:tcPr>
                <w:p w14:paraId="708E7F81"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5BE6051" w14:textId="77777777" w:rsidR="000419DA" w:rsidRPr="000419DA" w:rsidRDefault="000419DA" w:rsidP="003D0AA1">
                  <w:pPr>
                    <w:widowControl/>
                    <w:numPr>
                      <w:ilvl w:val="0"/>
                      <w:numId w:val="99"/>
                    </w:numPr>
                    <w:suppressAutoHyphens w:val="0"/>
                    <w:spacing w:after="0" w:line="240" w:lineRule="auto"/>
                    <w:ind w:left="282"/>
                    <w:contextualSpacing/>
                    <w:jc w:val="both"/>
                    <w:textAlignment w:val="auto"/>
                    <w:rPr>
                      <w:rFonts w:ascii="Arial" w:hAnsi="Arial" w:cs="Arial"/>
                      <w14:ligatures w14:val="standardContextual"/>
                    </w:rPr>
                  </w:pPr>
                  <w:r w:rsidRPr="000419DA">
                    <w:rPr>
                      <w:rFonts w:ascii="Arial" w:hAnsi="Arial" w:cs="Arial"/>
                      <w14:ligatures w14:val="standardContextual"/>
                    </w:rPr>
                    <w:t>neuporabljena vrata se zatesni z lepilnimi trakovi</w:t>
                  </w:r>
                </w:p>
              </w:tc>
            </w:tr>
            <w:tr w:rsidR="000419DA" w:rsidRPr="000419DA" w14:paraId="07311C17" w14:textId="77777777" w:rsidTr="00C329AC">
              <w:tc>
                <w:tcPr>
                  <w:tcW w:w="315" w:type="dxa"/>
                  <w:tcBorders>
                    <w:top w:val="single" w:sz="4" w:space="0" w:color="auto"/>
                    <w:left w:val="single" w:sz="4" w:space="0" w:color="auto"/>
                    <w:bottom w:val="single" w:sz="4" w:space="0" w:color="auto"/>
                    <w:right w:val="single" w:sz="4" w:space="0" w:color="auto"/>
                  </w:tcBorders>
                  <w:vAlign w:val="center"/>
                  <w:hideMark/>
                </w:tcPr>
                <w:p w14:paraId="7388FF9F"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9C35F6F" w14:textId="77777777" w:rsidR="000419DA" w:rsidRPr="000419DA" w:rsidRDefault="000419DA" w:rsidP="003D0AA1">
                  <w:pPr>
                    <w:widowControl/>
                    <w:numPr>
                      <w:ilvl w:val="0"/>
                      <w:numId w:val="99"/>
                    </w:numPr>
                    <w:suppressAutoHyphens w:val="0"/>
                    <w:spacing w:after="0" w:line="240" w:lineRule="auto"/>
                    <w:ind w:left="282"/>
                    <w:contextualSpacing/>
                    <w:jc w:val="both"/>
                    <w:textAlignment w:val="auto"/>
                    <w:rPr>
                      <w:rFonts w:ascii="Arial" w:hAnsi="Arial" w:cs="Arial"/>
                      <w14:ligatures w14:val="standardContextual"/>
                    </w:rPr>
                  </w:pPr>
                  <w:r w:rsidRPr="000419DA">
                    <w:rPr>
                      <w:rFonts w:ascii="Arial" w:hAnsi="Arial" w:cs="Arial"/>
                      <w14:ligatures w14:val="standardContextual"/>
                    </w:rPr>
                    <w:t>nepropustno zamašiti ventilacijske jaške in druge odprtine, da se prepreči kontaminacijo le-teh s prahom</w:t>
                  </w:r>
                </w:p>
              </w:tc>
            </w:tr>
            <w:tr w:rsidR="000419DA" w:rsidRPr="000419DA" w14:paraId="0229F5B2" w14:textId="77777777" w:rsidTr="00C329AC">
              <w:tc>
                <w:tcPr>
                  <w:tcW w:w="315" w:type="dxa"/>
                  <w:tcBorders>
                    <w:top w:val="single" w:sz="4" w:space="0" w:color="auto"/>
                    <w:left w:val="single" w:sz="4" w:space="0" w:color="auto"/>
                    <w:bottom w:val="single" w:sz="4" w:space="0" w:color="auto"/>
                    <w:right w:val="single" w:sz="4" w:space="0" w:color="auto"/>
                  </w:tcBorders>
                  <w:vAlign w:val="center"/>
                  <w:hideMark/>
                </w:tcPr>
                <w:p w14:paraId="020F4E04"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03090A6" w14:textId="77777777" w:rsidR="000419DA" w:rsidRPr="000419DA" w:rsidRDefault="000419DA" w:rsidP="003D0AA1">
                  <w:pPr>
                    <w:widowControl/>
                    <w:numPr>
                      <w:ilvl w:val="0"/>
                      <w:numId w:val="99"/>
                    </w:numPr>
                    <w:suppressAutoHyphens w:val="0"/>
                    <w:spacing w:after="0" w:line="240" w:lineRule="auto"/>
                    <w:ind w:left="282"/>
                    <w:contextualSpacing/>
                    <w:jc w:val="both"/>
                    <w:textAlignment w:val="auto"/>
                    <w:rPr>
                      <w:rFonts w:ascii="Arial" w:hAnsi="Arial" w:cs="Arial"/>
                      <w14:ligatures w14:val="standardContextual"/>
                    </w:rPr>
                  </w:pPr>
                  <w:r w:rsidRPr="000419DA">
                    <w:rPr>
                      <w:rFonts w:ascii="Arial" w:hAnsi="Arial" w:cs="Arial"/>
                      <w14:ligatures w14:val="standardContextual"/>
                    </w:rPr>
                    <w:t>plošče tehničnega stropa, ki so bile  odmaknjene zaradi pregleda, je potrebno takoj po opravljenem delu/pregledu mokro očistiti in razkužiti ter ponovno namestiti</w:t>
                  </w:r>
                </w:p>
              </w:tc>
            </w:tr>
            <w:tr w:rsidR="000419DA" w:rsidRPr="000419DA" w14:paraId="0B7AE268" w14:textId="77777777" w:rsidTr="00C329AC">
              <w:tc>
                <w:tcPr>
                  <w:tcW w:w="315" w:type="dxa"/>
                  <w:tcBorders>
                    <w:top w:val="single" w:sz="4" w:space="0" w:color="auto"/>
                    <w:left w:val="single" w:sz="4" w:space="0" w:color="auto"/>
                    <w:bottom w:val="single" w:sz="4" w:space="0" w:color="auto"/>
                    <w:right w:val="single" w:sz="4" w:space="0" w:color="auto"/>
                  </w:tcBorders>
                  <w:vAlign w:val="center"/>
                  <w:hideMark/>
                </w:tcPr>
                <w:p w14:paraId="1EC3596D"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474A6113" w14:textId="77777777" w:rsidR="000419DA" w:rsidRPr="000419DA" w:rsidRDefault="000419DA" w:rsidP="003D0AA1">
                  <w:pPr>
                    <w:widowControl/>
                    <w:numPr>
                      <w:ilvl w:val="0"/>
                      <w:numId w:val="99"/>
                    </w:numPr>
                    <w:suppressAutoHyphens w:val="0"/>
                    <w:spacing w:after="0" w:line="240" w:lineRule="auto"/>
                    <w:ind w:left="282"/>
                    <w:contextualSpacing/>
                    <w:jc w:val="both"/>
                    <w:textAlignment w:val="auto"/>
                    <w:rPr>
                      <w:rFonts w:ascii="Arial" w:hAnsi="Arial" w:cs="Arial"/>
                      <w14:ligatures w14:val="standardContextual"/>
                    </w:rPr>
                  </w:pPr>
                  <w:r w:rsidRPr="000419DA">
                    <w:rPr>
                      <w:rFonts w:ascii="Arial" w:hAnsi="Arial" w:cs="Arial"/>
                      <w14:ligatures w14:val="standardContextual"/>
                    </w:rPr>
                    <w:t>aktivno preprečevanje širjenja prahu v ozračje s sprotnim odsesavanjem pri delu</w:t>
                  </w:r>
                </w:p>
              </w:tc>
            </w:tr>
            <w:tr w:rsidR="000419DA" w:rsidRPr="000419DA" w14:paraId="516A9638" w14:textId="77777777" w:rsidTr="00C329AC">
              <w:tc>
                <w:tcPr>
                  <w:tcW w:w="315" w:type="dxa"/>
                  <w:tcBorders>
                    <w:top w:val="single" w:sz="4" w:space="0" w:color="auto"/>
                    <w:left w:val="single" w:sz="4" w:space="0" w:color="auto"/>
                    <w:bottom w:val="single" w:sz="4" w:space="0" w:color="auto"/>
                    <w:right w:val="single" w:sz="4" w:space="0" w:color="auto"/>
                  </w:tcBorders>
                  <w:vAlign w:val="center"/>
                  <w:hideMark/>
                </w:tcPr>
                <w:p w14:paraId="044C74B8"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4266E85" w14:textId="77777777" w:rsidR="000419DA" w:rsidRPr="000419DA" w:rsidRDefault="000419DA" w:rsidP="003D0AA1">
                  <w:pPr>
                    <w:widowControl/>
                    <w:numPr>
                      <w:ilvl w:val="0"/>
                      <w:numId w:val="99"/>
                    </w:numPr>
                    <w:suppressAutoHyphens w:val="0"/>
                    <w:spacing w:after="0" w:line="240" w:lineRule="auto"/>
                    <w:ind w:left="282"/>
                    <w:contextualSpacing/>
                    <w:jc w:val="both"/>
                    <w:textAlignment w:val="auto"/>
                    <w:rPr>
                      <w:rFonts w:ascii="Arial" w:hAnsi="Arial" w:cs="Arial"/>
                      <w14:ligatures w14:val="standardContextual"/>
                    </w:rPr>
                  </w:pPr>
                  <w:r w:rsidRPr="000419DA">
                    <w:rPr>
                      <w:rFonts w:ascii="Arial" w:hAnsi="Arial" w:cs="Arial"/>
                      <w14:ligatures w14:val="standardContextual"/>
                    </w:rPr>
                    <w:t>pri posegih v stene je potrebno le-te močiti, da se zmanjša tvorba prahu</w:t>
                  </w:r>
                </w:p>
              </w:tc>
            </w:tr>
            <w:tr w:rsidR="000419DA" w:rsidRPr="000419DA" w14:paraId="0EE73650" w14:textId="77777777" w:rsidTr="00C329AC">
              <w:tc>
                <w:tcPr>
                  <w:tcW w:w="315" w:type="dxa"/>
                  <w:tcBorders>
                    <w:top w:val="single" w:sz="4" w:space="0" w:color="auto"/>
                    <w:left w:val="single" w:sz="4" w:space="0" w:color="auto"/>
                    <w:bottom w:val="single" w:sz="4" w:space="0" w:color="auto"/>
                    <w:right w:val="single" w:sz="4" w:space="0" w:color="auto"/>
                  </w:tcBorders>
                  <w:vAlign w:val="center"/>
                  <w:hideMark/>
                </w:tcPr>
                <w:p w14:paraId="0111BB23"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lastRenderedPageBreak/>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044EA8F" w14:textId="77777777" w:rsidR="000419DA" w:rsidRPr="000419DA" w:rsidRDefault="000419DA" w:rsidP="003D0AA1">
                  <w:pPr>
                    <w:widowControl/>
                    <w:numPr>
                      <w:ilvl w:val="0"/>
                      <w:numId w:val="99"/>
                    </w:numPr>
                    <w:suppressAutoHyphens w:val="0"/>
                    <w:spacing w:after="0" w:line="240" w:lineRule="auto"/>
                    <w:ind w:left="282"/>
                    <w:contextualSpacing/>
                    <w:jc w:val="both"/>
                    <w:textAlignment w:val="auto"/>
                    <w:rPr>
                      <w:rFonts w:ascii="Arial" w:hAnsi="Arial" w:cs="Arial"/>
                      <w14:ligatures w14:val="standardContextual"/>
                    </w:rPr>
                  </w:pPr>
                  <w:r w:rsidRPr="000419DA">
                    <w:rPr>
                      <w:rFonts w:ascii="Arial" w:hAnsi="Arial" w:cs="Arial"/>
                      <w14:ligatures w14:val="standardContextual"/>
                    </w:rPr>
                    <w:t xml:space="preserve">med delom uporabljati za odsesavanje prahu sesalec, ki ima vgrajen HEPA filter </w:t>
                  </w:r>
                  <w:r w:rsidRPr="000419DA">
                    <w:rPr>
                      <w:rFonts w:ascii="Arial" w:hAnsi="Arial" w:cs="Arial"/>
                      <w14:ligatures w14:val="standardContextual"/>
                    </w:rPr>
                    <w:br/>
                    <w:t xml:space="preserve">(ang. </w:t>
                  </w:r>
                  <w:proofErr w:type="spellStart"/>
                  <w:r w:rsidRPr="000419DA">
                    <w:rPr>
                      <w:rFonts w:ascii="Arial" w:hAnsi="Arial" w:cs="Arial"/>
                      <w:b/>
                      <w14:ligatures w14:val="standardContextual"/>
                    </w:rPr>
                    <w:t>h</w:t>
                  </w:r>
                  <w:r w:rsidRPr="000419DA">
                    <w:rPr>
                      <w:rFonts w:ascii="Arial" w:hAnsi="Arial" w:cs="Arial"/>
                      <w14:ligatures w14:val="standardContextual"/>
                    </w:rPr>
                    <w:t>igh</w:t>
                  </w:r>
                  <w:proofErr w:type="spellEnd"/>
                  <w:r w:rsidRPr="000419DA">
                    <w:rPr>
                      <w:rFonts w:ascii="Arial" w:hAnsi="Arial" w:cs="Arial"/>
                      <w14:ligatures w14:val="standardContextual"/>
                    </w:rPr>
                    <w:t xml:space="preserve"> </w:t>
                  </w:r>
                  <w:proofErr w:type="spellStart"/>
                  <w:r w:rsidRPr="000419DA">
                    <w:rPr>
                      <w:rFonts w:ascii="Arial" w:hAnsi="Arial" w:cs="Arial"/>
                      <w:b/>
                      <w14:ligatures w14:val="standardContextual"/>
                    </w:rPr>
                    <w:t>e</w:t>
                  </w:r>
                  <w:r w:rsidRPr="000419DA">
                    <w:rPr>
                      <w:rFonts w:ascii="Arial" w:hAnsi="Arial" w:cs="Arial"/>
                      <w14:ligatures w14:val="standardContextual"/>
                    </w:rPr>
                    <w:t>fficiency</w:t>
                  </w:r>
                  <w:proofErr w:type="spellEnd"/>
                  <w:r w:rsidRPr="000419DA">
                    <w:rPr>
                      <w:rFonts w:ascii="Arial" w:hAnsi="Arial" w:cs="Arial"/>
                      <w14:ligatures w14:val="standardContextual"/>
                    </w:rPr>
                    <w:t xml:space="preserve"> </w:t>
                  </w:r>
                  <w:proofErr w:type="spellStart"/>
                  <w:r w:rsidRPr="000419DA">
                    <w:rPr>
                      <w:rFonts w:ascii="Arial" w:hAnsi="Arial" w:cs="Arial"/>
                      <w:b/>
                      <w14:ligatures w14:val="standardContextual"/>
                    </w:rPr>
                    <w:t>p</w:t>
                  </w:r>
                  <w:r w:rsidRPr="000419DA">
                    <w:rPr>
                      <w:rFonts w:ascii="Arial" w:hAnsi="Arial" w:cs="Arial"/>
                      <w14:ligatures w14:val="standardContextual"/>
                    </w:rPr>
                    <w:t>articulate</w:t>
                  </w:r>
                  <w:proofErr w:type="spellEnd"/>
                  <w:r w:rsidRPr="000419DA">
                    <w:rPr>
                      <w:rFonts w:ascii="Arial" w:hAnsi="Arial" w:cs="Arial"/>
                      <w14:ligatures w14:val="standardContextual"/>
                    </w:rPr>
                    <w:t xml:space="preserve"> </w:t>
                  </w:r>
                  <w:proofErr w:type="spellStart"/>
                  <w:r w:rsidRPr="000419DA">
                    <w:rPr>
                      <w:rFonts w:ascii="Arial" w:hAnsi="Arial" w:cs="Arial"/>
                      <w:b/>
                      <w14:ligatures w14:val="standardContextual"/>
                    </w:rPr>
                    <w:t>a</w:t>
                  </w:r>
                  <w:r w:rsidRPr="000419DA">
                    <w:rPr>
                      <w:rFonts w:ascii="Arial" w:hAnsi="Arial" w:cs="Arial"/>
                      <w14:ligatures w14:val="standardContextual"/>
                    </w:rPr>
                    <w:t>ir</w:t>
                  </w:r>
                  <w:proofErr w:type="spellEnd"/>
                  <w:r w:rsidRPr="000419DA">
                    <w:rPr>
                      <w:rFonts w:ascii="Arial" w:hAnsi="Arial" w:cs="Arial"/>
                      <w14:ligatures w14:val="standardContextual"/>
                    </w:rPr>
                    <w:t xml:space="preserve"> filter)</w:t>
                  </w:r>
                </w:p>
              </w:tc>
            </w:tr>
            <w:tr w:rsidR="000419DA" w:rsidRPr="000419DA" w14:paraId="618C8614" w14:textId="77777777" w:rsidTr="00C329AC">
              <w:tc>
                <w:tcPr>
                  <w:tcW w:w="315" w:type="dxa"/>
                  <w:tcBorders>
                    <w:top w:val="single" w:sz="4" w:space="0" w:color="auto"/>
                    <w:left w:val="single" w:sz="4" w:space="0" w:color="auto"/>
                    <w:bottom w:val="single" w:sz="4" w:space="0" w:color="auto"/>
                    <w:right w:val="single" w:sz="4" w:space="0" w:color="auto"/>
                  </w:tcBorders>
                  <w:vAlign w:val="center"/>
                  <w:hideMark/>
                </w:tcPr>
                <w:p w14:paraId="571B492E"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4CD34F0D" w14:textId="77777777" w:rsidR="000419DA" w:rsidRPr="000419DA" w:rsidRDefault="000419DA" w:rsidP="003D0AA1">
                  <w:pPr>
                    <w:widowControl/>
                    <w:numPr>
                      <w:ilvl w:val="0"/>
                      <w:numId w:val="99"/>
                    </w:numPr>
                    <w:suppressAutoHyphens w:val="0"/>
                    <w:spacing w:after="0" w:line="240" w:lineRule="auto"/>
                    <w:ind w:left="282"/>
                    <w:contextualSpacing/>
                    <w:jc w:val="both"/>
                    <w:textAlignment w:val="auto"/>
                    <w:rPr>
                      <w:rFonts w:ascii="Arial" w:hAnsi="Arial" w:cs="Arial"/>
                      <w14:ligatures w14:val="standardContextual"/>
                    </w:rPr>
                  </w:pPr>
                  <w:r w:rsidRPr="000419DA">
                    <w:rPr>
                      <w:rFonts w:ascii="Arial" w:hAnsi="Arial" w:cs="Arial"/>
                      <w14:ligatures w14:val="standardContextual"/>
                    </w:rPr>
                    <w:t>v prostorih, kjer se izvajajo dela, naj bo negativen zračni tlak</w:t>
                  </w:r>
                </w:p>
              </w:tc>
            </w:tr>
            <w:tr w:rsidR="000419DA" w:rsidRPr="000419DA" w14:paraId="04337B0F" w14:textId="77777777" w:rsidTr="00C329AC">
              <w:tc>
                <w:tcPr>
                  <w:tcW w:w="315" w:type="dxa"/>
                  <w:tcBorders>
                    <w:top w:val="single" w:sz="4" w:space="0" w:color="auto"/>
                    <w:left w:val="single" w:sz="4" w:space="0" w:color="auto"/>
                    <w:bottom w:val="single" w:sz="4" w:space="0" w:color="auto"/>
                    <w:right w:val="single" w:sz="4" w:space="0" w:color="auto"/>
                  </w:tcBorders>
                  <w:vAlign w:val="center"/>
                  <w:hideMark/>
                </w:tcPr>
                <w:p w14:paraId="67009DBB"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DB0016D" w14:textId="77777777" w:rsidR="000419DA" w:rsidRPr="000419DA" w:rsidRDefault="000419DA" w:rsidP="003D0AA1">
                  <w:pPr>
                    <w:widowControl/>
                    <w:numPr>
                      <w:ilvl w:val="0"/>
                      <w:numId w:val="99"/>
                    </w:numPr>
                    <w:suppressAutoHyphens w:val="0"/>
                    <w:spacing w:after="0" w:line="240" w:lineRule="auto"/>
                    <w:ind w:left="282"/>
                    <w:contextualSpacing/>
                    <w:jc w:val="both"/>
                    <w:textAlignment w:val="auto"/>
                    <w:rPr>
                      <w:rFonts w:ascii="Arial" w:hAnsi="Arial" w:cs="Arial"/>
                      <w14:ligatures w14:val="standardContextual"/>
                    </w:rPr>
                  </w:pPr>
                  <w:r w:rsidRPr="000419DA">
                    <w:rPr>
                      <w:rFonts w:ascii="Arial" w:hAnsi="Arial" w:cs="Arial"/>
                      <w14:ligatures w14:val="standardContextual"/>
                    </w:rPr>
                    <w:t>površine, na katerih se je nabral prah, posesati s sesalcem, ki ima vgrajen HEPA filter ali pomiti vsaj enkrat v 8-urni delovni izmeni</w:t>
                  </w:r>
                </w:p>
              </w:tc>
            </w:tr>
            <w:tr w:rsidR="000419DA" w:rsidRPr="000419DA" w14:paraId="340DCABF" w14:textId="77777777" w:rsidTr="00C329AC">
              <w:tc>
                <w:tcPr>
                  <w:tcW w:w="315" w:type="dxa"/>
                  <w:tcBorders>
                    <w:top w:val="single" w:sz="4" w:space="0" w:color="auto"/>
                    <w:left w:val="single" w:sz="4" w:space="0" w:color="auto"/>
                    <w:bottom w:val="single" w:sz="4" w:space="0" w:color="auto"/>
                    <w:right w:val="single" w:sz="4" w:space="0" w:color="auto"/>
                  </w:tcBorders>
                  <w:vAlign w:val="center"/>
                  <w:hideMark/>
                </w:tcPr>
                <w:p w14:paraId="4604945D"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8BC8A2E" w14:textId="77777777" w:rsidR="000419DA" w:rsidRPr="000419DA" w:rsidRDefault="000419DA" w:rsidP="003D0AA1">
                  <w:pPr>
                    <w:widowControl/>
                    <w:numPr>
                      <w:ilvl w:val="0"/>
                      <w:numId w:val="99"/>
                    </w:numPr>
                    <w:suppressAutoHyphens w:val="0"/>
                    <w:spacing w:after="0" w:line="240" w:lineRule="auto"/>
                    <w:ind w:left="282"/>
                    <w:contextualSpacing/>
                    <w:jc w:val="both"/>
                    <w:textAlignment w:val="auto"/>
                    <w:rPr>
                      <w:rFonts w:ascii="Arial" w:hAnsi="Arial" w:cs="Arial"/>
                      <w14:ligatures w14:val="standardContextual"/>
                    </w:rPr>
                  </w:pPr>
                  <w:r w:rsidRPr="000419DA">
                    <w:rPr>
                      <w:rFonts w:ascii="Arial" w:hAnsi="Arial" w:cs="Arial"/>
                      <w14:ligatures w14:val="standardContextual"/>
                    </w:rPr>
                    <w:t>izvajalec del mora skrbeti za higiensko urejenost prostora v katerem se izvajajo gradbena/</w:t>
                  </w:r>
                  <w:proofErr w:type="spellStart"/>
                  <w:r w:rsidRPr="000419DA">
                    <w:rPr>
                      <w:rFonts w:ascii="Arial" w:hAnsi="Arial" w:cs="Arial"/>
                      <w14:ligatures w14:val="standardContextual"/>
                    </w:rPr>
                    <w:t>renovacijska</w:t>
                  </w:r>
                  <w:proofErr w:type="spellEnd"/>
                  <w:r w:rsidRPr="000419DA">
                    <w:rPr>
                      <w:rFonts w:ascii="Arial" w:hAnsi="Arial" w:cs="Arial"/>
                      <w14:ligatures w14:val="standardContextual"/>
                    </w:rPr>
                    <w:t xml:space="preserve"> dela</w:t>
                  </w:r>
                </w:p>
              </w:tc>
            </w:tr>
            <w:tr w:rsidR="000419DA" w:rsidRPr="000419DA" w14:paraId="22589B5A" w14:textId="77777777" w:rsidTr="00C329AC">
              <w:tc>
                <w:tcPr>
                  <w:tcW w:w="315" w:type="dxa"/>
                  <w:tcBorders>
                    <w:top w:val="single" w:sz="4" w:space="0" w:color="auto"/>
                    <w:left w:val="single" w:sz="4" w:space="0" w:color="auto"/>
                    <w:bottom w:val="single" w:sz="4" w:space="0" w:color="auto"/>
                    <w:right w:val="single" w:sz="4" w:space="0" w:color="auto"/>
                  </w:tcBorders>
                  <w:vAlign w:val="center"/>
                  <w:hideMark/>
                </w:tcPr>
                <w:p w14:paraId="1027D888"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3AA9665" w14:textId="77777777" w:rsidR="000419DA" w:rsidRPr="000419DA" w:rsidRDefault="000419DA" w:rsidP="003D0AA1">
                  <w:pPr>
                    <w:widowControl/>
                    <w:numPr>
                      <w:ilvl w:val="0"/>
                      <w:numId w:val="99"/>
                    </w:numPr>
                    <w:suppressAutoHyphens w:val="0"/>
                    <w:spacing w:after="0" w:line="240" w:lineRule="auto"/>
                    <w:ind w:left="282"/>
                    <w:contextualSpacing/>
                    <w:jc w:val="both"/>
                    <w:textAlignment w:val="auto"/>
                    <w:rPr>
                      <w:rFonts w:ascii="Arial" w:hAnsi="Arial" w:cs="Arial"/>
                      <w14:ligatures w14:val="standardContextual"/>
                    </w:rPr>
                  </w:pPr>
                  <w:r w:rsidRPr="000419DA">
                    <w:rPr>
                      <w:rFonts w:ascii="Arial" w:hAnsi="Arial" w:cs="Arial"/>
                      <w14:ligatures w14:val="standardContextual"/>
                    </w:rPr>
                    <w:t>gradbene odpadke  zbirati na delovišču in jih odstranjevati v zaprtih kontejnerjih</w:t>
                  </w:r>
                </w:p>
              </w:tc>
            </w:tr>
            <w:tr w:rsidR="000419DA" w:rsidRPr="000419DA" w14:paraId="244B1912" w14:textId="77777777" w:rsidTr="00C329AC">
              <w:tc>
                <w:tcPr>
                  <w:tcW w:w="315" w:type="dxa"/>
                  <w:tcBorders>
                    <w:top w:val="single" w:sz="4" w:space="0" w:color="auto"/>
                    <w:left w:val="single" w:sz="4" w:space="0" w:color="auto"/>
                    <w:bottom w:val="single" w:sz="4" w:space="0" w:color="auto"/>
                    <w:right w:val="single" w:sz="4" w:space="0" w:color="auto"/>
                  </w:tcBorders>
                  <w:vAlign w:val="center"/>
                  <w:hideMark/>
                </w:tcPr>
                <w:p w14:paraId="3C4C8C6F"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FB455C4" w14:textId="77777777" w:rsidR="000419DA" w:rsidRPr="000419DA" w:rsidRDefault="000419DA" w:rsidP="003D0AA1">
                  <w:pPr>
                    <w:widowControl/>
                    <w:numPr>
                      <w:ilvl w:val="0"/>
                      <w:numId w:val="99"/>
                    </w:numPr>
                    <w:suppressAutoHyphens w:val="0"/>
                    <w:spacing w:after="0" w:line="240" w:lineRule="auto"/>
                    <w:ind w:left="282"/>
                    <w:contextualSpacing/>
                    <w:jc w:val="both"/>
                    <w:textAlignment w:val="auto"/>
                    <w:rPr>
                      <w:rFonts w:ascii="Arial" w:hAnsi="Arial" w:cs="Arial"/>
                      <w14:ligatures w14:val="standardContextual"/>
                    </w:rPr>
                  </w:pPr>
                  <w:r w:rsidRPr="000419DA">
                    <w:rPr>
                      <w:rFonts w:ascii="Arial" w:hAnsi="Arial" w:cs="Arial"/>
                      <w14:ligatures w14:val="standardContextual"/>
                    </w:rPr>
                    <w:t>material naj se odnaša po za to namenjeni transportni poti, ne skozi bolniški oddelek, ne z bolnišničnim dvigalom</w:t>
                  </w:r>
                </w:p>
              </w:tc>
            </w:tr>
            <w:tr w:rsidR="000419DA" w:rsidRPr="000419DA" w14:paraId="082E432F" w14:textId="77777777" w:rsidTr="00C329AC">
              <w:tc>
                <w:tcPr>
                  <w:tcW w:w="315" w:type="dxa"/>
                  <w:tcBorders>
                    <w:top w:val="single" w:sz="4" w:space="0" w:color="auto"/>
                    <w:left w:val="single" w:sz="4" w:space="0" w:color="auto"/>
                    <w:bottom w:val="single" w:sz="4" w:space="0" w:color="auto"/>
                    <w:right w:val="single" w:sz="4" w:space="0" w:color="auto"/>
                  </w:tcBorders>
                  <w:vAlign w:val="center"/>
                  <w:hideMark/>
                </w:tcPr>
                <w:p w14:paraId="700D8B59"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2A7BDEE" w14:textId="77777777" w:rsidR="000419DA" w:rsidRPr="000419DA" w:rsidRDefault="000419DA" w:rsidP="003D0AA1">
                  <w:pPr>
                    <w:widowControl/>
                    <w:numPr>
                      <w:ilvl w:val="0"/>
                      <w:numId w:val="99"/>
                    </w:numPr>
                    <w:suppressAutoHyphens w:val="0"/>
                    <w:spacing w:after="0" w:line="240" w:lineRule="auto"/>
                    <w:ind w:left="282"/>
                    <w:contextualSpacing/>
                    <w:jc w:val="both"/>
                    <w:textAlignment w:val="auto"/>
                    <w:rPr>
                      <w:rFonts w:ascii="Arial" w:hAnsi="Arial" w:cs="Arial"/>
                      <w14:ligatures w14:val="standardContextual"/>
                    </w:rPr>
                  </w:pPr>
                  <w:r w:rsidRPr="000419DA">
                    <w:rPr>
                      <w:rFonts w:ascii="Arial" w:hAnsi="Arial" w:cs="Arial"/>
                      <w14:ligatures w14:val="standardContextual"/>
                    </w:rPr>
                    <w:t xml:space="preserve">delavci si morajo pred zapustitvijo delovišča s sesalcem, ki ima vgrajen HEPA filter, dobro očistiti delovno obleko in obutev ali pa se preobleči </w:t>
                  </w:r>
                </w:p>
              </w:tc>
            </w:tr>
          </w:tbl>
          <w:p w14:paraId="71D40EE1" w14:textId="77777777" w:rsidR="000419DA" w:rsidRPr="000419DA" w:rsidRDefault="000419DA" w:rsidP="000419DA">
            <w:pPr>
              <w:spacing w:line="254" w:lineRule="auto"/>
              <w:jc w:val="both"/>
              <w:textAlignment w:val="auto"/>
              <w:rPr>
                <w:rFonts w:ascii="Arial" w:hAnsi="Arial" w:cs="Arial"/>
                <w14:ligatures w14:val="standardContextual"/>
              </w:rPr>
            </w:pPr>
          </w:p>
          <w:p w14:paraId="6F4BBF67" w14:textId="77777777" w:rsidR="000419DA" w:rsidRPr="000419DA" w:rsidRDefault="000419DA" w:rsidP="000419DA">
            <w:pPr>
              <w:spacing w:line="254" w:lineRule="auto"/>
              <w:jc w:val="both"/>
              <w:textAlignment w:val="auto"/>
              <w:rPr>
                <w:rFonts w:ascii="Arial" w:hAnsi="Arial" w:cs="Arial"/>
                <w:b/>
                <w:i/>
                <w14:ligatures w14:val="standardContextual"/>
              </w:rPr>
            </w:pPr>
          </w:p>
          <w:p w14:paraId="47FAC163" w14:textId="77777777" w:rsidR="000419DA" w:rsidRPr="000419DA" w:rsidRDefault="000419DA" w:rsidP="000419DA">
            <w:pPr>
              <w:spacing w:line="254" w:lineRule="auto"/>
              <w:jc w:val="both"/>
              <w:textAlignment w:val="auto"/>
              <w:rPr>
                <w:rFonts w:ascii="Arial" w:hAnsi="Arial" w:cs="Arial"/>
                <w:b/>
                <w:i/>
                <w14:ligatures w14:val="standardContextual"/>
              </w:rPr>
            </w:pPr>
          </w:p>
          <w:p w14:paraId="79D9CD40" w14:textId="77777777" w:rsidR="000419DA" w:rsidRPr="000419DA" w:rsidRDefault="000419DA" w:rsidP="000419DA">
            <w:pPr>
              <w:spacing w:line="254" w:lineRule="auto"/>
              <w:jc w:val="both"/>
              <w:textAlignment w:val="auto"/>
              <w:rPr>
                <w:rFonts w:ascii="Arial" w:hAnsi="Arial" w:cs="Arial"/>
                <w:b/>
                <w:i/>
                <w14:ligatures w14:val="standardContextual"/>
              </w:rPr>
            </w:pPr>
          </w:p>
          <w:p w14:paraId="33A40BBC" w14:textId="77777777" w:rsidR="000419DA" w:rsidRPr="000419DA" w:rsidRDefault="000419DA" w:rsidP="000419DA">
            <w:pPr>
              <w:spacing w:line="254" w:lineRule="auto"/>
              <w:jc w:val="both"/>
              <w:textAlignment w:val="auto"/>
              <w:rPr>
                <w:rFonts w:ascii="Arial" w:hAnsi="Arial" w:cs="Arial"/>
                <w:b/>
                <w:i/>
                <w14:ligatures w14:val="standardContextual"/>
              </w:rPr>
            </w:pPr>
          </w:p>
          <w:p w14:paraId="3762EBF6" w14:textId="77777777" w:rsidR="000419DA" w:rsidRPr="000419DA" w:rsidRDefault="000419DA" w:rsidP="000419DA">
            <w:pPr>
              <w:spacing w:line="254" w:lineRule="auto"/>
              <w:jc w:val="both"/>
              <w:textAlignment w:val="auto"/>
              <w:rPr>
                <w:rFonts w:ascii="Arial" w:hAnsi="Arial" w:cs="Arial"/>
                <w:b/>
                <w:i/>
                <w14:ligatures w14:val="standardContextual"/>
              </w:rPr>
            </w:pPr>
          </w:p>
          <w:p w14:paraId="69030CD7" w14:textId="77777777" w:rsidR="000419DA" w:rsidRPr="000419DA" w:rsidRDefault="000419DA" w:rsidP="000419DA">
            <w:pPr>
              <w:spacing w:line="254" w:lineRule="auto"/>
              <w:jc w:val="both"/>
              <w:textAlignment w:val="auto"/>
              <w:rPr>
                <w:rFonts w:ascii="Arial" w:hAnsi="Arial" w:cs="Arial"/>
                <w:b/>
                <w:i/>
                <w14:ligatures w14:val="standardContextual"/>
              </w:rPr>
            </w:pPr>
          </w:p>
          <w:p w14:paraId="35107118" w14:textId="77777777" w:rsidR="000419DA" w:rsidRPr="000419DA" w:rsidRDefault="000419DA" w:rsidP="000419DA">
            <w:pPr>
              <w:spacing w:line="254" w:lineRule="auto"/>
              <w:jc w:val="both"/>
              <w:textAlignment w:val="auto"/>
              <w:rPr>
                <w:rFonts w:ascii="Arial" w:hAnsi="Arial" w:cs="Arial"/>
                <w:b/>
                <w:i/>
                <w14:ligatures w14:val="standardContextual"/>
              </w:rPr>
            </w:pPr>
          </w:p>
          <w:p w14:paraId="52CF6927" w14:textId="77777777" w:rsidR="000419DA" w:rsidRPr="000419DA" w:rsidRDefault="000419DA" w:rsidP="000419DA">
            <w:pPr>
              <w:spacing w:line="254" w:lineRule="auto"/>
              <w:jc w:val="both"/>
              <w:textAlignment w:val="auto"/>
              <w:rPr>
                <w:rFonts w:ascii="Arial" w:hAnsi="Arial" w:cs="Arial"/>
                <w:b/>
                <w:i/>
                <w14:ligatures w14:val="standardContextual"/>
              </w:rPr>
            </w:pPr>
          </w:p>
          <w:p w14:paraId="7A01E949" w14:textId="77777777" w:rsidR="000419DA" w:rsidRPr="000419DA" w:rsidRDefault="000419DA" w:rsidP="000419DA">
            <w:pPr>
              <w:spacing w:line="254" w:lineRule="auto"/>
              <w:jc w:val="both"/>
              <w:textAlignment w:val="auto"/>
              <w:rPr>
                <w:rFonts w:ascii="Arial" w:hAnsi="Arial" w:cs="Arial"/>
                <w:b/>
                <w:i/>
                <w14:ligatures w14:val="standardContextual"/>
              </w:rPr>
            </w:pPr>
          </w:p>
          <w:p w14:paraId="365F99D8" w14:textId="77777777" w:rsidR="000419DA" w:rsidRPr="000419DA" w:rsidRDefault="000419DA" w:rsidP="000419DA">
            <w:pPr>
              <w:spacing w:line="254" w:lineRule="auto"/>
              <w:jc w:val="both"/>
              <w:textAlignment w:val="auto"/>
              <w:rPr>
                <w:rFonts w:ascii="Arial" w:hAnsi="Arial" w:cs="Arial"/>
                <w:b/>
                <w:i/>
                <w14:ligatures w14:val="standardContextual"/>
              </w:rPr>
            </w:pPr>
          </w:p>
          <w:p w14:paraId="0C9DC4EB" w14:textId="77777777" w:rsidR="000419DA" w:rsidRPr="000419DA" w:rsidRDefault="000419DA" w:rsidP="000419DA">
            <w:pPr>
              <w:spacing w:line="254" w:lineRule="auto"/>
              <w:jc w:val="both"/>
              <w:textAlignment w:val="auto"/>
              <w:rPr>
                <w:rFonts w:ascii="Arial" w:hAnsi="Arial" w:cs="Arial"/>
                <w:b/>
                <w:i/>
                <w14:ligatures w14:val="standardContextual"/>
              </w:rPr>
            </w:pPr>
            <w:r w:rsidRPr="000419DA">
              <w:rPr>
                <w:rFonts w:ascii="Arial" w:hAnsi="Arial" w:cs="Arial"/>
                <w:b/>
                <w:i/>
                <w14:ligatures w14:val="standardContextual"/>
              </w:rPr>
              <w:t>PO KONČANJU DEL:</w:t>
            </w:r>
          </w:p>
          <w:p w14:paraId="1B982FDC" w14:textId="77777777" w:rsidR="000419DA" w:rsidRPr="000419DA" w:rsidRDefault="000419DA" w:rsidP="000419DA">
            <w:pPr>
              <w:spacing w:line="254" w:lineRule="auto"/>
              <w:jc w:val="both"/>
              <w:textAlignment w:val="auto"/>
              <w:rPr>
                <w:rFonts w:ascii="Arial" w:hAnsi="Arial" w:cs="Arial"/>
                <w14:ligatures w14:val="standardContextual"/>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
              <w:gridCol w:w="9356"/>
            </w:tblGrid>
            <w:tr w:rsidR="000419DA" w:rsidRPr="000419DA" w14:paraId="3DC57BDE" w14:textId="77777777" w:rsidTr="00C329AC">
              <w:tc>
                <w:tcPr>
                  <w:tcW w:w="315" w:type="dxa"/>
                  <w:tcBorders>
                    <w:top w:val="single" w:sz="4" w:space="0" w:color="auto"/>
                    <w:left w:val="single" w:sz="4" w:space="0" w:color="auto"/>
                    <w:bottom w:val="single" w:sz="4" w:space="0" w:color="auto"/>
                    <w:right w:val="single" w:sz="4" w:space="0" w:color="auto"/>
                  </w:tcBorders>
                  <w:hideMark/>
                </w:tcPr>
                <w:p w14:paraId="3870BF26"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X</w:t>
                  </w:r>
                </w:p>
              </w:tc>
              <w:tc>
                <w:tcPr>
                  <w:tcW w:w="9356" w:type="dxa"/>
                  <w:tcBorders>
                    <w:top w:val="single" w:sz="4" w:space="0" w:color="auto"/>
                    <w:left w:val="single" w:sz="4" w:space="0" w:color="auto"/>
                    <w:bottom w:val="single" w:sz="4" w:space="0" w:color="auto"/>
                    <w:right w:val="single" w:sz="4" w:space="0" w:color="auto"/>
                  </w:tcBorders>
                  <w:hideMark/>
                </w:tcPr>
                <w:p w14:paraId="5861DF6F" w14:textId="77777777" w:rsidR="000419DA" w:rsidRPr="000419DA" w:rsidRDefault="000419DA" w:rsidP="003D0AA1">
                  <w:pPr>
                    <w:widowControl/>
                    <w:numPr>
                      <w:ilvl w:val="0"/>
                      <w:numId w:val="100"/>
                    </w:numPr>
                    <w:suppressAutoHyphens w:val="0"/>
                    <w:spacing w:after="0" w:line="240" w:lineRule="auto"/>
                    <w:ind w:left="282"/>
                    <w:contextualSpacing/>
                    <w:jc w:val="both"/>
                    <w:textAlignment w:val="auto"/>
                    <w:rPr>
                      <w:rFonts w:ascii="Arial" w:hAnsi="Arial" w:cs="Arial"/>
                      <w14:ligatures w14:val="standardContextual"/>
                    </w:rPr>
                  </w:pPr>
                  <w:r w:rsidRPr="000419DA">
                    <w:rPr>
                      <w:rFonts w:ascii="Arial" w:hAnsi="Arial" w:cs="Arial"/>
                      <w14:ligatures w14:val="standardContextual"/>
                    </w:rPr>
                    <w:t>po zaključku gradenj/renovacij mora izvajalec del prostor na svoje stroške temeljito pospraviti in očistiti</w:t>
                  </w:r>
                </w:p>
              </w:tc>
            </w:tr>
            <w:tr w:rsidR="000419DA" w:rsidRPr="000419DA" w14:paraId="0CE1BE81" w14:textId="77777777" w:rsidTr="00C329AC">
              <w:tc>
                <w:tcPr>
                  <w:tcW w:w="315" w:type="dxa"/>
                  <w:tcBorders>
                    <w:top w:val="single" w:sz="4" w:space="0" w:color="auto"/>
                    <w:left w:val="single" w:sz="4" w:space="0" w:color="auto"/>
                    <w:bottom w:val="single" w:sz="4" w:space="0" w:color="auto"/>
                    <w:right w:val="single" w:sz="4" w:space="0" w:color="auto"/>
                  </w:tcBorders>
                  <w:hideMark/>
                </w:tcPr>
                <w:p w14:paraId="5C2DC59E"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X</w:t>
                  </w:r>
                </w:p>
              </w:tc>
              <w:tc>
                <w:tcPr>
                  <w:tcW w:w="9356" w:type="dxa"/>
                  <w:tcBorders>
                    <w:top w:val="single" w:sz="4" w:space="0" w:color="auto"/>
                    <w:left w:val="single" w:sz="4" w:space="0" w:color="auto"/>
                    <w:bottom w:val="single" w:sz="4" w:space="0" w:color="auto"/>
                    <w:right w:val="single" w:sz="4" w:space="0" w:color="auto"/>
                  </w:tcBorders>
                  <w:hideMark/>
                </w:tcPr>
                <w:p w14:paraId="630333A9" w14:textId="77777777" w:rsidR="000419DA" w:rsidRPr="000419DA" w:rsidRDefault="000419DA" w:rsidP="003D0AA1">
                  <w:pPr>
                    <w:widowControl/>
                    <w:numPr>
                      <w:ilvl w:val="0"/>
                      <w:numId w:val="100"/>
                    </w:numPr>
                    <w:suppressAutoHyphens w:val="0"/>
                    <w:spacing w:after="0" w:line="240" w:lineRule="auto"/>
                    <w:ind w:left="282"/>
                    <w:contextualSpacing/>
                    <w:jc w:val="both"/>
                    <w:textAlignment w:val="auto"/>
                    <w:rPr>
                      <w:rFonts w:ascii="Arial" w:hAnsi="Arial" w:cs="Arial"/>
                      <w14:ligatures w14:val="standardContextual"/>
                    </w:rPr>
                  </w:pPr>
                  <w:r w:rsidRPr="000419DA">
                    <w:rPr>
                      <w:rFonts w:ascii="Arial" w:hAnsi="Arial" w:cs="Arial"/>
                      <w14:ligatures w14:val="standardContextual"/>
                    </w:rPr>
                    <w:t xml:space="preserve">pred odstranitvijo protiprašne zaščite le-to mokro očistiti/razkužiti </w:t>
                  </w:r>
                </w:p>
              </w:tc>
            </w:tr>
            <w:tr w:rsidR="000419DA" w:rsidRPr="000419DA" w14:paraId="0CAF8C8E" w14:textId="77777777" w:rsidTr="00C329AC">
              <w:tc>
                <w:tcPr>
                  <w:tcW w:w="315" w:type="dxa"/>
                  <w:tcBorders>
                    <w:top w:val="single" w:sz="4" w:space="0" w:color="auto"/>
                    <w:left w:val="single" w:sz="4" w:space="0" w:color="auto"/>
                    <w:bottom w:val="single" w:sz="4" w:space="0" w:color="auto"/>
                    <w:right w:val="single" w:sz="4" w:space="0" w:color="auto"/>
                  </w:tcBorders>
                  <w:hideMark/>
                </w:tcPr>
                <w:p w14:paraId="4B5601C0"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X</w:t>
                  </w:r>
                </w:p>
              </w:tc>
              <w:tc>
                <w:tcPr>
                  <w:tcW w:w="9356" w:type="dxa"/>
                  <w:tcBorders>
                    <w:top w:val="single" w:sz="4" w:space="0" w:color="auto"/>
                    <w:left w:val="single" w:sz="4" w:space="0" w:color="auto"/>
                    <w:bottom w:val="single" w:sz="4" w:space="0" w:color="auto"/>
                    <w:right w:val="single" w:sz="4" w:space="0" w:color="auto"/>
                  </w:tcBorders>
                  <w:hideMark/>
                </w:tcPr>
                <w:p w14:paraId="3D8E0701" w14:textId="77777777" w:rsidR="000419DA" w:rsidRPr="000419DA" w:rsidRDefault="000419DA" w:rsidP="003D0AA1">
                  <w:pPr>
                    <w:widowControl/>
                    <w:numPr>
                      <w:ilvl w:val="0"/>
                      <w:numId w:val="100"/>
                    </w:numPr>
                    <w:suppressAutoHyphens w:val="0"/>
                    <w:spacing w:after="0" w:line="240" w:lineRule="auto"/>
                    <w:ind w:left="282"/>
                    <w:contextualSpacing/>
                    <w:jc w:val="both"/>
                    <w:textAlignment w:val="auto"/>
                    <w:rPr>
                      <w:rFonts w:ascii="Arial" w:hAnsi="Arial" w:cs="Arial"/>
                      <w14:ligatures w14:val="standardContextual"/>
                    </w:rPr>
                  </w:pPr>
                  <w:r w:rsidRPr="000419DA">
                    <w:rPr>
                      <w:rFonts w:ascii="Arial" w:hAnsi="Arial" w:cs="Arial"/>
                      <w14:ligatures w14:val="standardContextual"/>
                    </w:rPr>
                    <w:t>pri odstranjevanju zaščite paziti, da se ne praši</w:t>
                  </w:r>
                </w:p>
              </w:tc>
            </w:tr>
            <w:tr w:rsidR="000419DA" w:rsidRPr="000419DA" w14:paraId="21953745" w14:textId="77777777" w:rsidTr="00C329AC">
              <w:tc>
                <w:tcPr>
                  <w:tcW w:w="315" w:type="dxa"/>
                  <w:tcBorders>
                    <w:top w:val="single" w:sz="4" w:space="0" w:color="auto"/>
                    <w:left w:val="single" w:sz="4" w:space="0" w:color="auto"/>
                    <w:bottom w:val="single" w:sz="4" w:space="0" w:color="auto"/>
                    <w:right w:val="single" w:sz="4" w:space="0" w:color="auto"/>
                  </w:tcBorders>
                  <w:hideMark/>
                </w:tcPr>
                <w:p w14:paraId="45AFD93C"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X</w:t>
                  </w:r>
                </w:p>
              </w:tc>
              <w:tc>
                <w:tcPr>
                  <w:tcW w:w="9356" w:type="dxa"/>
                  <w:tcBorders>
                    <w:top w:val="single" w:sz="4" w:space="0" w:color="auto"/>
                    <w:left w:val="single" w:sz="4" w:space="0" w:color="auto"/>
                    <w:bottom w:val="single" w:sz="4" w:space="0" w:color="auto"/>
                    <w:right w:val="single" w:sz="4" w:space="0" w:color="auto"/>
                  </w:tcBorders>
                  <w:hideMark/>
                </w:tcPr>
                <w:p w14:paraId="062DAEBD" w14:textId="77777777" w:rsidR="000419DA" w:rsidRPr="000419DA" w:rsidRDefault="000419DA" w:rsidP="003D0AA1">
                  <w:pPr>
                    <w:widowControl/>
                    <w:numPr>
                      <w:ilvl w:val="0"/>
                      <w:numId w:val="100"/>
                    </w:numPr>
                    <w:suppressAutoHyphens w:val="0"/>
                    <w:spacing w:after="0" w:line="240" w:lineRule="auto"/>
                    <w:ind w:left="282"/>
                    <w:contextualSpacing/>
                    <w:jc w:val="both"/>
                    <w:textAlignment w:val="auto"/>
                    <w:rPr>
                      <w:rFonts w:ascii="Arial" w:hAnsi="Arial" w:cs="Arial"/>
                      <w14:ligatures w14:val="standardContextual"/>
                    </w:rPr>
                  </w:pPr>
                  <w:r w:rsidRPr="000419DA">
                    <w:rPr>
                      <w:rFonts w:ascii="Arial" w:hAnsi="Arial" w:cs="Arial"/>
                      <w14:ligatures w14:val="standardContextual"/>
                    </w:rPr>
                    <w:t>mokro očistiti/razkužiti delovišče in transportne poti**</w:t>
                  </w:r>
                </w:p>
              </w:tc>
            </w:tr>
            <w:tr w:rsidR="000419DA" w:rsidRPr="000419DA" w14:paraId="738B631A" w14:textId="77777777" w:rsidTr="00C329AC">
              <w:tc>
                <w:tcPr>
                  <w:tcW w:w="315" w:type="dxa"/>
                  <w:tcBorders>
                    <w:top w:val="single" w:sz="4" w:space="0" w:color="auto"/>
                    <w:left w:val="single" w:sz="4" w:space="0" w:color="auto"/>
                    <w:bottom w:val="single" w:sz="4" w:space="0" w:color="auto"/>
                    <w:right w:val="single" w:sz="4" w:space="0" w:color="auto"/>
                  </w:tcBorders>
                  <w:hideMark/>
                </w:tcPr>
                <w:p w14:paraId="747604CA"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X</w:t>
                  </w:r>
                </w:p>
              </w:tc>
              <w:tc>
                <w:tcPr>
                  <w:tcW w:w="9356" w:type="dxa"/>
                  <w:tcBorders>
                    <w:top w:val="single" w:sz="4" w:space="0" w:color="auto"/>
                    <w:left w:val="single" w:sz="4" w:space="0" w:color="auto"/>
                    <w:bottom w:val="single" w:sz="4" w:space="0" w:color="auto"/>
                    <w:right w:val="single" w:sz="4" w:space="0" w:color="auto"/>
                  </w:tcBorders>
                  <w:hideMark/>
                </w:tcPr>
                <w:p w14:paraId="6EA2B875" w14:textId="77777777" w:rsidR="000419DA" w:rsidRPr="000419DA" w:rsidRDefault="000419DA" w:rsidP="003D0AA1">
                  <w:pPr>
                    <w:widowControl/>
                    <w:numPr>
                      <w:ilvl w:val="0"/>
                      <w:numId w:val="100"/>
                    </w:numPr>
                    <w:suppressAutoHyphens w:val="0"/>
                    <w:spacing w:after="0" w:line="240" w:lineRule="auto"/>
                    <w:ind w:left="282"/>
                    <w:contextualSpacing/>
                    <w:jc w:val="both"/>
                    <w:textAlignment w:val="auto"/>
                    <w:rPr>
                      <w:rFonts w:ascii="Arial" w:hAnsi="Arial" w:cs="Arial"/>
                      <w14:ligatures w14:val="standardContextual"/>
                    </w:rPr>
                  </w:pPr>
                  <w:r w:rsidRPr="000419DA">
                    <w:rPr>
                      <w:rFonts w:ascii="Arial" w:hAnsi="Arial" w:cs="Arial"/>
                      <w14:ligatures w14:val="standardContextual"/>
                    </w:rPr>
                    <w:t>odpreti ventilacijske jaške in druge odprtine</w:t>
                  </w:r>
                </w:p>
              </w:tc>
            </w:tr>
          </w:tbl>
          <w:p w14:paraId="4565CD5D"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14:ligatures w14:val="standardContextual"/>
              </w:rPr>
              <w:t xml:space="preserve">                                                                                                                                                                                         </w:t>
            </w:r>
            <w:r w:rsidRPr="000419DA">
              <w:rPr>
                <w:rFonts w:ascii="Arial" w:hAnsi="Arial" w:cs="Arial"/>
                <w14:ligatures w14:val="standardContextual"/>
              </w:rPr>
              <w:tab/>
            </w:r>
          </w:p>
          <w:p w14:paraId="6D84386E"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b/>
                <w:i/>
                <w14:ligatures w14:val="standardContextual"/>
              </w:rPr>
              <w:t>DODATNI UKREPI:</w:t>
            </w:r>
            <w:r w:rsidRPr="000419DA">
              <w:rPr>
                <w:rFonts w:ascii="Arial" w:hAnsi="Arial" w:cs="Arial"/>
                <w14:ligatures w14:val="standardContextual"/>
              </w:rPr>
              <w:t xml:space="preserve"> </w:t>
            </w:r>
            <w:r w:rsidRPr="000419DA">
              <w:rPr>
                <w:rFonts w:ascii="Arial" w:hAnsi="Arial" w:cs="Arial"/>
                <w:highlight w:val="green"/>
                <w14:ligatures w14:val="standardContextual"/>
              </w:rPr>
              <w:t>Zaščitni ukrepi se lahko spremenijo glede na tveganje s strani bolnikov, ki prihajajo na tvegane posege v UKCL. Določi jih SPOBO</w:t>
            </w:r>
            <w:r w:rsidRPr="000419DA">
              <w:rPr>
                <w:rFonts w:ascii="Arial" w:hAnsi="Arial" w:cs="Arial"/>
                <w14:ligatures w14:val="standardContextual"/>
              </w:rPr>
              <w:t>.</w:t>
            </w:r>
          </w:p>
          <w:p w14:paraId="0475D764" w14:textId="77777777" w:rsidR="000419DA" w:rsidRPr="000419DA" w:rsidRDefault="000419DA" w:rsidP="000419DA">
            <w:pPr>
              <w:spacing w:line="254" w:lineRule="auto"/>
              <w:jc w:val="both"/>
              <w:textAlignment w:val="auto"/>
              <w:rPr>
                <w:rFonts w:ascii="Arial" w:hAnsi="Arial" w:cs="Arial"/>
                <w14:ligatures w14:val="standardContextual"/>
              </w:rPr>
            </w:pPr>
          </w:p>
          <w:p w14:paraId="37D4BB85" w14:textId="77777777" w:rsidR="000419DA" w:rsidRPr="000419DA" w:rsidRDefault="000419DA" w:rsidP="000419DA">
            <w:pPr>
              <w:spacing w:line="254" w:lineRule="auto"/>
              <w:jc w:val="both"/>
              <w:textAlignment w:val="auto"/>
              <w:rPr>
                <w:rFonts w:ascii="Arial" w:hAnsi="Arial" w:cs="Arial"/>
                <w14:ligatures w14:val="standardContextual"/>
              </w:rPr>
            </w:pPr>
          </w:p>
          <w:p w14:paraId="772AACE3" w14:textId="77777777" w:rsidR="000419DA" w:rsidRPr="000419DA" w:rsidRDefault="000419DA" w:rsidP="000419DA">
            <w:pPr>
              <w:spacing w:line="254" w:lineRule="auto"/>
              <w:jc w:val="both"/>
              <w:textAlignment w:val="auto"/>
              <w:rPr>
                <w:rFonts w:ascii="Arial" w:hAnsi="Arial" w:cs="Arial"/>
                <w14:ligatures w14:val="standardContextual"/>
              </w:rPr>
            </w:pPr>
          </w:p>
          <w:p w14:paraId="3B377CEC" w14:textId="77777777" w:rsidR="000419DA" w:rsidRPr="000419DA" w:rsidRDefault="000419DA" w:rsidP="000419DA">
            <w:pPr>
              <w:spacing w:line="254" w:lineRule="auto"/>
              <w:jc w:val="both"/>
              <w:textAlignment w:val="auto"/>
              <w:rPr>
                <w:rFonts w:ascii="Arial" w:hAnsi="Arial" w:cs="Arial"/>
                <w14:ligatures w14:val="standardContextual"/>
              </w:rPr>
            </w:pPr>
          </w:p>
          <w:p w14:paraId="5AC03855" w14:textId="77777777" w:rsidR="000419DA" w:rsidRPr="000419DA" w:rsidRDefault="000419DA" w:rsidP="000419DA">
            <w:pPr>
              <w:spacing w:line="254" w:lineRule="auto"/>
              <w:jc w:val="both"/>
              <w:textAlignment w:val="auto"/>
              <w:rPr>
                <w:rFonts w:ascii="Arial" w:hAnsi="Arial" w:cs="Arial"/>
                <w14:ligatures w14:val="standardContextual"/>
              </w:rPr>
            </w:pPr>
          </w:p>
          <w:p w14:paraId="1B3E037A" w14:textId="77777777" w:rsidR="000419DA" w:rsidRPr="000419DA" w:rsidRDefault="000419DA" w:rsidP="000419DA">
            <w:pPr>
              <w:spacing w:line="254" w:lineRule="auto"/>
              <w:jc w:val="both"/>
              <w:textAlignment w:val="auto"/>
              <w:rPr>
                <w:rFonts w:ascii="Arial" w:hAnsi="Arial" w:cs="Arial"/>
                <w14:ligatures w14:val="standardContextual"/>
              </w:rPr>
            </w:pPr>
          </w:p>
          <w:p w14:paraId="351816B1" w14:textId="77777777" w:rsidR="000419DA" w:rsidRPr="000419DA" w:rsidRDefault="000419DA" w:rsidP="000419DA">
            <w:pPr>
              <w:spacing w:line="254" w:lineRule="auto"/>
              <w:jc w:val="both"/>
              <w:textAlignment w:val="auto"/>
              <w:rPr>
                <w:rFonts w:ascii="Arial" w:hAnsi="Arial" w:cs="Arial"/>
                <w14:ligatures w14:val="standardContextual"/>
              </w:rPr>
            </w:pPr>
          </w:p>
          <w:p w14:paraId="782B670E" w14:textId="77777777" w:rsidR="000419DA" w:rsidRPr="000419DA" w:rsidRDefault="000419DA" w:rsidP="000419DA">
            <w:pPr>
              <w:spacing w:line="254" w:lineRule="auto"/>
              <w:jc w:val="both"/>
              <w:textAlignment w:val="auto"/>
              <w:rPr>
                <w:rFonts w:ascii="Arial" w:hAnsi="Arial" w:cs="Arial"/>
                <w14:ligatures w14:val="standardContextual"/>
              </w:rPr>
            </w:pPr>
          </w:p>
          <w:p w14:paraId="341D6D5C" w14:textId="77777777" w:rsidR="000419DA" w:rsidRPr="000419DA" w:rsidRDefault="000419DA" w:rsidP="000419DA">
            <w:pPr>
              <w:spacing w:line="254" w:lineRule="auto"/>
              <w:jc w:val="both"/>
              <w:textAlignment w:val="auto"/>
              <w:rPr>
                <w:rFonts w:ascii="Arial" w:hAnsi="Arial" w:cs="Arial"/>
                <w14:ligatures w14:val="standardContextual"/>
              </w:rPr>
            </w:pPr>
          </w:p>
        </w:tc>
      </w:tr>
      <w:tr w:rsidR="000419DA" w:rsidRPr="000419DA" w14:paraId="7A86A382" w14:textId="77777777" w:rsidTr="00C329AC">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tcPr>
          <w:p w14:paraId="60BA5A4D"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14:ligatures w14:val="standardContextual"/>
              </w:rPr>
              <w:lastRenderedPageBreak/>
              <w:t xml:space="preserve">Zaščitne ukrepe odredil: Služba za preprečevanje in obvladovanje bolnišničnih okužb UKCL       </w:t>
            </w:r>
          </w:p>
          <w:p w14:paraId="68272CE3" w14:textId="77777777" w:rsidR="000419DA" w:rsidRPr="000419DA" w:rsidRDefault="000419DA" w:rsidP="000419DA">
            <w:pPr>
              <w:spacing w:line="254" w:lineRule="auto"/>
              <w:jc w:val="both"/>
              <w:textAlignment w:val="auto"/>
              <w:rPr>
                <w:rFonts w:ascii="Arial" w:hAnsi="Arial" w:cs="Arial"/>
                <w14:ligatures w14:val="standardContextual"/>
              </w:rPr>
            </w:pPr>
          </w:p>
          <w:p w14:paraId="41F1F667"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14:ligatures w14:val="standardContextual"/>
              </w:rPr>
              <w:t>Priimek in ime:                                               Podpis:                                     Datum:                         Tel.: 01 522 2604, 01 522 2606</w:t>
            </w:r>
          </w:p>
        </w:tc>
      </w:tr>
      <w:tr w:rsidR="000419DA" w:rsidRPr="000419DA" w14:paraId="3BF865C0" w14:textId="77777777" w:rsidTr="00C329AC">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1A3BA71E"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14:ligatures w14:val="standardContextual"/>
              </w:rPr>
              <w:t>Podpis pristojne osebe izvajalca, s katerim izvajalec potrjuje, da je bil seznanjen z zahtevanimi zaščitnimi ukrepi in da jih bo dosledno izvajal:</w:t>
            </w:r>
          </w:p>
          <w:p w14:paraId="7D86EB28"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14:ligatures w14:val="standardContextual"/>
              </w:rPr>
              <w:br/>
              <w:t xml:space="preserve">Priimek in ime:                                               Podpis:                                     Datum:                          Tel.: </w:t>
            </w:r>
          </w:p>
        </w:tc>
      </w:tr>
      <w:tr w:rsidR="000419DA" w:rsidRPr="000419DA" w14:paraId="5AA849C0" w14:textId="77777777" w:rsidTr="00C329AC">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43645948"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14:ligatures w14:val="standardContextual"/>
              </w:rPr>
              <w:t xml:space="preserve">Izvajanje zaščitnih ukrepov bo nadzoroval: </w:t>
            </w:r>
          </w:p>
          <w:p w14:paraId="7BC1F386"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14:ligatures w14:val="standardContextual"/>
              </w:rPr>
              <w:t xml:space="preserve">                                  </w:t>
            </w:r>
            <w:r w:rsidRPr="000419DA">
              <w:rPr>
                <w:rFonts w:ascii="Arial" w:hAnsi="Arial" w:cs="Arial"/>
                <w14:ligatures w14:val="standardContextual"/>
              </w:rPr>
              <w:br/>
              <w:t>Priimek in ime:                                               Podpis:                                      Datum:                         Tel.:</w:t>
            </w:r>
          </w:p>
        </w:tc>
      </w:tr>
    </w:tbl>
    <w:p w14:paraId="05221E26" w14:textId="77777777" w:rsidR="000419DA" w:rsidRPr="000419DA" w:rsidRDefault="000419DA" w:rsidP="000419DA">
      <w:pPr>
        <w:spacing w:line="254" w:lineRule="auto"/>
        <w:textAlignment w:val="auto"/>
        <w:rPr>
          <w:rFonts w:ascii="Arial" w:hAnsi="Arial" w:cs="Arial"/>
        </w:rPr>
      </w:pPr>
    </w:p>
    <w:p w14:paraId="08EB51A7"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*ta obrazec mora biti sestavni del pogodbe med UKCL in dobaviteljem/izvajalcem gradbenih del</w:t>
      </w:r>
    </w:p>
    <w:p w14:paraId="46A82FD6" w14:textId="77777777" w:rsidR="000419DA" w:rsidRPr="000419DA" w:rsidRDefault="000419DA" w:rsidP="000419DA">
      <w:pPr>
        <w:spacing w:line="360" w:lineRule="auto"/>
        <w:jc w:val="both"/>
        <w:textAlignment w:val="auto"/>
        <w:rPr>
          <w:rFonts w:ascii="Arial" w:hAnsi="Arial" w:cs="Arial"/>
        </w:rPr>
      </w:pPr>
      <w:r w:rsidRPr="000419DA">
        <w:rPr>
          <w:rFonts w:ascii="Arial" w:hAnsi="Arial" w:cs="Arial"/>
        </w:rPr>
        <w:t>**izvaja SHPO/zunanji čistilni servis; v primeru dogovora, da to izvaja izvajalec gradbenih del, mora SHPO opravljati nadzor</w:t>
      </w:r>
    </w:p>
    <w:p w14:paraId="3D3FF91D" w14:textId="77777777" w:rsidR="000419DA" w:rsidRPr="000419DA" w:rsidRDefault="000419DA" w:rsidP="000419DA">
      <w:pPr>
        <w:spacing w:line="254" w:lineRule="auto"/>
        <w:textAlignment w:val="auto"/>
        <w:rPr>
          <w:rFonts w:ascii="Arial" w:hAnsi="Arial" w:cs="Arial"/>
        </w:rPr>
      </w:pPr>
    </w:p>
    <w:p w14:paraId="5A44953E" w14:textId="38741C6F" w:rsidR="003D0AA1" w:rsidRDefault="003D0AA1">
      <w:pPr>
        <w:rPr>
          <w:rFonts w:ascii="Arial" w:hAnsi="Arial" w:cs="Arial"/>
        </w:rPr>
      </w:pPr>
      <w:r>
        <w:rPr>
          <w:rFonts w:ascii="Arial" w:hAnsi="Arial" w:cs="Arial"/>
        </w:rPr>
        <w:br w:type="page"/>
      </w:r>
    </w:p>
    <w:p w14:paraId="5973962E" w14:textId="77777777" w:rsidR="000419DA" w:rsidRPr="000419DA" w:rsidRDefault="000419DA" w:rsidP="000419DA">
      <w:pPr>
        <w:spacing w:line="254" w:lineRule="auto"/>
        <w:textAlignment w:val="auto"/>
        <w:rPr>
          <w:rFonts w:ascii="Arial" w:hAnsi="Arial" w:cs="Arial"/>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40"/>
      </w:tblGrid>
      <w:tr w:rsidR="000419DA" w:rsidRPr="000419DA" w14:paraId="1243AF69" w14:textId="77777777" w:rsidTr="00C329AC">
        <w:tc>
          <w:tcPr>
            <w:tcW w:w="9042" w:type="dxa"/>
            <w:tcBorders>
              <w:top w:val="double" w:sz="4" w:space="0" w:color="auto"/>
              <w:left w:val="double" w:sz="4" w:space="0" w:color="auto"/>
              <w:bottom w:val="double" w:sz="4" w:space="0" w:color="auto"/>
              <w:right w:val="double" w:sz="4" w:space="0" w:color="auto"/>
            </w:tcBorders>
          </w:tcPr>
          <w:p w14:paraId="141E3ED9" w14:textId="77777777" w:rsidR="000419DA" w:rsidRPr="000419DA" w:rsidRDefault="000419DA" w:rsidP="000419DA">
            <w:pPr>
              <w:tabs>
                <w:tab w:val="left" w:pos="567"/>
                <w:tab w:val="left" w:pos="4536"/>
              </w:tabs>
              <w:spacing w:line="254" w:lineRule="auto"/>
              <w:jc w:val="both"/>
              <w:textAlignment w:val="auto"/>
              <w:rPr>
                <w:rFonts w:ascii="Arial" w:hAnsi="Arial" w:cs="Arial"/>
                <w:b/>
                <w14:ligatures w14:val="standardContextual"/>
              </w:rPr>
            </w:pPr>
          </w:p>
          <w:p w14:paraId="675DBDB5" w14:textId="77777777" w:rsidR="000419DA" w:rsidRPr="000419DA" w:rsidRDefault="000419DA" w:rsidP="000419DA">
            <w:pPr>
              <w:tabs>
                <w:tab w:val="left" w:pos="567"/>
                <w:tab w:val="left" w:pos="4536"/>
              </w:tabs>
              <w:spacing w:line="254" w:lineRule="auto"/>
              <w:jc w:val="center"/>
              <w:textAlignment w:val="auto"/>
              <w:rPr>
                <w:rFonts w:ascii="Arial" w:hAnsi="Arial" w:cs="Arial"/>
                <w:b/>
                <w:color w:val="FF0000"/>
                <w14:ligatures w14:val="standardContextual"/>
              </w:rPr>
            </w:pPr>
            <w:r w:rsidRPr="000419DA">
              <w:rPr>
                <w:rFonts w:ascii="Arial" w:hAnsi="Arial" w:cs="Arial"/>
                <w:b/>
                <w:bCs/>
                <w14:ligatures w14:val="standardContextual"/>
              </w:rPr>
              <w:t xml:space="preserve">PISNI SPORAZUM O ZAGOTAVLJANJU VARNOSTI IN ZDRAVJA PRI DELU NA SKUPNEM DELOVIŠČU - </w:t>
            </w:r>
            <w:r w:rsidRPr="000419DA">
              <w:rPr>
                <w:rFonts w:ascii="Arial" w:hAnsi="Arial" w:cs="Arial"/>
                <w:b/>
                <w:highlight w:val="yellow"/>
                <w14:ligatures w14:val="standardContextual"/>
              </w:rPr>
              <w:t>Priloga št. 3 k pogodbi</w:t>
            </w:r>
            <w:r w:rsidRPr="000419DA">
              <w:rPr>
                <w:rFonts w:ascii="Arial" w:hAnsi="Arial" w:cs="Arial"/>
                <w:b/>
                <w14:ligatures w14:val="standardContextual"/>
              </w:rPr>
              <w:t xml:space="preserve">             </w:t>
            </w:r>
          </w:p>
        </w:tc>
      </w:tr>
    </w:tbl>
    <w:p w14:paraId="49ACFCC7" w14:textId="77777777" w:rsidR="000419DA" w:rsidRPr="000419DA" w:rsidRDefault="000419DA" w:rsidP="000419DA">
      <w:pPr>
        <w:tabs>
          <w:tab w:val="left" w:pos="567"/>
          <w:tab w:val="left" w:pos="4536"/>
        </w:tabs>
        <w:spacing w:line="254" w:lineRule="auto"/>
        <w:textAlignment w:val="auto"/>
        <w:rPr>
          <w:rFonts w:ascii="Arial" w:hAnsi="Arial" w:cs="Arial"/>
          <w:b/>
          <w:color w:val="FF0000"/>
        </w:rPr>
      </w:pPr>
    </w:p>
    <w:p w14:paraId="0C6A2986"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 xml:space="preserve">Na podlagi 25. člena Zakona o varnosti in zdravju pri delu  (Ur .l. RS, št., </w:t>
      </w:r>
      <w:hyperlink r:id="rId11" w:tgtFrame="_blank" w:history="1">
        <w:r w:rsidRPr="000419DA">
          <w:rPr>
            <w:rFonts w:ascii="Arial" w:hAnsi="Arial" w:cs="Arial"/>
            <w:u w:val="single"/>
          </w:rPr>
          <w:t>43/2011</w:t>
        </w:r>
      </w:hyperlink>
      <w:r w:rsidRPr="000419DA">
        <w:rPr>
          <w:rFonts w:ascii="Arial" w:hAnsi="Arial" w:cs="Arial"/>
        </w:rPr>
        <w:t xml:space="preserve">) </w:t>
      </w:r>
    </w:p>
    <w:p w14:paraId="5FC7BB3E" w14:textId="77777777" w:rsidR="000419DA" w:rsidRPr="000419DA" w:rsidRDefault="000419DA" w:rsidP="000419DA">
      <w:pPr>
        <w:spacing w:line="254" w:lineRule="auto"/>
        <w:jc w:val="both"/>
        <w:textAlignment w:val="auto"/>
        <w:rPr>
          <w:rFonts w:ascii="Arial" w:hAnsi="Arial" w:cs="Arial"/>
        </w:rPr>
      </w:pPr>
    </w:p>
    <w:p w14:paraId="0C6710E5" w14:textId="77777777" w:rsidR="000419DA" w:rsidRPr="000419DA" w:rsidRDefault="000419DA" w:rsidP="000419DA">
      <w:pPr>
        <w:spacing w:line="254" w:lineRule="auto"/>
        <w:jc w:val="both"/>
        <w:textAlignment w:val="auto"/>
        <w:rPr>
          <w:rFonts w:ascii="Arial" w:hAnsi="Arial" w:cs="Arial"/>
          <w:b/>
        </w:rPr>
      </w:pPr>
      <w:r w:rsidRPr="000419DA">
        <w:rPr>
          <w:rFonts w:ascii="Arial" w:hAnsi="Arial" w:cs="Arial"/>
          <w:b/>
        </w:rPr>
        <w:t>UNIVERZITETNI KLINIČNI CENTER LJUBLJANA Zaloška cesta 2, 1000 Ljubljana</w:t>
      </w:r>
    </w:p>
    <w:p w14:paraId="68FFCCB9" w14:textId="77777777" w:rsidR="000419DA" w:rsidRPr="000419DA" w:rsidRDefault="000419DA" w:rsidP="000419DA">
      <w:pPr>
        <w:spacing w:line="254" w:lineRule="auto"/>
        <w:jc w:val="both"/>
        <w:textAlignment w:val="auto"/>
        <w:rPr>
          <w:rFonts w:ascii="Arial" w:hAnsi="Arial" w:cs="Arial"/>
          <w:b/>
        </w:rPr>
      </w:pPr>
    </w:p>
    <w:p w14:paraId="385DC381"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 xml:space="preserve">in </w:t>
      </w:r>
    </w:p>
    <w:p w14:paraId="0021EDBB" w14:textId="77777777" w:rsidR="000419DA" w:rsidRPr="000419DA" w:rsidRDefault="000419DA" w:rsidP="000419DA">
      <w:pPr>
        <w:spacing w:line="254" w:lineRule="auto"/>
        <w:jc w:val="both"/>
        <w:textAlignment w:val="auto"/>
        <w:rPr>
          <w:rFonts w:ascii="Arial" w:hAnsi="Arial" w:cs="Arial"/>
        </w:rPr>
      </w:pPr>
    </w:p>
    <w:p w14:paraId="30A9C573" w14:textId="77777777" w:rsidR="000419DA" w:rsidRPr="000419DA" w:rsidRDefault="000419DA" w:rsidP="000419DA">
      <w:pPr>
        <w:spacing w:line="254" w:lineRule="auto"/>
        <w:jc w:val="both"/>
        <w:textAlignment w:val="auto"/>
        <w:rPr>
          <w:rFonts w:ascii="Arial" w:hAnsi="Arial" w:cs="Arial"/>
          <w:b/>
        </w:rPr>
      </w:pPr>
      <w:r w:rsidRPr="000419DA">
        <w:rPr>
          <w:rFonts w:ascii="Arial" w:hAnsi="Arial" w:cs="Arial"/>
          <w:b/>
        </w:rPr>
        <w:t>IZVAJALEC ___________________________________________________________</w:t>
      </w:r>
    </w:p>
    <w:p w14:paraId="7C088E30" w14:textId="77777777" w:rsidR="000419DA" w:rsidRPr="000419DA" w:rsidRDefault="000419DA" w:rsidP="000419DA">
      <w:pPr>
        <w:spacing w:line="254" w:lineRule="auto"/>
        <w:jc w:val="both"/>
        <w:textAlignment w:val="auto"/>
        <w:rPr>
          <w:rFonts w:ascii="Arial" w:hAnsi="Arial" w:cs="Arial"/>
        </w:rPr>
      </w:pPr>
    </w:p>
    <w:p w14:paraId="6F43C59D"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 xml:space="preserve">skleneta naslednji </w:t>
      </w:r>
    </w:p>
    <w:p w14:paraId="160113BF" w14:textId="77777777" w:rsidR="000419DA" w:rsidRPr="000419DA" w:rsidRDefault="000419DA" w:rsidP="000419DA">
      <w:pPr>
        <w:spacing w:line="254" w:lineRule="auto"/>
        <w:jc w:val="both"/>
        <w:textAlignment w:val="auto"/>
        <w:rPr>
          <w:rFonts w:ascii="Arial" w:hAnsi="Arial" w:cs="Arial"/>
        </w:rPr>
      </w:pPr>
    </w:p>
    <w:p w14:paraId="425F35AB"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PISNI SPORAZUM</w:t>
      </w:r>
    </w:p>
    <w:p w14:paraId="599AAC33"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o zagotavljanju varnosti in zdravja pri delu na skupnem delovišču</w:t>
      </w:r>
    </w:p>
    <w:p w14:paraId="1DCCFA85" w14:textId="77777777" w:rsidR="000419DA" w:rsidRPr="000419DA" w:rsidRDefault="000419DA" w:rsidP="000419DA">
      <w:pPr>
        <w:spacing w:line="254" w:lineRule="auto"/>
        <w:jc w:val="both"/>
        <w:textAlignment w:val="auto"/>
        <w:rPr>
          <w:rFonts w:ascii="Arial" w:hAnsi="Arial" w:cs="Arial"/>
        </w:rPr>
      </w:pPr>
    </w:p>
    <w:p w14:paraId="5BB3798F"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1. člen</w:t>
      </w:r>
    </w:p>
    <w:p w14:paraId="0F4B5A77"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Podpisnika ugotavljata, da je potrebno skladno s Zakonom o varnosti in zdravju pri delu na deloviščih, na katerih hkrati opravlja dela dvoje ali več delodajalcev in samozaposlenih delavcev, s pisnim sporazumom določiti skupne ukrepe za zagotavljanje varnosti in zdravja pri delu.</w:t>
      </w:r>
    </w:p>
    <w:p w14:paraId="58DA2FD7"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Prav tako kadar dela izvaja ali je predvideno, da bo dela na gradbišču izvajalo dva ali več izvajalcev, mora naročnik ali nadzornik projekta imenovati enega ali več koordinatorjev za varnost in zdravje pri delu.</w:t>
      </w:r>
    </w:p>
    <w:p w14:paraId="456A362E" w14:textId="77777777" w:rsidR="000419DA" w:rsidRPr="000419DA" w:rsidRDefault="000419DA" w:rsidP="000419DA">
      <w:pPr>
        <w:widowControl/>
        <w:suppressAutoHyphens w:val="0"/>
        <w:autoSpaceDN/>
        <w:spacing w:after="0" w:line="240" w:lineRule="auto"/>
        <w:jc w:val="both"/>
        <w:textAlignment w:val="auto"/>
        <w:rPr>
          <w:rFonts w:ascii="Arial" w:eastAsia="Calibri" w:hAnsi="Arial" w:cs="Arial"/>
          <w:kern w:val="0"/>
          <w:lang w:eastAsia="zh-CN"/>
        </w:rPr>
      </w:pPr>
      <w:r w:rsidRPr="000419DA">
        <w:rPr>
          <w:rFonts w:ascii="Arial" w:eastAsia="Calibri" w:hAnsi="Arial" w:cs="Arial"/>
          <w:kern w:val="0"/>
          <w:lang w:eastAsia="zh-CN"/>
        </w:rPr>
        <w:t>Koordinator za varnost in zdravje pri delu mora izpolnjevati pogoje, ki jih določi</w:t>
      </w:r>
      <w:r w:rsidRPr="000419DA">
        <w:rPr>
          <w:rFonts w:ascii="Arial" w:eastAsia="Calibri" w:hAnsi="Arial" w:cs="Arial"/>
          <w:kern w:val="0"/>
          <w:lang w:eastAsia="sl-SI"/>
        </w:rPr>
        <w:t xml:space="preserve"> minister pristojen za delo in so odvisni od vrste dejavnosti delodajalca ter vrste in stopnje tveganj za nastanek nezgod pri delu, poklicnih bolezni in bolezni, povezanih z delom delavcev. Program in način usposabljanja koordinatorjev za varnost in zdravje pri delu predpiše minister, pristojen za delo, v roku šest mesecev po uveljavitvi te uredbe.</w:t>
      </w:r>
    </w:p>
    <w:p w14:paraId="16AD4BD8"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V kolikor UKCL ne zaposluje strokovno usposobljene osebe mora za to storitev naročiti zunanjega izvajalca oziroma koordinatorja za varnost.</w:t>
      </w:r>
    </w:p>
    <w:p w14:paraId="11435BBD"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2. člen</w:t>
      </w:r>
    </w:p>
    <w:p w14:paraId="602312F6" w14:textId="77777777" w:rsidR="000419DA" w:rsidRPr="000419DA" w:rsidRDefault="000419DA" w:rsidP="000419DA">
      <w:pPr>
        <w:spacing w:line="254" w:lineRule="auto"/>
        <w:jc w:val="both"/>
        <w:textAlignment w:val="auto"/>
        <w:rPr>
          <w:rFonts w:ascii="Arial" w:hAnsi="Arial" w:cs="Arial"/>
          <w:b/>
        </w:rPr>
      </w:pPr>
      <w:r w:rsidRPr="000419DA">
        <w:rPr>
          <w:rFonts w:ascii="Arial" w:hAnsi="Arial" w:cs="Arial"/>
          <w:b/>
        </w:rPr>
        <w:t>Delo na skupnem delovišču se pojavlja zaradi:</w:t>
      </w:r>
    </w:p>
    <w:p w14:paraId="3C9B5523" w14:textId="77777777" w:rsidR="000419DA" w:rsidRPr="000419DA" w:rsidRDefault="000419DA" w:rsidP="003D0AA1">
      <w:pPr>
        <w:widowControl/>
        <w:numPr>
          <w:ilvl w:val="0"/>
          <w:numId w:val="101"/>
        </w:numPr>
        <w:suppressAutoHyphens w:val="0"/>
        <w:spacing w:after="0" w:line="240" w:lineRule="auto"/>
        <w:jc w:val="both"/>
        <w:textAlignment w:val="auto"/>
        <w:rPr>
          <w:rFonts w:ascii="Arial" w:hAnsi="Arial" w:cs="Arial"/>
        </w:rPr>
      </w:pPr>
      <w:r w:rsidRPr="000419DA">
        <w:rPr>
          <w:rFonts w:ascii="Arial" w:hAnsi="Arial" w:cs="Arial"/>
        </w:rPr>
        <w:t>skupne uporabe nekaterih delovnih in pomožnih prostorov</w:t>
      </w:r>
    </w:p>
    <w:p w14:paraId="2E1DFD87" w14:textId="77777777" w:rsidR="000419DA" w:rsidRPr="000419DA" w:rsidRDefault="000419DA" w:rsidP="003D0AA1">
      <w:pPr>
        <w:widowControl/>
        <w:numPr>
          <w:ilvl w:val="0"/>
          <w:numId w:val="102"/>
        </w:numPr>
        <w:suppressAutoHyphens w:val="0"/>
        <w:spacing w:after="0" w:line="240" w:lineRule="auto"/>
        <w:jc w:val="both"/>
        <w:textAlignment w:val="auto"/>
        <w:rPr>
          <w:rFonts w:ascii="Arial" w:hAnsi="Arial" w:cs="Arial"/>
        </w:rPr>
      </w:pPr>
      <w:r w:rsidRPr="000419DA">
        <w:rPr>
          <w:rFonts w:ascii="Arial" w:hAnsi="Arial" w:cs="Arial"/>
        </w:rPr>
        <w:t>skupne uporaba delovne opreme in drugih sredstev za delo</w:t>
      </w:r>
    </w:p>
    <w:p w14:paraId="4F93E767" w14:textId="77777777" w:rsidR="000419DA" w:rsidRPr="000419DA" w:rsidRDefault="000419DA" w:rsidP="000419DA">
      <w:pPr>
        <w:spacing w:line="254" w:lineRule="auto"/>
        <w:jc w:val="both"/>
        <w:textAlignment w:val="auto"/>
        <w:rPr>
          <w:rFonts w:ascii="Arial" w:hAnsi="Arial" w:cs="Arial"/>
        </w:rPr>
      </w:pPr>
    </w:p>
    <w:p w14:paraId="78213F91"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lastRenderedPageBreak/>
        <w:t>S tega razloga podpisnika določata ukrepe, ki jih mora izvajati vsak podpisnik sam za svoje delavce  in ukrepe, ki jih bo izvajal posamezni podpisnik za zagotavljanje varnosti in zdravja pri delu delavcev drugega podpisnika.</w:t>
      </w:r>
    </w:p>
    <w:p w14:paraId="2E90A61F" w14:textId="77777777" w:rsidR="000419DA" w:rsidRPr="000419DA" w:rsidRDefault="000419DA" w:rsidP="000419DA">
      <w:pPr>
        <w:spacing w:line="254" w:lineRule="auto"/>
        <w:jc w:val="both"/>
        <w:textAlignment w:val="auto"/>
        <w:rPr>
          <w:rFonts w:ascii="Arial" w:hAnsi="Arial" w:cs="Arial"/>
        </w:rPr>
      </w:pPr>
    </w:p>
    <w:p w14:paraId="7E41C441"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3. člen</w:t>
      </w:r>
    </w:p>
    <w:p w14:paraId="3C12FF61" w14:textId="77777777" w:rsidR="000419DA" w:rsidRPr="000419DA" w:rsidRDefault="000419DA" w:rsidP="000419DA">
      <w:pPr>
        <w:spacing w:line="254" w:lineRule="auto"/>
        <w:jc w:val="both"/>
        <w:textAlignment w:val="auto"/>
        <w:rPr>
          <w:rFonts w:ascii="Arial" w:hAnsi="Arial" w:cs="Arial"/>
          <w:b/>
        </w:rPr>
      </w:pPr>
      <w:r w:rsidRPr="000419DA">
        <w:rPr>
          <w:rFonts w:ascii="Arial" w:hAnsi="Arial" w:cs="Arial"/>
          <w:b/>
        </w:rPr>
        <w:t>Skupno delovišče tvorijo sledeči prostori :</w:t>
      </w:r>
    </w:p>
    <w:tbl>
      <w:tblPr>
        <w:tblpPr w:leftFromText="141" w:rightFromText="141"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3646"/>
        <w:gridCol w:w="1693"/>
        <w:gridCol w:w="3230"/>
      </w:tblGrid>
      <w:tr w:rsidR="000419DA" w:rsidRPr="000419DA" w14:paraId="01D97D6F" w14:textId="77777777" w:rsidTr="00C329AC">
        <w:trPr>
          <w:trHeight w:val="539"/>
        </w:trPr>
        <w:tc>
          <w:tcPr>
            <w:tcW w:w="426"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3FDBF931"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Št.</w:t>
            </w:r>
          </w:p>
        </w:tc>
        <w:tc>
          <w:tcPr>
            <w:tcW w:w="3680"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74F3952E"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Delovišče, prostor (lokacija, naslov)</w:t>
            </w:r>
          </w:p>
        </w:tc>
        <w:tc>
          <w:tcPr>
            <w:tcW w:w="1701"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3FAEF162"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Naziv prostora</w:t>
            </w:r>
          </w:p>
        </w:tc>
        <w:tc>
          <w:tcPr>
            <w:tcW w:w="3260"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356F1731"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Namen prostora</w:t>
            </w:r>
          </w:p>
        </w:tc>
      </w:tr>
      <w:tr w:rsidR="000419DA" w:rsidRPr="000419DA" w14:paraId="67DD8742" w14:textId="77777777" w:rsidTr="00C329AC">
        <w:tc>
          <w:tcPr>
            <w:tcW w:w="426" w:type="dxa"/>
            <w:tcBorders>
              <w:top w:val="single" w:sz="4" w:space="0" w:color="auto"/>
              <w:left w:val="single" w:sz="4" w:space="0" w:color="auto"/>
              <w:bottom w:val="single" w:sz="4" w:space="0" w:color="auto"/>
              <w:right w:val="single" w:sz="4" w:space="0" w:color="auto"/>
            </w:tcBorders>
            <w:vAlign w:val="center"/>
          </w:tcPr>
          <w:p w14:paraId="0FADBB82" w14:textId="77777777" w:rsidR="000419DA" w:rsidRPr="000419DA" w:rsidRDefault="000419DA" w:rsidP="003D0AA1">
            <w:pPr>
              <w:widowControl/>
              <w:numPr>
                <w:ilvl w:val="0"/>
                <w:numId w:val="103"/>
              </w:numPr>
              <w:suppressAutoHyphens w:val="0"/>
              <w:spacing w:after="0" w:line="240" w:lineRule="auto"/>
              <w:jc w:val="center"/>
              <w:textAlignment w:val="auto"/>
              <w:rPr>
                <w:rFonts w:ascii="Arial" w:hAnsi="Arial" w:cs="Arial"/>
                <w14:ligatures w14:val="standardContextual"/>
              </w:rPr>
            </w:pPr>
          </w:p>
        </w:tc>
        <w:tc>
          <w:tcPr>
            <w:tcW w:w="3680" w:type="dxa"/>
            <w:tcBorders>
              <w:top w:val="single" w:sz="4" w:space="0" w:color="auto"/>
              <w:left w:val="single" w:sz="4" w:space="0" w:color="auto"/>
              <w:bottom w:val="single" w:sz="4" w:space="0" w:color="auto"/>
              <w:right w:val="single" w:sz="4" w:space="0" w:color="auto"/>
            </w:tcBorders>
          </w:tcPr>
          <w:p w14:paraId="16FF15D7"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2F598A5"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3260" w:type="dxa"/>
            <w:tcBorders>
              <w:top w:val="single" w:sz="4" w:space="0" w:color="auto"/>
              <w:left w:val="single" w:sz="4" w:space="0" w:color="auto"/>
              <w:bottom w:val="single" w:sz="4" w:space="0" w:color="auto"/>
              <w:right w:val="single" w:sz="4" w:space="0" w:color="auto"/>
            </w:tcBorders>
          </w:tcPr>
          <w:p w14:paraId="32EDCCFB" w14:textId="77777777" w:rsidR="000419DA" w:rsidRPr="000419DA" w:rsidRDefault="000419DA" w:rsidP="000419DA">
            <w:pPr>
              <w:spacing w:line="254" w:lineRule="auto"/>
              <w:jc w:val="both"/>
              <w:textAlignment w:val="auto"/>
              <w:rPr>
                <w:rFonts w:ascii="Arial" w:hAnsi="Arial" w:cs="Arial"/>
                <w14:ligatures w14:val="standardContextual"/>
              </w:rPr>
            </w:pPr>
          </w:p>
        </w:tc>
      </w:tr>
      <w:tr w:rsidR="000419DA" w:rsidRPr="000419DA" w14:paraId="4AD2713F" w14:textId="77777777" w:rsidTr="00C329AC">
        <w:tc>
          <w:tcPr>
            <w:tcW w:w="426" w:type="dxa"/>
            <w:tcBorders>
              <w:top w:val="single" w:sz="4" w:space="0" w:color="auto"/>
              <w:left w:val="single" w:sz="4" w:space="0" w:color="auto"/>
              <w:bottom w:val="single" w:sz="4" w:space="0" w:color="auto"/>
              <w:right w:val="single" w:sz="4" w:space="0" w:color="auto"/>
            </w:tcBorders>
            <w:vAlign w:val="center"/>
          </w:tcPr>
          <w:p w14:paraId="389AD328" w14:textId="77777777" w:rsidR="000419DA" w:rsidRPr="000419DA" w:rsidRDefault="000419DA" w:rsidP="003D0AA1">
            <w:pPr>
              <w:widowControl/>
              <w:numPr>
                <w:ilvl w:val="0"/>
                <w:numId w:val="103"/>
              </w:numPr>
              <w:suppressAutoHyphens w:val="0"/>
              <w:spacing w:after="0" w:line="240" w:lineRule="auto"/>
              <w:jc w:val="center"/>
              <w:textAlignment w:val="auto"/>
              <w:rPr>
                <w:rFonts w:ascii="Arial" w:hAnsi="Arial" w:cs="Arial"/>
                <w14:ligatures w14:val="standardContextual"/>
              </w:rPr>
            </w:pPr>
          </w:p>
        </w:tc>
        <w:tc>
          <w:tcPr>
            <w:tcW w:w="3680" w:type="dxa"/>
            <w:tcBorders>
              <w:top w:val="single" w:sz="4" w:space="0" w:color="auto"/>
              <w:left w:val="single" w:sz="4" w:space="0" w:color="auto"/>
              <w:bottom w:val="single" w:sz="4" w:space="0" w:color="auto"/>
              <w:right w:val="single" w:sz="4" w:space="0" w:color="auto"/>
            </w:tcBorders>
          </w:tcPr>
          <w:p w14:paraId="26A379C1"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8829AE1"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3260" w:type="dxa"/>
            <w:tcBorders>
              <w:top w:val="single" w:sz="4" w:space="0" w:color="auto"/>
              <w:left w:val="single" w:sz="4" w:space="0" w:color="auto"/>
              <w:bottom w:val="single" w:sz="4" w:space="0" w:color="auto"/>
              <w:right w:val="single" w:sz="4" w:space="0" w:color="auto"/>
            </w:tcBorders>
          </w:tcPr>
          <w:p w14:paraId="757CABA9" w14:textId="77777777" w:rsidR="000419DA" w:rsidRPr="000419DA" w:rsidRDefault="000419DA" w:rsidP="000419DA">
            <w:pPr>
              <w:spacing w:line="254" w:lineRule="auto"/>
              <w:jc w:val="both"/>
              <w:textAlignment w:val="auto"/>
              <w:rPr>
                <w:rFonts w:ascii="Arial" w:hAnsi="Arial" w:cs="Arial"/>
                <w14:ligatures w14:val="standardContextual"/>
              </w:rPr>
            </w:pPr>
          </w:p>
        </w:tc>
      </w:tr>
      <w:tr w:rsidR="000419DA" w:rsidRPr="000419DA" w14:paraId="5AC68BB3" w14:textId="77777777" w:rsidTr="00C329AC">
        <w:tc>
          <w:tcPr>
            <w:tcW w:w="426" w:type="dxa"/>
            <w:tcBorders>
              <w:top w:val="single" w:sz="4" w:space="0" w:color="auto"/>
              <w:left w:val="single" w:sz="4" w:space="0" w:color="auto"/>
              <w:bottom w:val="single" w:sz="4" w:space="0" w:color="auto"/>
              <w:right w:val="single" w:sz="4" w:space="0" w:color="auto"/>
            </w:tcBorders>
            <w:vAlign w:val="center"/>
          </w:tcPr>
          <w:p w14:paraId="064F6BA9" w14:textId="77777777" w:rsidR="000419DA" w:rsidRPr="000419DA" w:rsidRDefault="000419DA" w:rsidP="003D0AA1">
            <w:pPr>
              <w:widowControl/>
              <w:numPr>
                <w:ilvl w:val="0"/>
                <w:numId w:val="103"/>
              </w:numPr>
              <w:suppressAutoHyphens w:val="0"/>
              <w:spacing w:after="0" w:line="240" w:lineRule="auto"/>
              <w:jc w:val="center"/>
              <w:textAlignment w:val="auto"/>
              <w:rPr>
                <w:rFonts w:ascii="Arial" w:hAnsi="Arial" w:cs="Arial"/>
                <w14:ligatures w14:val="standardContextual"/>
              </w:rPr>
            </w:pPr>
          </w:p>
        </w:tc>
        <w:tc>
          <w:tcPr>
            <w:tcW w:w="3680" w:type="dxa"/>
            <w:tcBorders>
              <w:top w:val="single" w:sz="4" w:space="0" w:color="auto"/>
              <w:left w:val="single" w:sz="4" w:space="0" w:color="auto"/>
              <w:bottom w:val="single" w:sz="4" w:space="0" w:color="auto"/>
              <w:right w:val="single" w:sz="4" w:space="0" w:color="auto"/>
            </w:tcBorders>
          </w:tcPr>
          <w:p w14:paraId="2FE1E9D8"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8D4C6D5"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3260" w:type="dxa"/>
            <w:tcBorders>
              <w:top w:val="single" w:sz="4" w:space="0" w:color="auto"/>
              <w:left w:val="single" w:sz="4" w:space="0" w:color="auto"/>
              <w:bottom w:val="single" w:sz="4" w:space="0" w:color="auto"/>
              <w:right w:val="single" w:sz="4" w:space="0" w:color="auto"/>
            </w:tcBorders>
          </w:tcPr>
          <w:p w14:paraId="65DC982B" w14:textId="77777777" w:rsidR="000419DA" w:rsidRPr="000419DA" w:rsidRDefault="000419DA" w:rsidP="000419DA">
            <w:pPr>
              <w:spacing w:line="254" w:lineRule="auto"/>
              <w:jc w:val="both"/>
              <w:textAlignment w:val="auto"/>
              <w:rPr>
                <w:rFonts w:ascii="Arial" w:hAnsi="Arial" w:cs="Arial"/>
                <w14:ligatures w14:val="standardContextual"/>
              </w:rPr>
            </w:pPr>
          </w:p>
        </w:tc>
      </w:tr>
      <w:tr w:rsidR="000419DA" w:rsidRPr="000419DA" w14:paraId="1BD8D0C6" w14:textId="77777777" w:rsidTr="00C329AC">
        <w:tc>
          <w:tcPr>
            <w:tcW w:w="426" w:type="dxa"/>
            <w:tcBorders>
              <w:top w:val="single" w:sz="4" w:space="0" w:color="auto"/>
              <w:left w:val="single" w:sz="4" w:space="0" w:color="auto"/>
              <w:bottom w:val="single" w:sz="4" w:space="0" w:color="auto"/>
              <w:right w:val="single" w:sz="4" w:space="0" w:color="auto"/>
            </w:tcBorders>
            <w:vAlign w:val="center"/>
          </w:tcPr>
          <w:p w14:paraId="0DEA4951" w14:textId="77777777" w:rsidR="000419DA" w:rsidRPr="000419DA" w:rsidRDefault="000419DA" w:rsidP="003D0AA1">
            <w:pPr>
              <w:widowControl/>
              <w:numPr>
                <w:ilvl w:val="0"/>
                <w:numId w:val="103"/>
              </w:numPr>
              <w:suppressAutoHyphens w:val="0"/>
              <w:spacing w:after="0" w:line="240" w:lineRule="auto"/>
              <w:jc w:val="center"/>
              <w:textAlignment w:val="auto"/>
              <w:rPr>
                <w:rFonts w:ascii="Arial" w:hAnsi="Arial" w:cs="Arial"/>
                <w14:ligatures w14:val="standardContextual"/>
              </w:rPr>
            </w:pPr>
          </w:p>
        </w:tc>
        <w:tc>
          <w:tcPr>
            <w:tcW w:w="3680" w:type="dxa"/>
            <w:tcBorders>
              <w:top w:val="single" w:sz="4" w:space="0" w:color="auto"/>
              <w:left w:val="single" w:sz="4" w:space="0" w:color="auto"/>
              <w:bottom w:val="single" w:sz="4" w:space="0" w:color="auto"/>
              <w:right w:val="single" w:sz="4" w:space="0" w:color="auto"/>
            </w:tcBorders>
          </w:tcPr>
          <w:p w14:paraId="700B627E"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FCE7335"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3260" w:type="dxa"/>
            <w:tcBorders>
              <w:top w:val="single" w:sz="4" w:space="0" w:color="auto"/>
              <w:left w:val="single" w:sz="4" w:space="0" w:color="auto"/>
              <w:bottom w:val="single" w:sz="4" w:space="0" w:color="auto"/>
              <w:right w:val="single" w:sz="4" w:space="0" w:color="auto"/>
            </w:tcBorders>
          </w:tcPr>
          <w:p w14:paraId="2E26A6C6" w14:textId="77777777" w:rsidR="000419DA" w:rsidRPr="000419DA" w:rsidRDefault="000419DA" w:rsidP="000419DA">
            <w:pPr>
              <w:spacing w:line="254" w:lineRule="auto"/>
              <w:jc w:val="both"/>
              <w:textAlignment w:val="auto"/>
              <w:rPr>
                <w:rFonts w:ascii="Arial" w:hAnsi="Arial" w:cs="Arial"/>
                <w14:ligatures w14:val="standardContextual"/>
              </w:rPr>
            </w:pPr>
          </w:p>
        </w:tc>
      </w:tr>
      <w:tr w:rsidR="000419DA" w:rsidRPr="000419DA" w14:paraId="05883A21" w14:textId="77777777" w:rsidTr="00C329AC">
        <w:tc>
          <w:tcPr>
            <w:tcW w:w="426" w:type="dxa"/>
            <w:tcBorders>
              <w:top w:val="single" w:sz="4" w:space="0" w:color="auto"/>
              <w:left w:val="single" w:sz="4" w:space="0" w:color="auto"/>
              <w:bottom w:val="single" w:sz="4" w:space="0" w:color="auto"/>
              <w:right w:val="single" w:sz="4" w:space="0" w:color="auto"/>
            </w:tcBorders>
            <w:vAlign w:val="center"/>
          </w:tcPr>
          <w:p w14:paraId="67CE0369" w14:textId="77777777" w:rsidR="000419DA" w:rsidRPr="000419DA" w:rsidRDefault="000419DA" w:rsidP="003D0AA1">
            <w:pPr>
              <w:widowControl/>
              <w:numPr>
                <w:ilvl w:val="0"/>
                <w:numId w:val="103"/>
              </w:numPr>
              <w:suppressAutoHyphens w:val="0"/>
              <w:spacing w:after="0" w:line="240" w:lineRule="auto"/>
              <w:jc w:val="center"/>
              <w:textAlignment w:val="auto"/>
              <w:rPr>
                <w:rFonts w:ascii="Arial" w:hAnsi="Arial" w:cs="Arial"/>
                <w14:ligatures w14:val="standardContextual"/>
              </w:rPr>
            </w:pPr>
          </w:p>
        </w:tc>
        <w:tc>
          <w:tcPr>
            <w:tcW w:w="3680" w:type="dxa"/>
            <w:tcBorders>
              <w:top w:val="single" w:sz="4" w:space="0" w:color="auto"/>
              <w:left w:val="single" w:sz="4" w:space="0" w:color="auto"/>
              <w:bottom w:val="single" w:sz="4" w:space="0" w:color="auto"/>
              <w:right w:val="single" w:sz="4" w:space="0" w:color="auto"/>
            </w:tcBorders>
          </w:tcPr>
          <w:p w14:paraId="6565B7EC"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A4DBE57"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3260" w:type="dxa"/>
            <w:tcBorders>
              <w:top w:val="single" w:sz="4" w:space="0" w:color="auto"/>
              <w:left w:val="single" w:sz="4" w:space="0" w:color="auto"/>
              <w:bottom w:val="single" w:sz="4" w:space="0" w:color="auto"/>
              <w:right w:val="single" w:sz="4" w:space="0" w:color="auto"/>
            </w:tcBorders>
          </w:tcPr>
          <w:p w14:paraId="638BCEC5" w14:textId="77777777" w:rsidR="000419DA" w:rsidRPr="000419DA" w:rsidRDefault="000419DA" w:rsidP="000419DA">
            <w:pPr>
              <w:spacing w:line="254" w:lineRule="auto"/>
              <w:jc w:val="both"/>
              <w:textAlignment w:val="auto"/>
              <w:rPr>
                <w:rFonts w:ascii="Arial" w:hAnsi="Arial" w:cs="Arial"/>
                <w14:ligatures w14:val="standardContextual"/>
              </w:rPr>
            </w:pPr>
          </w:p>
        </w:tc>
      </w:tr>
      <w:tr w:rsidR="000419DA" w:rsidRPr="000419DA" w14:paraId="09883D65" w14:textId="77777777" w:rsidTr="00C329AC">
        <w:tc>
          <w:tcPr>
            <w:tcW w:w="426" w:type="dxa"/>
            <w:tcBorders>
              <w:top w:val="single" w:sz="4" w:space="0" w:color="auto"/>
              <w:left w:val="single" w:sz="4" w:space="0" w:color="auto"/>
              <w:bottom w:val="single" w:sz="4" w:space="0" w:color="auto"/>
              <w:right w:val="single" w:sz="4" w:space="0" w:color="auto"/>
            </w:tcBorders>
            <w:vAlign w:val="center"/>
          </w:tcPr>
          <w:p w14:paraId="562AC04E" w14:textId="77777777" w:rsidR="000419DA" w:rsidRPr="000419DA" w:rsidRDefault="000419DA" w:rsidP="003D0AA1">
            <w:pPr>
              <w:widowControl/>
              <w:numPr>
                <w:ilvl w:val="0"/>
                <w:numId w:val="103"/>
              </w:numPr>
              <w:suppressAutoHyphens w:val="0"/>
              <w:spacing w:after="0" w:line="240" w:lineRule="auto"/>
              <w:jc w:val="center"/>
              <w:textAlignment w:val="auto"/>
              <w:rPr>
                <w:rFonts w:ascii="Arial" w:hAnsi="Arial" w:cs="Arial"/>
                <w14:ligatures w14:val="standardContextual"/>
              </w:rPr>
            </w:pPr>
          </w:p>
        </w:tc>
        <w:tc>
          <w:tcPr>
            <w:tcW w:w="3680" w:type="dxa"/>
            <w:tcBorders>
              <w:top w:val="single" w:sz="4" w:space="0" w:color="auto"/>
              <w:left w:val="single" w:sz="4" w:space="0" w:color="auto"/>
              <w:bottom w:val="single" w:sz="4" w:space="0" w:color="auto"/>
              <w:right w:val="single" w:sz="4" w:space="0" w:color="auto"/>
            </w:tcBorders>
          </w:tcPr>
          <w:p w14:paraId="412052A4"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00F4369"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3260" w:type="dxa"/>
            <w:tcBorders>
              <w:top w:val="single" w:sz="4" w:space="0" w:color="auto"/>
              <w:left w:val="single" w:sz="4" w:space="0" w:color="auto"/>
              <w:bottom w:val="single" w:sz="4" w:space="0" w:color="auto"/>
              <w:right w:val="single" w:sz="4" w:space="0" w:color="auto"/>
            </w:tcBorders>
          </w:tcPr>
          <w:p w14:paraId="3499C0DA" w14:textId="77777777" w:rsidR="000419DA" w:rsidRPr="000419DA" w:rsidRDefault="000419DA" w:rsidP="000419DA">
            <w:pPr>
              <w:spacing w:line="254" w:lineRule="auto"/>
              <w:jc w:val="both"/>
              <w:textAlignment w:val="auto"/>
              <w:rPr>
                <w:rFonts w:ascii="Arial" w:hAnsi="Arial" w:cs="Arial"/>
                <w14:ligatures w14:val="standardContextual"/>
              </w:rPr>
            </w:pPr>
          </w:p>
        </w:tc>
      </w:tr>
      <w:tr w:rsidR="000419DA" w:rsidRPr="000419DA" w14:paraId="1F95D1F5" w14:textId="77777777" w:rsidTr="00C329AC">
        <w:tc>
          <w:tcPr>
            <w:tcW w:w="426" w:type="dxa"/>
            <w:tcBorders>
              <w:top w:val="single" w:sz="4" w:space="0" w:color="auto"/>
              <w:left w:val="single" w:sz="4" w:space="0" w:color="auto"/>
              <w:bottom w:val="single" w:sz="4" w:space="0" w:color="auto"/>
              <w:right w:val="single" w:sz="4" w:space="0" w:color="auto"/>
            </w:tcBorders>
            <w:vAlign w:val="center"/>
          </w:tcPr>
          <w:p w14:paraId="4AA80922" w14:textId="77777777" w:rsidR="000419DA" w:rsidRPr="000419DA" w:rsidRDefault="000419DA" w:rsidP="003D0AA1">
            <w:pPr>
              <w:widowControl/>
              <w:numPr>
                <w:ilvl w:val="0"/>
                <w:numId w:val="103"/>
              </w:numPr>
              <w:suppressAutoHyphens w:val="0"/>
              <w:spacing w:after="0" w:line="240" w:lineRule="auto"/>
              <w:jc w:val="center"/>
              <w:textAlignment w:val="auto"/>
              <w:rPr>
                <w:rFonts w:ascii="Arial" w:hAnsi="Arial" w:cs="Arial"/>
                <w14:ligatures w14:val="standardContextual"/>
              </w:rPr>
            </w:pPr>
          </w:p>
        </w:tc>
        <w:tc>
          <w:tcPr>
            <w:tcW w:w="3680" w:type="dxa"/>
            <w:tcBorders>
              <w:top w:val="single" w:sz="4" w:space="0" w:color="auto"/>
              <w:left w:val="single" w:sz="4" w:space="0" w:color="auto"/>
              <w:bottom w:val="single" w:sz="4" w:space="0" w:color="auto"/>
              <w:right w:val="single" w:sz="4" w:space="0" w:color="auto"/>
            </w:tcBorders>
          </w:tcPr>
          <w:p w14:paraId="2B733518"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DC8A817"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3260" w:type="dxa"/>
            <w:tcBorders>
              <w:top w:val="single" w:sz="4" w:space="0" w:color="auto"/>
              <w:left w:val="single" w:sz="4" w:space="0" w:color="auto"/>
              <w:bottom w:val="single" w:sz="4" w:space="0" w:color="auto"/>
              <w:right w:val="single" w:sz="4" w:space="0" w:color="auto"/>
            </w:tcBorders>
          </w:tcPr>
          <w:p w14:paraId="15E57A69" w14:textId="77777777" w:rsidR="000419DA" w:rsidRPr="000419DA" w:rsidRDefault="000419DA" w:rsidP="000419DA">
            <w:pPr>
              <w:spacing w:line="254" w:lineRule="auto"/>
              <w:jc w:val="both"/>
              <w:textAlignment w:val="auto"/>
              <w:rPr>
                <w:rFonts w:ascii="Arial" w:hAnsi="Arial" w:cs="Arial"/>
                <w14:ligatures w14:val="standardContextual"/>
              </w:rPr>
            </w:pPr>
          </w:p>
        </w:tc>
      </w:tr>
      <w:tr w:rsidR="000419DA" w:rsidRPr="000419DA" w14:paraId="3557F2CF" w14:textId="77777777" w:rsidTr="00C329AC">
        <w:tc>
          <w:tcPr>
            <w:tcW w:w="426" w:type="dxa"/>
            <w:tcBorders>
              <w:top w:val="single" w:sz="4" w:space="0" w:color="auto"/>
              <w:left w:val="single" w:sz="4" w:space="0" w:color="auto"/>
              <w:bottom w:val="single" w:sz="4" w:space="0" w:color="auto"/>
              <w:right w:val="single" w:sz="4" w:space="0" w:color="auto"/>
            </w:tcBorders>
            <w:vAlign w:val="center"/>
          </w:tcPr>
          <w:p w14:paraId="51A4663D" w14:textId="77777777" w:rsidR="000419DA" w:rsidRPr="000419DA" w:rsidRDefault="000419DA" w:rsidP="003D0AA1">
            <w:pPr>
              <w:widowControl/>
              <w:numPr>
                <w:ilvl w:val="0"/>
                <w:numId w:val="103"/>
              </w:numPr>
              <w:suppressAutoHyphens w:val="0"/>
              <w:spacing w:after="0" w:line="240" w:lineRule="auto"/>
              <w:jc w:val="center"/>
              <w:textAlignment w:val="auto"/>
              <w:rPr>
                <w:rFonts w:ascii="Arial" w:hAnsi="Arial" w:cs="Arial"/>
                <w14:ligatures w14:val="standardContextual"/>
              </w:rPr>
            </w:pPr>
          </w:p>
        </w:tc>
        <w:tc>
          <w:tcPr>
            <w:tcW w:w="3680" w:type="dxa"/>
            <w:tcBorders>
              <w:top w:val="single" w:sz="4" w:space="0" w:color="auto"/>
              <w:left w:val="single" w:sz="4" w:space="0" w:color="auto"/>
              <w:bottom w:val="single" w:sz="4" w:space="0" w:color="auto"/>
              <w:right w:val="single" w:sz="4" w:space="0" w:color="auto"/>
            </w:tcBorders>
          </w:tcPr>
          <w:p w14:paraId="2AF321E1"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4C6787E9"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3260" w:type="dxa"/>
            <w:tcBorders>
              <w:top w:val="single" w:sz="4" w:space="0" w:color="auto"/>
              <w:left w:val="single" w:sz="4" w:space="0" w:color="auto"/>
              <w:bottom w:val="single" w:sz="4" w:space="0" w:color="auto"/>
              <w:right w:val="single" w:sz="4" w:space="0" w:color="auto"/>
            </w:tcBorders>
          </w:tcPr>
          <w:p w14:paraId="3AD5C0F3" w14:textId="77777777" w:rsidR="000419DA" w:rsidRPr="000419DA" w:rsidRDefault="000419DA" w:rsidP="000419DA">
            <w:pPr>
              <w:spacing w:line="254" w:lineRule="auto"/>
              <w:jc w:val="both"/>
              <w:textAlignment w:val="auto"/>
              <w:rPr>
                <w:rFonts w:ascii="Arial" w:hAnsi="Arial" w:cs="Arial"/>
                <w14:ligatures w14:val="standardContextual"/>
              </w:rPr>
            </w:pPr>
          </w:p>
        </w:tc>
      </w:tr>
      <w:tr w:rsidR="000419DA" w:rsidRPr="000419DA" w14:paraId="78FB6D63" w14:textId="77777777" w:rsidTr="00C329AC">
        <w:tc>
          <w:tcPr>
            <w:tcW w:w="426" w:type="dxa"/>
            <w:tcBorders>
              <w:top w:val="single" w:sz="4" w:space="0" w:color="auto"/>
              <w:left w:val="single" w:sz="4" w:space="0" w:color="auto"/>
              <w:bottom w:val="single" w:sz="4" w:space="0" w:color="auto"/>
              <w:right w:val="single" w:sz="4" w:space="0" w:color="auto"/>
            </w:tcBorders>
            <w:vAlign w:val="center"/>
          </w:tcPr>
          <w:p w14:paraId="0A0AC273" w14:textId="77777777" w:rsidR="000419DA" w:rsidRPr="000419DA" w:rsidRDefault="000419DA" w:rsidP="003D0AA1">
            <w:pPr>
              <w:widowControl/>
              <w:numPr>
                <w:ilvl w:val="0"/>
                <w:numId w:val="103"/>
              </w:numPr>
              <w:suppressAutoHyphens w:val="0"/>
              <w:spacing w:after="0" w:line="240" w:lineRule="auto"/>
              <w:jc w:val="both"/>
              <w:textAlignment w:val="auto"/>
              <w:rPr>
                <w:rFonts w:ascii="Arial" w:hAnsi="Arial" w:cs="Arial"/>
                <w14:ligatures w14:val="standardContextual"/>
              </w:rPr>
            </w:pPr>
          </w:p>
        </w:tc>
        <w:tc>
          <w:tcPr>
            <w:tcW w:w="3680" w:type="dxa"/>
            <w:tcBorders>
              <w:top w:val="single" w:sz="4" w:space="0" w:color="auto"/>
              <w:left w:val="single" w:sz="4" w:space="0" w:color="auto"/>
              <w:bottom w:val="single" w:sz="4" w:space="0" w:color="auto"/>
              <w:right w:val="single" w:sz="4" w:space="0" w:color="auto"/>
            </w:tcBorders>
          </w:tcPr>
          <w:p w14:paraId="59D261AF"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6FA6158"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3260" w:type="dxa"/>
            <w:tcBorders>
              <w:top w:val="single" w:sz="4" w:space="0" w:color="auto"/>
              <w:left w:val="single" w:sz="4" w:space="0" w:color="auto"/>
              <w:bottom w:val="single" w:sz="4" w:space="0" w:color="auto"/>
              <w:right w:val="single" w:sz="4" w:space="0" w:color="auto"/>
            </w:tcBorders>
          </w:tcPr>
          <w:p w14:paraId="7E7566F3" w14:textId="77777777" w:rsidR="000419DA" w:rsidRPr="000419DA" w:rsidRDefault="000419DA" w:rsidP="000419DA">
            <w:pPr>
              <w:spacing w:line="254" w:lineRule="auto"/>
              <w:jc w:val="both"/>
              <w:textAlignment w:val="auto"/>
              <w:rPr>
                <w:rFonts w:ascii="Arial" w:hAnsi="Arial" w:cs="Arial"/>
                <w14:ligatures w14:val="standardContextual"/>
              </w:rPr>
            </w:pPr>
          </w:p>
        </w:tc>
      </w:tr>
      <w:tr w:rsidR="000419DA" w:rsidRPr="000419DA" w14:paraId="580D4C4B" w14:textId="77777777" w:rsidTr="00C329AC">
        <w:tc>
          <w:tcPr>
            <w:tcW w:w="426" w:type="dxa"/>
            <w:tcBorders>
              <w:top w:val="single" w:sz="4" w:space="0" w:color="auto"/>
              <w:left w:val="single" w:sz="4" w:space="0" w:color="auto"/>
              <w:bottom w:val="single" w:sz="4" w:space="0" w:color="auto"/>
              <w:right w:val="single" w:sz="4" w:space="0" w:color="auto"/>
            </w:tcBorders>
            <w:vAlign w:val="center"/>
          </w:tcPr>
          <w:p w14:paraId="60A06B92" w14:textId="77777777" w:rsidR="000419DA" w:rsidRPr="000419DA" w:rsidRDefault="000419DA" w:rsidP="003D0AA1">
            <w:pPr>
              <w:widowControl/>
              <w:numPr>
                <w:ilvl w:val="0"/>
                <w:numId w:val="103"/>
              </w:numPr>
              <w:suppressAutoHyphens w:val="0"/>
              <w:spacing w:after="0" w:line="240" w:lineRule="auto"/>
              <w:jc w:val="both"/>
              <w:textAlignment w:val="auto"/>
              <w:rPr>
                <w:rFonts w:ascii="Arial" w:hAnsi="Arial" w:cs="Arial"/>
                <w14:ligatures w14:val="standardContextual"/>
              </w:rPr>
            </w:pPr>
          </w:p>
        </w:tc>
        <w:tc>
          <w:tcPr>
            <w:tcW w:w="3680" w:type="dxa"/>
            <w:tcBorders>
              <w:top w:val="single" w:sz="4" w:space="0" w:color="auto"/>
              <w:left w:val="single" w:sz="4" w:space="0" w:color="auto"/>
              <w:bottom w:val="single" w:sz="4" w:space="0" w:color="auto"/>
              <w:right w:val="single" w:sz="4" w:space="0" w:color="auto"/>
            </w:tcBorders>
          </w:tcPr>
          <w:p w14:paraId="054B9C94"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40C299C1"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3260" w:type="dxa"/>
            <w:tcBorders>
              <w:top w:val="single" w:sz="4" w:space="0" w:color="auto"/>
              <w:left w:val="single" w:sz="4" w:space="0" w:color="auto"/>
              <w:bottom w:val="single" w:sz="4" w:space="0" w:color="auto"/>
              <w:right w:val="single" w:sz="4" w:space="0" w:color="auto"/>
            </w:tcBorders>
          </w:tcPr>
          <w:p w14:paraId="04915F9A" w14:textId="77777777" w:rsidR="000419DA" w:rsidRPr="000419DA" w:rsidRDefault="000419DA" w:rsidP="000419DA">
            <w:pPr>
              <w:spacing w:line="254" w:lineRule="auto"/>
              <w:jc w:val="both"/>
              <w:textAlignment w:val="auto"/>
              <w:rPr>
                <w:rFonts w:ascii="Arial" w:hAnsi="Arial" w:cs="Arial"/>
                <w14:ligatures w14:val="standardContextual"/>
              </w:rPr>
            </w:pPr>
          </w:p>
        </w:tc>
      </w:tr>
      <w:tr w:rsidR="000419DA" w:rsidRPr="000419DA" w14:paraId="37B5B3A7" w14:textId="77777777" w:rsidTr="00C329AC">
        <w:tc>
          <w:tcPr>
            <w:tcW w:w="426" w:type="dxa"/>
            <w:tcBorders>
              <w:top w:val="single" w:sz="4" w:space="0" w:color="auto"/>
              <w:left w:val="single" w:sz="4" w:space="0" w:color="auto"/>
              <w:bottom w:val="single" w:sz="4" w:space="0" w:color="auto"/>
              <w:right w:val="single" w:sz="4" w:space="0" w:color="auto"/>
            </w:tcBorders>
            <w:vAlign w:val="center"/>
          </w:tcPr>
          <w:p w14:paraId="1134BFAD" w14:textId="77777777" w:rsidR="000419DA" w:rsidRPr="000419DA" w:rsidRDefault="000419DA" w:rsidP="003D0AA1">
            <w:pPr>
              <w:widowControl/>
              <w:numPr>
                <w:ilvl w:val="0"/>
                <w:numId w:val="103"/>
              </w:numPr>
              <w:suppressAutoHyphens w:val="0"/>
              <w:spacing w:after="0" w:line="240" w:lineRule="auto"/>
              <w:jc w:val="both"/>
              <w:textAlignment w:val="auto"/>
              <w:rPr>
                <w:rFonts w:ascii="Arial" w:hAnsi="Arial" w:cs="Arial"/>
                <w14:ligatures w14:val="standardContextual"/>
              </w:rPr>
            </w:pPr>
          </w:p>
        </w:tc>
        <w:tc>
          <w:tcPr>
            <w:tcW w:w="3680" w:type="dxa"/>
            <w:tcBorders>
              <w:top w:val="single" w:sz="4" w:space="0" w:color="auto"/>
              <w:left w:val="single" w:sz="4" w:space="0" w:color="auto"/>
              <w:bottom w:val="single" w:sz="4" w:space="0" w:color="auto"/>
              <w:right w:val="single" w:sz="4" w:space="0" w:color="auto"/>
            </w:tcBorders>
          </w:tcPr>
          <w:p w14:paraId="2FAA0EF0"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A0BE4C8"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3260" w:type="dxa"/>
            <w:tcBorders>
              <w:top w:val="single" w:sz="4" w:space="0" w:color="auto"/>
              <w:left w:val="single" w:sz="4" w:space="0" w:color="auto"/>
              <w:bottom w:val="single" w:sz="4" w:space="0" w:color="auto"/>
              <w:right w:val="single" w:sz="4" w:space="0" w:color="auto"/>
            </w:tcBorders>
          </w:tcPr>
          <w:p w14:paraId="25548D19" w14:textId="77777777" w:rsidR="000419DA" w:rsidRPr="000419DA" w:rsidRDefault="000419DA" w:rsidP="000419DA">
            <w:pPr>
              <w:spacing w:line="254" w:lineRule="auto"/>
              <w:jc w:val="both"/>
              <w:textAlignment w:val="auto"/>
              <w:rPr>
                <w:rFonts w:ascii="Arial" w:hAnsi="Arial" w:cs="Arial"/>
                <w14:ligatures w14:val="standardContextual"/>
              </w:rPr>
            </w:pPr>
          </w:p>
        </w:tc>
      </w:tr>
      <w:tr w:rsidR="000419DA" w:rsidRPr="000419DA" w14:paraId="4FDF0649" w14:textId="77777777" w:rsidTr="00C329AC">
        <w:tc>
          <w:tcPr>
            <w:tcW w:w="426" w:type="dxa"/>
            <w:tcBorders>
              <w:top w:val="single" w:sz="4" w:space="0" w:color="auto"/>
              <w:left w:val="single" w:sz="4" w:space="0" w:color="auto"/>
              <w:bottom w:val="single" w:sz="4" w:space="0" w:color="auto"/>
              <w:right w:val="single" w:sz="4" w:space="0" w:color="auto"/>
            </w:tcBorders>
            <w:vAlign w:val="center"/>
          </w:tcPr>
          <w:p w14:paraId="50B9D0A7" w14:textId="77777777" w:rsidR="000419DA" w:rsidRPr="000419DA" w:rsidRDefault="000419DA" w:rsidP="003D0AA1">
            <w:pPr>
              <w:widowControl/>
              <w:numPr>
                <w:ilvl w:val="0"/>
                <w:numId w:val="103"/>
              </w:numPr>
              <w:suppressAutoHyphens w:val="0"/>
              <w:spacing w:after="0" w:line="240" w:lineRule="auto"/>
              <w:jc w:val="both"/>
              <w:textAlignment w:val="auto"/>
              <w:rPr>
                <w:rFonts w:ascii="Arial" w:hAnsi="Arial" w:cs="Arial"/>
                <w14:ligatures w14:val="standardContextual"/>
              </w:rPr>
            </w:pPr>
          </w:p>
        </w:tc>
        <w:tc>
          <w:tcPr>
            <w:tcW w:w="3680" w:type="dxa"/>
            <w:tcBorders>
              <w:top w:val="single" w:sz="4" w:space="0" w:color="auto"/>
              <w:left w:val="single" w:sz="4" w:space="0" w:color="auto"/>
              <w:bottom w:val="single" w:sz="4" w:space="0" w:color="auto"/>
              <w:right w:val="single" w:sz="4" w:space="0" w:color="auto"/>
            </w:tcBorders>
          </w:tcPr>
          <w:p w14:paraId="03867F59"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9D0234A"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3260" w:type="dxa"/>
            <w:tcBorders>
              <w:top w:val="single" w:sz="4" w:space="0" w:color="auto"/>
              <w:left w:val="single" w:sz="4" w:space="0" w:color="auto"/>
              <w:bottom w:val="single" w:sz="4" w:space="0" w:color="auto"/>
              <w:right w:val="single" w:sz="4" w:space="0" w:color="auto"/>
            </w:tcBorders>
          </w:tcPr>
          <w:p w14:paraId="20E6C34C" w14:textId="77777777" w:rsidR="000419DA" w:rsidRPr="000419DA" w:rsidRDefault="000419DA" w:rsidP="000419DA">
            <w:pPr>
              <w:spacing w:line="254" w:lineRule="auto"/>
              <w:jc w:val="both"/>
              <w:textAlignment w:val="auto"/>
              <w:rPr>
                <w:rFonts w:ascii="Arial" w:hAnsi="Arial" w:cs="Arial"/>
                <w14:ligatures w14:val="standardContextual"/>
              </w:rPr>
            </w:pPr>
          </w:p>
        </w:tc>
      </w:tr>
      <w:tr w:rsidR="000419DA" w:rsidRPr="000419DA" w14:paraId="4790F24D" w14:textId="77777777" w:rsidTr="00C329AC">
        <w:tc>
          <w:tcPr>
            <w:tcW w:w="426" w:type="dxa"/>
            <w:tcBorders>
              <w:top w:val="single" w:sz="4" w:space="0" w:color="auto"/>
              <w:left w:val="single" w:sz="4" w:space="0" w:color="auto"/>
              <w:bottom w:val="single" w:sz="4" w:space="0" w:color="auto"/>
              <w:right w:val="single" w:sz="4" w:space="0" w:color="auto"/>
            </w:tcBorders>
            <w:vAlign w:val="center"/>
          </w:tcPr>
          <w:p w14:paraId="3A0109E4" w14:textId="77777777" w:rsidR="000419DA" w:rsidRPr="000419DA" w:rsidRDefault="000419DA" w:rsidP="003D0AA1">
            <w:pPr>
              <w:widowControl/>
              <w:numPr>
                <w:ilvl w:val="0"/>
                <w:numId w:val="103"/>
              </w:numPr>
              <w:suppressAutoHyphens w:val="0"/>
              <w:spacing w:after="0" w:line="240" w:lineRule="auto"/>
              <w:jc w:val="both"/>
              <w:textAlignment w:val="auto"/>
              <w:rPr>
                <w:rFonts w:ascii="Arial" w:hAnsi="Arial" w:cs="Arial"/>
                <w14:ligatures w14:val="standardContextual"/>
              </w:rPr>
            </w:pPr>
          </w:p>
        </w:tc>
        <w:tc>
          <w:tcPr>
            <w:tcW w:w="3680" w:type="dxa"/>
            <w:tcBorders>
              <w:top w:val="single" w:sz="4" w:space="0" w:color="auto"/>
              <w:left w:val="single" w:sz="4" w:space="0" w:color="auto"/>
              <w:bottom w:val="single" w:sz="4" w:space="0" w:color="auto"/>
              <w:right w:val="single" w:sz="4" w:space="0" w:color="auto"/>
            </w:tcBorders>
          </w:tcPr>
          <w:p w14:paraId="54E554D5"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CF44385"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3260" w:type="dxa"/>
            <w:tcBorders>
              <w:top w:val="single" w:sz="4" w:space="0" w:color="auto"/>
              <w:left w:val="single" w:sz="4" w:space="0" w:color="auto"/>
              <w:bottom w:val="single" w:sz="4" w:space="0" w:color="auto"/>
              <w:right w:val="single" w:sz="4" w:space="0" w:color="auto"/>
            </w:tcBorders>
          </w:tcPr>
          <w:p w14:paraId="41CF44D8" w14:textId="77777777" w:rsidR="000419DA" w:rsidRPr="000419DA" w:rsidRDefault="000419DA" w:rsidP="000419DA">
            <w:pPr>
              <w:spacing w:line="254" w:lineRule="auto"/>
              <w:jc w:val="both"/>
              <w:textAlignment w:val="auto"/>
              <w:rPr>
                <w:rFonts w:ascii="Arial" w:hAnsi="Arial" w:cs="Arial"/>
                <w14:ligatures w14:val="standardContextual"/>
              </w:rPr>
            </w:pPr>
          </w:p>
        </w:tc>
      </w:tr>
      <w:tr w:rsidR="000419DA" w:rsidRPr="000419DA" w14:paraId="58B7A6BB" w14:textId="77777777" w:rsidTr="00C329AC">
        <w:tc>
          <w:tcPr>
            <w:tcW w:w="426" w:type="dxa"/>
            <w:tcBorders>
              <w:top w:val="single" w:sz="4" w:space="0" w:color="auto"/>
              <w:left w:val="single" w:sz="4" w:space="0" w:color="auto"/>
              <w:bottom w:val="single" w:sz="4" w:space="0" w:color="auto"/>
              <w:right w:val="single" w:sz="4" w:space="0" w:color="auto"/>
            </w:tcBorders>
            <w:vAlign w:val="center"/>
          </w:tcPr>
          <w:p w14:paraId="1EAC5A07" w14:textId="77777777" w:rsidR="000419DA" w:rsidRPr="000419DA" w:rsidRDefault="000419DA" w:rsidP="003D0AA1">
            <w:pPr>
              <w:widowControl/>
              <w:numPr>
                <w:ilvl w:val="0"/>
                <w:numId w:val="103"/>
              </w:numPr>
              <w:suppressAutoHyphens w:val="0"/>
              <w:spacing w:after="0" w:line="240" w:lineRule="auto"/>
              <w:jc w:val="both"/>
              <w:textAlignment w:val="auto"/>
              <w:rPr>
                <w:rFonts w:ascii="Arial" w:hAnsi="Arial" w:cs="Arial"/>
                <w14:ligatures w14:val="standardContextual"/>
              </w:rPr>
            </w:pPr>
          </w:p>
        </w:tc>
        <w:tc>
          <w:tcPr>
            <w:tcW w:w="3680" w:type="dxa"/>
            <w:tcBorders>
              <w:top w:val="single" w:sz="4" w:space="0" w:color="auto"/>
              <w:left w:val="single" w:sz="4" w:space="0" w:color="auto"/>
              <w:bottom w:val="single" w:sz="4" w:space="0" w:color="auto"/>
              <w:right w:val="single" w:sz="4" w:space="0" w:color="auto"/>
            </w:tcBorders>
          </w:tcPr>
          <w:p w14:paraId="55068127"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595A15D"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3260" w:type="dxa"/>
            <w:tcBorders>
              <w:top w:val="single" w:sz="4" w:space="0" w:color="auto"/>
              <w:left w:val="single" w:sz="4" w:space="0" w:color="auto"/>
              <w:bottom w:val="single" w:sz="4" w:space="0" w:color="auto"/>
              <w:right w:val="single" w:sz="4" w:space="0" w:color="auto"/>
            </w:tcBorders>
          </w:tcPr>
          <w:p w14:paraId="085C51B8" w14:textId="77777777" w:rsidR="000419DA" w:rsidRPr="000419DA" w:rsidRDefault="000419DA" w:rsidP="000419DA">
            <w:pPr>
              <w:spacing w:line="254" w:lineRule="auto"/>
              <w:jc w:val="both"/>
              <w:textAlignment w:val="auto"/>
              <w:rPr>
                <w:rFonts w:ascii="Arial" w:hAnsi="Arial" w:cs="Arial"/>
                <w14:ligatures w14:val="standardContextual"/>
              </w:rPr>
            </w:pPr>
          </w:p>
        </w:tc>
      </w:tr>
      <w:tr w:rsidR="000419DA" w:rsidRPr="000419DA" w14:paraId="17BD47A4" w14:textId="77777777" w:rsidTr="00C329AC">
        <w:tc>
          <w:tcPr>
            <w:tcW w:w="426" w:type="dxa"/>
            <w:tcBorders>
              <w:top w:val="single" w:sz="4" w:space="0" w:color="auto"/>
              <w:left w:val="single" w:sz="4" w:space="0" w:color="auto"/>
              <w:bottom w:val="single" w:sz="4" w:space="0" w:color="auto"/>
              <w:right w:val="single" w:sz="4" w:space="0" w:color="auto"/>
            </w:tcBorders>
            <w:vAlign w:val="center"/>
          </w:tcPr>
          <w:p w14:paraId="18843831" w14:textId="77777777" w:rsidR="000419DA" w:rsidRPr="000419DA" w:rsidRDefault="000419DA" w:rsidP="003D0AA1">
            <w:pPr>
              <w:widowControl/>
              <w:numPr>
                <w:ilvl w:val="0"/>
                <w:numId w:val="103"/>
              </w:numPr>
              <w:suppressAutoHyphens w:val="0"/>
              <w:spacing w:after="0" w:line="240" w:lineRule="auto"/>
              <w:jc w:val="both"/>
              <w:textAlignment w:val="auto"/>
              <w:rPr>
                <w:rFonts w:ascii="Arial" w:hAnsi="Arial" w:cs="Arial"/>
                <w14:ligatures w14:val="standardContextual"/>
              </w:rPr>
            </w:pPr>
          </w:p>
        </w:tc>
        <w:tc>
          <w:tcPr>
            <w:tcW w:w="3680" w:type="dxa"/>
            <w:tcBorders>
              <w:top w:val="single" w:sz="4" w:space="0" w:color="auto"/>
              <w:left w:val="single" w:sz="4" w:space="0" w:color="auto"/>
              <w:bottom w:val="single" w:sz="4" w:space="0" w:color="auto"/>
              <w:right w:val="single" w:sz="4" w:space="0" w:color="auto"/>
            </w:tcBorders>
          </w:tcPr>
          <w:p w14:paraId="236C64A1"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05D2A24"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3260" w:type="dxa"/>
            <w:tcBorders>
              <w:top w:val="single" w:sz="4" w:space="0" w:color="auto"/>
              <w:left w:val="single" w:sz="4" w:space="0" w:color="auto"/>
              <w:bottom w:val="single" w:sz="4" w:space="0" w:color="auto"/>
              <w:right w:val="single" w:sz="4" w:space="0" w:color="auto"/>
            </w:tcBorders>
          </w:tcPr>
          <w:p w14:paraId="61265CA6" w14:textId="77777777" w:rsidR="000419DA" w:rsidRPr="000419DA" w:rsidRDefault="000419DA" w:rsidP="000419DA">
            <w:pPr>
              <w:spacing w:line="254" w:lineRule="auto"/>
              <w:jc w:val="both"/>
              <w:textAlignment w:val="auto"/>
              <w:rPr>
                <w:rFonts w:ascii="Arial" w:hAnsi="Arial" w:cs="Arial"/>
                <w14:ligatures w14:val="standardContextual"/>
              </w:rPr>
            </w:pPr>
          </w:p>
        </w:tc>
      </w:tr>
      <w:tr w:rsidR="000419DA" w:rsidRPr="000419DA" w14:paraId="7C30446F" w14:textId="77777777" w:rsidTr="00C329AC">
        <w:tc>
          <w:tcPr>
            <w:tcW w:w="426" w:type="dxa"/>
            <w:tcBorders>
              <w:top w:val="single" w:sz="4" w:space="0" w:color="auto"/>
              <w:left w:val="single" w:sz="4" w:space="0" w:color="auto"/>
              <w:bottom w:val="single" w:sz="4" w:space="0" w:color="auto"/>
              <w:right w:val="single" w:sz="4" w:space="0" w:color="auto"/>
            </w:tcBorders>
            <w:vAlign w:val="center"/>
          </w:tcPr>
          <w:p w14:paraId="5372114E" w14:textId="77777777" w:rsidR="000419DA" w:rsidRPr="000419DA" w:rsidRDefault="000419DA" w:rsidP="003D0AA1">
            <w:pPr>
              <w:widowControl/>
              <w:numPr>
                <w:ilvl w:val="0"/>
                <w:numId w:val="103"/>
              </w:numPr>
              <w:suppressAutoHyphens w:val="0"/>
              <w:spacing w:after="0" w:line="240" w:lineRule="auto"/>
              <w:jc w:val="both"/>
              <w:textAlignment w:val="auto"/>
              <w:rPr>
                <w:rFonts w:ascii="Arial" w:hAnsi="Arial" w:cs="Arial"/>
                <w14:ligatures w14:val="standardContextual"/>
              </w:rPr>
            </w:pPr>
          </w:p>
        </w:tc>
        <w:tc>
          <w:tcPr>
            <w:tcW w:w="3680" w:type="dxa"/>
            <w:tcBorders>
              <w:top w:val="single" w:sz="4" w:space="0" w:color="auto"/>
              <w:left w:val="single" w:sz="4" w:space="0" w:color="auto"/>
              <w:bottom w:val="single" w:sz="4" w:space="0" w:color="auto"/>
              <w:right w:val="single" w:sz="4" w:space="0" w:color="auto"/>
            </w:tcBorders>
          </w:tcPr>
          <w:p w14:paraId="5A0EB60D"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16AECF7"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3260" w:type="dxa"/>
            <w:tcBorders>
              <w:top w:val="single" w:sz="4" w:space="0" w:color="auto"/>
              <w:left w:val="single" w:sz="4" w:space="0" w:color="auto"/>
              <w:bottom w:val="single" w:sz="4" w:space="0" w:color="auto"/>
              <w:right w:val="single" w:sz="4" w:space="0" w:color="auto"/>
            </w:tcBorders>
          </w:tcPr>
          <w:p w14:paraId="7E1163D8" w14:textId="77777777" w:rsidR="000419DA" w:rsidRPr="000419DA" w:rsidRDefault="000419DA" w:rsidP="000419DA">
            <w:pPr>
              <w:spacing w:line="254" w:lineRule="auto"/>
              <w:jc w:val="both"/>
              <w:textAlignment w:val="auto"/>
              <w:rPr>
                <w:rFonts w:ascii="Arial" w:hAnsi="Arial" w:cs="Arial"/>
                <w14:ligatures w14:val="standardContextual"/>
              </w:rPr>
            </w:pPr>
          </w:p>
        </w:tc>
      </w:tr>
    </w:tbl>
    <w:p w14:paraId="62BE6283" w14:textId="77777777" w:rsidR="000419DA" w:rsidRPr="000419DA" w:rsidRDefault="000419DA" w:rsidP="000419DA">
      <w:pPr>
        <w:spacing w:line="254" w:lineRule="auto"/>
        <w:textAlignment w:val="auto"/>
        <w:rPr>
          <w:rFonts w:ascii="Arial" w:hAnsi="Arial" w:cs="Arial"/>
          <w:color w:val="9900FF"/>
        </w:rPr>
      </w:pPr>
    </w:p>
    <w:p w14:paraId="3CD63619"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 xml:space="preserve">Delavcem  izvajalca del na skupnem delovišču je prepovedano gibanje izven njihovega delovnega območja zlasti pa v prostore, ki niso navedeni v tem dogovoru, kot skupno delovišče. </w:t>
      </w:r>
    </w:p>
    <w:p w14:paraId="00E63640"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4. člen</w:t>
      </w:r>
    </w:p>
    <w:p w14:paraId="1ABBEE93" w14:textId="77777777" w:rsidR="000419DA" w:rsidRPr="000419DA" w:rsidRDefault="000419DA" w:rsidP="000419DA">
      <w:pPr>
        <w:spacing w:line="254" w:lineRule="auto"/>
        <w:jc w:val="both"/>
        <w:textAlignment w:val="auto"/>
        <w:rPr>
          <w:rFonts w:ascii="Arial" w:hAnsi="Arial" w:cs="Arial"/>
        </w:rPr>
      </w:pPr>
    </w:p>
    <w:p w14:paraId="36BC2F28"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Vsak podpisnik mora sama zagotavljati varnost in zdravje pri delu svojih delavcev, če ni v tem sporazumu navedeno drugače. Zagotavljanje varnosti in zdravja pri delu mora vsak podpisnik izvajati v skladu z zakoni in podzakonskimi predpisi, ki urejajo njeno področje dela (Zakon o varnosti in zdravju pri delu, Zakon o varstvu pred požarom, Zakon o delovnih razmerjih in drugi).</w:t>
      </w:r>
    </w:p>
    <w:p w14:paraId="6C69E7E2" w14:textId="77777777" w:rsidR="000419DA" w:rsidRPr="000419DA" w:rsidRDefault="000419DA" w:rsidP="000419DA">
      <w:pPr>
        <w:spacing w:line="254" w:lineRule="auto"/>
        <w:jc w:val="both"/>
        <w:textAlignment w:val="auto"/>
        <w:rPr>
          <w:rFonts w:ascii="Arial" w:hAnsi="Arial" w:cs="Arial"/>
        </w:rPr>
      </w:pPr>
    </w:p>
    <w:p w14:paraId="35F1C33C"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lastRenderedPageBreak/>
        <w:t>5. člen</w:t>
      </w:r>
    </w:p>
    <w:p w14:paraId="16DBB1A3"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 xml:space="preserve">Odgovorni delavec uporabnika (ci) </w:t>
      </w:r>
      <w:r w:rsidRPr="000419DA">
        <w:rPr>
          <w:rFonts w:ascii="Arial" w:hAnsi="Arial" w:cs="Arial"/>
          <w:b/>
        </w:rPr>
        <w:t xml:space="preserve">Univerzitetnega kliničnega centra Ljubljana </w:t>
      </w:r>
      <w:r w:rsidRPr="000419DA">
        <w:rPr>
          <w:rFonts w:ascii="Arial" w:hAnsi="Arial" w:cs="Arial"/>
        </w:rPr>
        <w:t xml:space="preserve">za zagotavljanje varnosti in zdravja pri delu na skupnem delovišču je/so naslednji vodje (skrbi za varnost svojih podrejenih delavcev in opravljanje dela v skladu s predpisi) </w:t>
      </w:r>
      <w:r w:rsidRPr="000419DA">
        <w:rPr>
          <w:rFonts w:ascii="Arial" w:hAnsi="Arial" w:cs="Arial"/>
          <w:lang w:eastAsia="zh-CN"/>
        </w:rPr>
        <w:t>(V kolikor izvaja dela preko vzdrževanja s svojimi zaposlenimi (npr. TVS, servis, itd..). V primeru, da uporabnik ne bo izvajal dela, ni potrebnega vpisa. Vpis se izvede naknadno, v kolikor bi se dela s strani TVS UKCL izvajala</w:t>
      </w:r>
      <w:r w:rsidRPr="000419DA">
        <w:rPr>
          <w:rFonts w:ascii="Arial" w:hAnsi="Arial" w:cs="Arial"/>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1649"/>
        <w:gridCol w:w="1559"/>
        <w:gridCol w:w="2410"/>
        <w:gridCol w:w="2863"/>
      </w:tblGrid>
      <w:tr w:rsidR="000419DA" w:rsidRPr="000419DA" w14:paraId="3F1897D8" w14:textId="77777777" w:rsidTr="00C329AC">
        <w:trPr>
          <w:trHeight w:val="539"/>
        </w:trPr>
        <w:tc>
          <w:tcPr>
            <w:tcW w:w="586"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053A6FB8"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Št.</w:t>
            </w:r>
          </w:p>
        </w:tc>
        <w:tc>
          <w:tcPr>
            <w:tcW w:w="1649"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2DDC8D7B"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Ime in priimek</w:t>
            </w:r>
          </w:p>
        </w:tc>
        <w:tc>
          <w:tcPr>
            <w:tcW w:w="1559"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012C84E6"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Funkcija</w:t>
            </w:r>
          </w:p>
        </w:tc>
        <w:tc>
          <w:tcPr>
            <w:tcW w:w="2410"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23F31D89"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Zaposlen (naslov)</w:t>
            </w:r>
          </w:p>
        </w:tc>
        <w:tc>
          <w:tcPr>
            <w:tcW w:w="2863"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40C0CA2B"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Skupno delovišče oziroma del delovišča</w:t>
            </w:r>
          </w:p>
        </w:tc>
      </w:tr>
      <w:tr w:rsidR="000419DA" w:rsidRPr="000419DA" w14:paraId="77CA6DA9" w14:textId="77777777" w:rsidTr="00C329AC">
        <w:tc>
          <w:tcPr>
            <w:tcW w:w="586" w:type="dxa"/>
            <w:tcBorders>
              <w:top w:val="single" w:sz="4" w:space="0" w:color="auto"/>
              <w:left w:val="single" w:sz="4" w:space="0" w:color="auto"/>
              <w:bottom w:val="single" w:sz="4" w:space="0" w:color="auto"/>
              <w:right w:val="single" w:sz="4" w:space="0" w:color="auto"/>
            </w:tcBorders>
            <w:vAlign w:val="center"/>
          </w:tcPr>
          <w:p w14:paraId="2D860EE3" w14:textId="77777777" w:rsidR="000419DA" w:rsidRPr="000419DA" w:rsidRDefault="000419DA" w:rsidP="003D0AA1">
            <w:pPr>
              <w:widowControl/>
              <w:numPr>
                <w:ilvl w:val="0"/>
                <w:numId w:val="104"/>
              </w:numPr>
              <w:suppressAutoHyphens w:val="0"/>
              <w:spacing w:after="0" w:line="240" w:lineRule="auto"/>
              <w:jc w:val="both"/>
              <w:textAlignment w:val="auto"/>
              <w:rPr>
                <w:rFonts w:ascii="Arial" w:hAnsi="Arial" w:cs="Arial"/>
                <w14:ligatures w14:val="standardContextual"/>
              </w:rPr>
            </w:pPr>
          </w:p>
        </w:tc>
        <w:tc>
          <w:tcPr>
            <w:tcW w:w="1649" w:type="dxa"/>
            <w:tcBorders>
              <w:top w:val="single" w:sz="4" w:space="0" w:color="auto"/>
              <w:left w:val="single" w:sz="4" w:space="0" w:color="auto"/>
              <w:bottom w:val="single" w:sz="4" w:space="0" w:color="auto"/>
              <w:right w:val="single" w:sz="4" w:space="0" w:color="auto"/>
            </w:tcBorders>
          </w:tcPr>
          <w:p w14:paraId="0AF5F701" w14:textId="77777777" w:rsidR="000419DA" w:rsidRPr="000419DA" w:rsidRDefault="000419DA" w:rsidP="000419DA">
            <w:pPr>
              <w:spacing w:line="254" w:lineRule="auto"/>
              <w:jc w:val="both"/>
              <w:textAlignment w:val="auto"/>
              <w:rPr>
                <w:rFonts w:ascii="Arial" w:hAnsi="Arial" w:cs="Arial"/>
                <w:strike/>
                <w14:ligatures w14:val="standardContextual"/>
              </w:rPr>
            </w:pPr>
          </w:p>
        </w:tc>
        <w:tc>
          <w:tcPr>
            <w:tcW w:w="1559" w:type="dxa"/>
            <w:tcBorders>
              <w:top w:val="single" w:sz="4" w:space="0" w:color="auto"/>
              <w:left w:val="single" w:sz="4" w:space="0" w:color="auto"/>
              <w:bottom w:val="single" w:sz="4" w:space="0" w:color="auto"/>
              <w:right w:val="single" w:sz="4" w:space="0" w:color="auto"/>
            </w:tcBorders>
          </w:tcPr>
          <w:p w14:paraId="1911A15B" w14:textId="77777777" w:rsidR="000419DA" w:rsidRPr="000419DA" w:rsidRDefault="000419DA" w:rsidP="000419DA">
            <w:pPr>
              <w:spacing w:line="254" w:lineRule="auto"/>
              <w:jc w:val="both"/>
              <w:textAlignment w:val="auto"/>
              <w:rPr>
                <w:rFonts w:ascii="Arial" w:hAnsi="Arial" w:cs="Arial"/>
                <w:strike/>
                <w14:ligatures w14:val="standardContextual"/>
              </w:rPr>
            </w:pPr>
          </w:p>
        </w:tc>
        <w:tc>
          <w:tcPr>
            <w:tcW w:w="2410" w:type="dxa"/>
            <w:tcBorders>
              <w:top w:val="single" w:sz="4" w:space="0" w:color="auto"/>
              <w:left w:val="single" w:sz="4" w:space="0" w:color="auto"/>
              <w:bottom w:val="single" w:sz="4" w:space="0" w:color="auto"/>
              <w:right w:val="single" w:sz="4" w:space="0" w:color="auto"/>
            </w:tcBorders>
          </w:tcPr>
          <w:p w14:paraId="5467D82E"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2863" w:type="dxa"/>
            <w:tcBorders>
              <w:top w:val="single" w:sz="4" w:space="0" w:color="auto"/>
              <w:left w:val="single" w:sz="4" w:space="0" w:color="auto"/>
              <w:bottom w:val="single" w:sz="4" w:space="0" w:color="auto"/>
              <w:right w:val="single" w:sz="4" w:space="0" w:color="auto"/>
            </w:tcBorders>
          </w:tcPr>
          <w:p w14:paraId="2EDD386D" w14:textId="77777777" w:rsidR="000419DA" w:rsidRPr="000419DA" w:rsidRDefault="000419DA" w:rsidP="000419DA">
            <w:pPr>
              <w:spacing w:line="254" w:lineRule="auto"/>
              <w:jc w:val="both"/>
              <w:textAlignment w:val="auto"/>
              <w:rPr>
                <w:rFonts w:ascii="Arial" w:hAnsi="Arial" w:cs="Arial"/>
                <w14:ligatures w14:val="standardContextual"/>
              </w:rPr>
            </w:pPr>
          </w:p>
        </w:tc>
      </w:tr>
      <w:tr w:rsidR="000419DA" w:rsidRPr="000419DA" w14:paraId="0FC18F93" w14:textId="77777777" w:rsidTr="00C329AC">
        <w:tc>
          <w:tcPr>
            <w:tcW w:w="586" w:type="dxa"/>
            <w:tcBorders>
              <w:top w:val="single" w:sz="4" w:space="0" w:color="auto"/>
              <w:left w:val="single" w:sz="4" w:space="0" w:color="auto"/>
              <w:bottom w:val="single" w:sz="4" w:space="0" w:color="auto"/>
              <w:right w:val="single" w:sz="4" w:space="0" w:color="auto"/>
            </w:tcBorders>
            <w:vAlign w:val="center"/>
          </w:tcPr>
          <w:p w14:paraId="2BDDD1D9" w14:textId="77777777" w:rsidR="000419DA" w:rsidRPr="000419DA" w:rsidRDefault="000419DA" w:rsidP="003D0AA1">
            <w:pPr>
              <w:widowControl/>
              <w:numPr>
                <w:ilvl w:val="0"/>
                <w:numId w:val="104"/>
              </w:numPr>
              <w:suppressAutoHyphens w:val="0"/>
              <w:spacing w:after="0" w:line="240" w:lineRule="auto"/>
              <w:jc w:val="both"/>
              <w:textAlignment w:val="auto"/>
              <w:rPr>
                <w:rFonts w:ascii="Arial" w:hAnsi="Arial" w:cs="Arial"/>
                <w14:ligatures w14:val="standardContextual"/>
              </w:rPr>
            </w:pPr>
          </w:p>
        </w:tc>
        <w:tc>
          <w:tcPr>
            <w:tcW w:w="1649" w:type="dxa"/>
            <w:tcBorders>
              <w:top w:val="single" w:sz="4" w:space="0" w:color="auto"/>
              <w:left w:val="single" w:sz="4" w:space="0" w:color="auto"/>
              <w:bottom w:val="single" w:sz="4" w:space="0" w:color="auto"/>
              <w:right w:val="single" w:sz="4" w:space="0" w:color="auto"/>
            </w:tcBorders>
          </w:tcPr>
          <w:p w14:paraId="77C84992"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1559" w:type="dxa"/>
            <w:tcBorders>
              <w:top w:val="single" w:sz="4" w:space="0" w:color="auto"/>
              <w:left w:val="single" w:sz="4" w:space="0" w:color="auto"/>
              <w:bottom w:val="single" w:sz="4" w:space="0" w:color="auto"/>
              <w:right w:val="single" w:sz="4" w:space="0" w:color="auto"/>
            </w:tcBorders>
          </w:tcPr>
          <w:p w14:paraId="59BB5AC7"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2410" w:type="dxa"/>
            <w:tcBorders>
              <w:top w:val="single" w:sz="4" w:space="0" w:color="auto"/>
              <w:left w:val="single" w:sz="4" w:space="0" w:color="auto"/>
              <w:bottom w:val="single" w:sz="4" w:space="0" w:color="auto"/>
              <w:right w:val="single" w:sz="4" w:space="0" w:color="auto"/>
            </w:tcBorders>
          </w:tcPr>
          <w:p w14:paraId="03965E23"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2863" w:type="dxa"/>
            <w:tcBorders>
              <w:top w:val="single" w:sz="4" w:space="0" w:color="auto"/>
              <w:left w:val="single" w:sz="4" w:space="0" w:color="auto"/>
              <w:bottom w:val="single" w:sz="4" w:space="0" w:color="auto"/>
              <w:right w:val="single" w:sz="4" w:space="0" w:color="auto"/>
            </w:tcBorders>
          </w:tcPr>
          <w:p w14:paraId="3AA61006" w14:textId="77777777" w:rsidR="000419DA" w:rsidRPr="000419DA" w:rsidRDefault="000419DA" w:rsidP="000419DA">
            <w:pPr>
              <w:spacing w:line="254" w:lineRule="auto"/>
              <w:jc w:val="both"/>
              <w:textAlignment w:val="auto"/>
              <w:rPr>
                <w:rFonts w:ascii="Arial" w:hAnsi="Arial" w:cs="Arial"/>
                <w14:ligatures w14:val="standardContextual"/>
              </w:rPr>
            </w:pPr>
          </w:p>
        </w:tc>
      </w:tr>
      <w:tr w:rsidR="000419DA" w:rsidRPr="000419DA" w14:paraId="66DAA7CE" w14:textId="77777777" w:rsidTr="00C329AC">
        <w:tc>
          <w:tcPr>
            <w:tcW w:w="586" w:type="dxa"/>
            <w:tcBorders>
              <w:top w:val="single" w:sz="4" w:space="0" w:color="auto"/>
              <w:left w:val="single" w:sz="4" w:space="0" w:color="auto"/>
              <w:bottom w:val="single" w:sz="4" w:space="0" w:color="auto"/>
              <w:right w:val="single" w:sz="4" w:space="0" w:color="auto"/>
            </w:tcBorders>
            <w:vAlign w:val="center"/>
          </w:tcPr>
          <w:p w14:paraId="0FADA244" w14:textId="77777777" w:rsidR="000419DA" w:rsidRPr="000419DA" w:rsidRDefault="000419DA" w:rsidP="003D0AA1">
            <w:pPr>
              <w:widowControl/>
              <w:numPr>
                <w:ilvl w:val="0"/>
                <w:numId w:val="104"/>
              </w:numPr>
              <w:suppressAutoHyphens w:val="0"/>
              <w:spacing w:after="0" w:line="240" w:lineRule="auto"/>
              <w:jc w:val="both"/>
              <w:textAlignment w:val="auto"/>
              <w:rPr>
                <w:rFonts w:ascii="Arial" w:hAnsi="Arial" w:cs="Arial"/>
                <w14:ligatures w14:val="standardContextual"/>
              </w:rPr>
            </w:pPr>
          </w:p>
        </w:tc>
        <w:tc>
          <w:tcPr>
            <w:tcW w:w="1649" w:type="dxa"/>
            <w:tcBorders>
              <w:top w:val="single" w:sz="4" w:space="0" w:color="auto"/>
              <w:left w:val="single" w:sz="4" w:space="0" w:color="auto"/>
              <w:bottom w:val="single" w:sz="4" w:space="0" w:color="auto"/>
              <w:right w:val="single" w:sz="4" w:space="0" w:color="auto"/>
            </w:tcBorders>
          </w:tcPr>
          <w:p w14:paraId="1336D675"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1559" w:type="dxa"/>
            <w:tcBorders>
              <w:top w:val="single" w:sz="4" w:space="0" w:color="auto"/>
              <w:left w:val="single" w:sz="4" w:space="0" w:color="auto"/>
              <w:bottom w:val="single" w:sz="4" w:space="0" w:color="auto"/>
              <w:right w:val="single" w:sz="4" w:space="0" w:color="auto"/>
            </w:tcBorders>
          </w:tcPr>
          <w:p w14:paraId="39CE127B"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2410" w:type="dxa"/>
            <w:tcBorders>
              <w:top w:val="single" w:sz="4" w:space="0" w:color="auto"/>
              <w:left w:val="single" w:sz="4" w:space="0" w:color="auto"/>
              <w:bottom w:val="single" w:sz="4" w:space="0" w:color="auto"/>
              <w:right w:val="single" w:sz="4" w:space="0" w:color="auto"/>
            </w:tcBorders>
          </w:tcPr>
          <w:p w14:paraId="31A7D991"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2863" w:type="dxa"/>
            <w:tcBorders>
              <w:top w:val="single" w:sz="4" w:space="0" w:color="auto"/>
              <w:left w:val="single" w:sz="4" w:space="0" w:color="auto"/>
              <w:bottom w:val="single" w:sz="4" w:space="0" w:color="auto"/>
              <w:right w:val="single" w:sz="4" w:space="0" w:color="auto"/>
            </w:tcBorders>
          </w:tcPr>
          <w:p w14:paraId="0F526433" w14:textId="77777777" w:rsidR="000419DA" w:rsidRPr="000419DA" w:rsidRDefault="000419DA" w:rsidP="000419DA">
            <w:pPr>
              <w:spacing w:line="254" w:lineRule="auto"/>
              <w:jc w:val="both"/>
              <w:textAlignment w:val="auto"/>
              <w:rPr>
                <w:rFonts w:ascii="Arial" w:hAnsi="Arial" w:cs="Arial"/>
                <w14:ligatures w14:val="standardContextual"/>
              </w:rPr>
            </w:pPr>
          </w:p>
        </w:tc>
      </w:tr>
    </w:tbl>
    <w:p w14:paraId="6D647B46" w14:textId="77777777" w:rsidR="000419DA" w:rsidRPr="000419DA" w:rsidRDefault="000419DA" w:rsidP="000419DA">
      <w:pPr>
        <w:spacing w:line="254" w:lineRule="auto"/>
        <w:jc w:val="both"/>
        <w:textAlignment w:val="auto"/>
        <w:rPr>
          <w:rFonts w:ascii="Arial" w:hAnsi="Arial" w:cs="Arial"/>
          <w:lang w:eastAsia="zh-CN"/>
        </w:rPr>
      </w:pPr>
    </w:p>
    <w:p w14:paraId="42DA2CC8" w14:textId="77777777" w:rsidR="000419DA" w:rsidRPr="000419DA" w:rsidRDefault="000419DA" w:rsidP="000419DA">
      <w:pPr>
        <w:spacing w:line="254" w:lineRule="auto"/>
        <w:jc w:val="both"/>
        <w:textAlignment w:val="auto"/>
        <w:rPr>
          <w:rFonts w:ascii="Arial" w:hAnsi="Arial" w:cs="Arial"/>
          <w:color w:val="FF0000"/>
        </w:rPr>
      </w:pPr>
      <w:r w:rsidRPr="000419DA">
        <w:rPr>
          <w:rFonts w:ascii="Arial" w:hAnsi="Arial" w:cs="Arial"/>
          <w:lang w:eastAsia="zh-CN"/>
        </w:rPr>
        <w:t>Odgovorna oseba s strani uporabnika (v kolikor je uporabnik (TVS) v vlogi izvajalca s svojimi delavci in izvaja istočasno na delovišču vzdrževalna dela) mora biti prisotna na objektu samo, ko so na gradbišču osebe uporabnika (v primeru svoje odsotnosti je dolžna imenovati svoje namestnike).</w:t>
      </w:r>
    </w:p>
    <w:p w14:paraId="46F4D457"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6. člen</w:t>
      </w:r>
    </w:p>
    <w:p w14:paraId="3982E5B9"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 xml:space="preserve">Odgovorni delavec (ci) </w:t>
      </w:r>
      <w:r w:rsidRPr="000419DA">
        <w:rPr>
          <w:rFonts w:ascii="Arial" w:hAnsi="Arial" w:cs="Arial"/>
          <w:b/>
        </w:rPr>
        <w:t xml:space="preserve">izvajalca del </w:t>
      </w:r>
      <w:r w:rsidRPr="000419DA">
        <w:rPr>
          <w:rFonts w:ascii="Arial" w:hAnsi="Arial" w:cs="Arial"/>
        </w:rPr>
        <w:t>za zagotavljanje varnosti in zdravja pri delu na skupnem delovišču je/so naslednji vodje (skrbijo za varnost svojih delavcev in opravljanja svojega dela v skladu s predpisi):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618"/>
        <w:gridCol w:w="3005"/>
        <w:gridCol w:w="2239"/>
        <w:gridCol w:w="1588"/>
      </w:tblGrid>
      <w:tr w:rsidR="000419DA" w:rsidRPr="000419DA" w14:paraId="339D9F4F" w14:textId="77777777" w:rsidTr="00C329AC">
        <w:trPr>
          <w:trHeight w:val="539"/>
        </w:trPr>
        <w:tc>
          <w:tcPr>
            <w:tcW w:w="617"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6DB3B50F"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Št.</w:t>
            </w:r>
          </w:p>
        </w:tc>
        <w:tc>
          <w:tcPr>
            <w:tcW w:w="1618"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2235EBE6"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Ime in priimek</w:t>
            </w:r>
          </w:p>
        </w:tc>
        <w:tc>
          <w:tcPr>
            <w:tcW w:w="3005"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09A79C51"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Funkcija</w:t>
            </w:r>
          </w:p>
        </w:tc>
        <w:tc>
          <w:tcPr>
            <w:tcW w:w="2239"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7E248705"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Zaposlen (naslov)</w:t>
            </w:r>
          </w:p>
        </w:tc>
        <w:tc>
          <w:tcPr>
            <w:tcW w:w="1588"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5A5CC27A"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Skupno delovišče oziroma del delovišča</w:t>
            </w:r>
          </w:p>
        </w:tc>
      </w:tr>
      <w:tr w:rsidR="000419DA" w:rsidRPr="000419DA" w14:paraId="43CD1EBD" w14:textId="77777777" w:rsidTr="00C329AC">
        <w:tc>
          <w:tcPr>
            <w:tcW w:w="617" w:type="dxa"/>
            <w:tcBorders>
              <w:top w:val="single" w:sz="4" w:space="0" w:color="auto"/>
              <w:left w:val="single" w:sz="4" w:space="0" w:color="auto"/>
              <w:bottom w:val="single" w:sz="4" w:space="0" w:color="auto"/>
              <w:right w:val="single" w:sz="4" w:space="0" w:color="auto"/>
            </w:tcBorders>
            <w:vAlign w:val="center"/>
          </w:tcPr>
          <w:p w14:paraId="40F55D23" w14:textId="77777777" w:rsidR="000419DA" w:rsidRPr="000419DA" w:rsidRDefault="000419DA" w:rsidP="003D0AA1">
            <w:pPr>
              <w:widowControl/>
              <w:numPr>
                <w:ilvl w:val="0"/>
                <w:numId w:val="105"/>
              </w:numPr>
              <w:suppressAutoHyphens w:val="0"/>
              <w:spacing w:after="0" w:line="240" w:lineRule="auto"/>
              <w:jc w:val="both"/>
              <w:textAlignment w:val="auto"/>
              <w:rPr>
                <w:rFonts w:ascii="Arial" w:hAnsi="Arial" w:cs="Arial"/>
                <w14:ligatures w14:val="standardContextual"/>
              </w:rPr>
            </w:pPr>
          </w:p>
        </w:tc>
        <w:tc>
          <w:tcPr>
            <w:tcW w:w="1618" w:type="dxa"/>
            <w:tcBorders>
              <w:top w:val="single" w:sz="4" w:space="0" w:color="auto"/>
              <w:left w:val="single" w:sz="4" w:space="0" w:color="auto"/>
              <w:bottom w:val="single" w:sz="4" w:space="0" w:color="auto"/>
              <w:right w:val="single" w:sz="4" w:space="0" w:color="auto"/>
            </w:tcBorders>
          </w:tcPr>
          <w:p w14:paraId="2002CD7A"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3005" w:type="dxa"/>
            <w:tcBorders>
              <w:top w:val="single" w:sz="4" w:space="0" w:color="auto"/>
              <w:left w:val="single" w:sz="4" w:space="0" w:color="auto"/>
              <w:bottom w:val="single" w:sz="4" w:space="0" w:color="auto"/>
              <w:right w:val="single" w:sz="4" w:space="0" w:color="auto"/>
            </w:tcBorders>
            <w:hideMark/>
          </w:tcPr>
          <w:p w14:paraId="269178EB" w14:textId="77777777" w:rsidR="000419DA" w:rsidRPr="000419DA" w:rsidRDefault="000419DA" w:rsidP="000419DA">
            <w:pPr>
              <w:spacing w:line="254" w:lineRule="auto"/>
              <w:jc w:val="both"/>
              <w:textAlignment w:val="auto"/>
              <w:rPr>
                <w:rFonts w:ascii="Arial" w:hAnsi="Arial" w:cs="Arial"/>
                <w14:ligatures w14:val="standardContextual"/>
              </w:rPr>
            </w:pPr>
            <w:r w:rsidRPr="000419DA">
              <w:rPr>
                <w:rFonts w:ascii="Arial" w:hAnsi="Arial" w:cs="Arial"/>
                <w14:ligatures w14:val="standardContextual"/>
              </w:rPr>
              <w:t>vodja del</w:t>
            </w:r>
          </w:p>
        </w:tc>
        <w:tc>
          <w:tcPr>
            <w:tcW w:w="2239" w:type="dxa"/>
            <w:tcBorders>
              <w:top w:val="single" w:sz="4" w:space="0" w:color="auto"/>
              <w:left w:val="single" w:sz="4" w:space="0" w:color="auto"/>
              <w:bottom w:val="single" w:sz="4" w:space="0" w:color="auto"/>
              <w:right w:val="single" w:sz="4" w:space="0" w:color="auto"/>
            </w:tcBorders>
          </w:tcPr>
          <w:p w14:paraId="35D8A0AB"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1588" w:type="dxa"/>
            <w:tcBorders>
              <w:top w:val="single" w:sz="4" w:space="0" w:color="auto"/>
              <w:left w:val="single" w:sz="4" w:space="0" w:color="auto"/>
              <w:bottom w:val="single" w:sz="4" w:space="0" w:color="auto"/>
              <w:right w:val="single" w:sz="4" w:space="0" w:color="auto"/>
            </w:tcBorders>
          </w:tcPr>
          <w:p w14:paraId="52989D08" w14:textId="77777777" w:rsidR="000419DA" w:rsidRPr="000419DA" w:rsidRDefault="000419DA" w:rsidP="000419DA">
            <w:pPr>
              <w:spacing w:line="254" w:lineRule="auto"/>
              <w:jc w:val="both"/>
              <w:textAlignment w:val="auto"/>
              <w:rPr>
                <w:rFonts w:ascii="Arial" w:hAnsi="Arial" w:cs="Arial"/>
                <w14:ligatures w14:val="standardContextual"/>
              </w:rPr>
            </w:pPr>
          </w:p>
        </w:tc>
      </w:tr>
      <w:tr w:rsidR="000419DA" w:rsidRPr="000419DA" w14:paraId="1E7A6A6F" w14:textId="77777777" w:rsidTr="00C329AC">
        <w:tc>
          <w:tcPr>
            <w:tcW w:w="617" w:type="dxa"/>
            <w:tcBorders>
              <w:top w:val="single" w:sz="4" w:space="0" w:color="auto"/>
              <w:left w:val="single" w:sz="4" w:space="0" w:color="auto"/>
              <w:bottom w:val="single" w:sz="4" w:space="0" w:color="auto"/>
              <w:right w:val="single" w:sz="4" w:space="0" w:color="auto"/>
            </w:tcBorders>
            <w:vAlign w:val="center"/>
          </w:tcPr>
          <w:p w14:paraId="2F21028A" w14:textId="77777777" w:rsidR="000419DA" w:rsidRPr="000419DA" w:rsidRDefault="000419DA" w:rsidP="003D0AA1">
            <w:pPr>
              <w:widowControl/>
              <w:numPr>
                <w:ilvl w:val="0"/>
                <w:numId w:val="105"/>
              </w:numPr>
              <w:suppressAutoHyphens w:val="0"/>
              <w:spacing w:after="0" w:line="240" w:lineRule="auto"/>
              <w:jc w:val="both"/>
              <w:textAlignment w:val="auto"/>
              <w:rPr>
                <w:rFonts w:ascii="Arial" w:hAnsi="Arial" w:cs="Arial"/>
                <w14:ligatures w14:val="standardContextual"/>
              </w:rPr>
            </w:pPr>
          </w:p>
        </w:tc>
        <w:tc>
          <w:tcPr>
            <w:tcW w:w="1618" w:type="dxa"/>
            <w:tcBorders>
              <w:top w:val="single" w:sz="4" w:space="0" w:color="auto"/>
              <w:left w:val="single" w:sz="4" w:space="0" w:color="auto"/>
              <w:bottom w:val="single" w:sz="4" w:space="0" w:color="auto"/>
              <w:right w:val="single" w:sz="4" w:space="0" w:color="auto"/>
            </w:tcBorders>
          </w:tcPr>
          <w:p w14:paraId="206B45B8"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3005" w:type="dxa"/>
            <w:tcBorders>
              <w:top w:val="single" w:sz="4" w:space="0" w:color="auto"/>
              <w:left w:val="single" w:sz="4" w:space="0" w:color="auto"/>
              <w:bottom w:val="single" w:sz="4" w:space="0" w:color="auto"/>
              <w:right w:val="single" w:sz="4" w:space="0" w:color="auto"/>
            </w:tcBorders>
          </w:tcPr>
          <w:p w14:paraId="4E5E78A9"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2239" w:type="dxa"/>
            <w:tcBorders>
              <w:top w:val="single" w:sz="4" w:space="0" w:color="auto"/>
              <w:left w:val="single" w:sz="4" w:space="0" w:color="auto"/>
              <w:bottom w:val="single" w:sz="4" w:space="0" w:color="auto"/>
              <w:right w:val="single" w:sz="4" w:space="0" w:color="auto"/>
            </w:tcBorders>
          </w:tcPr>
          <w:p w14:paraId="1947DCEA"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1588" w:type="dxa"/>
            <w:tcBorders>
              <w:top w:val="single" w:sz="4" w:space="0" w:color="auto"/>
              <w:left w:val="single" w:sz="4" w:space="0" w:color="auto"/>
              <w:bottom w:val="single" w:sz="4" w:space="0" w:color="auto"/>
              <w:right w:val="single" w:sz="4" w:space="0" w:color="auto"/>
            </w:tcBorders>
          </w:tcPr>
          <w:p w14:paraId="74F2B799" w14:textId="77777777" w:rsidR="000419DA" w:rsidRPr="000419DA" w:rsidRDefault="000419DA" w:rsidP="000419DA">
            <w:pPr>
              <w:spacing w:line="254" w:lineRule="auto"/>
              <w:jc w:val="both"/>
              <w:textAlignment w:val="auto"/>
              <w:rPr>
                <w:rFonts w:ascii="Arial" w:hAnsi="Arial" w:cs="Arial"/>
                <w14:ligatures w14:val="standardContextual"/>
              </w:rPr>
            </w:pPr>
          </w:p>
        </w:tc>
      </w:tr>
      <w:tr w:rsidR="000419DA" w:rsidRPr="000419DA" w14:paraId="13865A2F" w14:textId="77777777" w:rsidTr="00C329AC">
        <w:tc>
          <w:tcPr>
            <w:tcW w:w="617" w:type="dxa"/>
            <w:tcBorders>
              <w:top w:val="single" w:sz="4" w:space="0" w:color="auto"/>
              <w:left w:val="single" w:sz="4" w:space="0" w:color="auto"/>
              <w:bottom w:val="single" w:sz="4" w:space="0" w:color="auto"/>
              <w:right w:val="single" w:sz="4" w:space="0" w:color="auto"/>
            </w:tcBorders>
            <w:vAlign w:val="center"/>
          </w:tcPr>
          <w:p w14:paraId="5951F5EB" w14:textId="77777777" w:rsidR="000419DA" w:rsidRPr="000419DA" w:rsidRDefault="000419DA" w:rsidP="003D0AA1">
            <w:pPr>
              <w:widowControl/>
              <w:numPr>
                <w:ilvl w:val="0"/>
                <w:numId w:val="105"/>
              </w:numPr>
              <w:suppressAutoHyphens w:val="0"/>
              <w:spacing w:after="0" w:line="240" w:lineRule="auto"/>
              <w:jc w:val="both"/>
              <w:textAlignment w:val="auto"/>
              <w:rPr>
                <w:rFonts w:ascii="Arial" w:hAnsi="Arial" w:cs="Arial"/>
                <w14:ligatures w14:val="standardContextual"/>
              </w:rPr>
            </w:pPr>
          </w:p>
        </w:tc>
        <w:tc>
          <w:tcPr>
            <w:tcW w:w="1618" w:type="dxa"/>
            <w:tcBorders>
              <w:top w:val="single" w:sz="4" w:space="0" w:color="auto"/>
              <w:left w:val="single" w:sz="4" w:space="0" w:color="auto"/>
              <w:bottom w:val="single" w:sz="4" w:space="0" w:color="auto"/>
              <w:right w:val="single" w:sz="4" w:space="0" w:color="auto"/>
            </w:tcBorders>
          </w:tcPr>
          <w:p w14:paraId="38543128"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3005" w:type="dxa"/>
            <w:tcBorders>
              <w:top w:val="single" w:sz="4" w:space="0" w:color="auto"/>
              <w:left w:val="single" w:sz="4" w:space="0" w:color="auto"/>
              <w:bottom w:val="single" w:sz="4" w:space="0" w:color="auto"/>
              <w:right w:val="single" w:sz="4" w:space="0" w:color="auto"/>
            </w:tcBorders>
          </w:tcPr>
          <w:p w14:paraId="10EE9DE1"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2239" w:type="dxa"/>
            <w:tcBorders>
              <w:top w:val="single" w:sz="4" w:space="0" w:color="auto"/>
              <w:left w:val="single" w:sz="4" w:space="0" w:color="auto"/>
              <w:bottom w:val="single" w:sz="4" w:space="0" w:color="auto"/>
              <w:right w:val="single" w:sz="4" w:space="0" w:color="auto"/>
            </w:tcBorders>
          </w:tcPr>
          <w:p w14:paraId="2D2B8C1E"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1588" w:type="dxa"/>
            <w:tcBorders>
              <w:top w:val="single" w:sz="4" w:space="0" w:color="auto"/>
              <w:left w:val="single" w:sz="4" w:space="0" w:color="auto"/>
              <w:bottom w:val="single" w:sz="4" w:space="0" w:color="auto"/>
              <w:right w:val="single" w:sz="4" w:space="0" w:color="auto"/>
            </w:tcBorders>
          </w:tcPr>
          <w:p w14:paraId="7AAB2A65" w14:textId="77777777" w:rsidR="000419DA" w:rsidRPr="000419DA" w:rsidRDefault="000419DA" w:rsidP="000419DA">
            <w:pPr>
              <w:spacing w:line="254" w:lineRule="auto"/>
              <w:jc w:val="both"/>
              <w:textAlignment w:val="auto"/>
              <w:rPr>
                <w:rFonts w:ascii="Arial" w:hAnsi="Arial" w:cs="Arial"/>
                <w14:ligatures w14:val="standardContextual"/>
              </w:rPr>
            </w:pPr>
          </w:p>
        </w:tc>
      </w:tr>
      <w:tr w:rsidR="000419DA" w:rsidRPr="000419DA" w14:paraId="6C4E9C98" w14:textId="77777777" w:rsidTr="00C329AC">
        <w:tc>
          <w:tcPr>
            <w:tcW w:w="617" w:type="dxa"/>
            <w:tcBorders>
              <w:top w:val="single" w:sz="4" w:space="0" w:color="auto"/>
              <w:left w:val="single" w:sz="4" w:space="0" w:color="auto"/>
              <w:bottom w:val="single" w:sz="4" w:space="0" w:color="auto"/>
              <w:right w:val="single" w:sz="4" w:space="0" w:color="auto"/>
            </w:tcBorders>
            <w:vAlign w:val="center"/>
          </w:tcPr>
          <w:p w14:paraId="243E695C" w14:textId="77777777" w:rsidR="000419DA" w:rsidRPr="000419DA" w:rsidRDefault="000419DA" w:rsidP="003D0AA1">
            <w:pPr>
              <w:widowControl/>
              <w:numPr>
                <w:ilvl w:val="0"/>
                <w:numId w:val="105"/>
              </w:numPr>
              <w:suppressAutoHyphens w:val="0"/>
              <w:spacing w:after="0" w:line="240" w:lineRule="auto"/>
              <w:jc w:val="both"/>
              <w:textAlignment w:val="auto"/>
              <w:rPr>
                <w:rFonts w:ascii="Arial" w:hAnsi="Arial" w:cs="Arial"/>
                <w14:ligatures w14:val="standardContextual"/>
              </w:rPr>
            </w:pPr>
          </w:p>
        </w:tc>
        <w:tc>
          <w:tcPr>
            <w:tcW w:w="1618" w:type="dxa"/>
            <w:tcBorders>
              <w:top w:val="single" w:sz="4" w:space="0" w:color="auto"/>
              <w:left w:val="single" w:sz="4" w:space="0" w:color="auto"/>
              <w:bottom w:val="single" w:sz="4" w:space="0" w:color="auto"/>
              <w:right w:val="single" w:sz="4" w:space="0" w:color="auto"/>
            </w:tcBorders>
          </w:tcPr>
          <w:p w14:paraId="095CAF50"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3005" w:type="dxa"/>
            <w:tcBorders>
              <w:top w:val="single" w:sz="4" w:space="0" w:color="auto"/>
              <w:left w:val="single" w:sz="4" w:space="0" w:color="auto"/>
              <w:bottom w:val="single" w:sz="4" w:space="0" w:color="auto"/>
              <w:right w:val="single" w:sz="4" w:space="0" w:color="auto"/>
            </w:tcBorders>
          </w:tcPr>
          <w:p w14:paraId="43BE4F14"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2239" w:type="dxa"/>
            <w:tcBorders>
              <w:top w:val="single" w:sz="4" w:space="0" w:color="auto"/>
              <w:left w:val="single" w:sz="4" w:space="0" w:color="auto"/>
              <w:bottom w:val="single" w:sz="4" w:space="0" w:color="auto"/>
              <w:right w:val="single" w:sz="4" w:space="0" w:color="auto"/>
            </w:tcBorders>
          </w:tcPr>
          <w:p w14:paraId="76EC82E3"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1588" w:type="dxa"/>
            <w:tcBorders>
              <w:top w:val="single" w:sz="4" w:space="0" w:color="auto"/>
              <w:left w:val="single" w:sz="4" w:space="0" w:color="auto"/>
              <w:bottom w:val="single" w:sz="4" w:space="0" w:color="auto"/>
              <w:right w:val="single" w:sz="4" w:space="0" w:color="auto"/>
            </w:tcBorders>
          </w:tcPr>
          <w:p w14:paraId="6A662963" w14:textId="77777777" w:rsidR="000419DA" w:rsidRPr="000419DA" w:rsidRDefault="000419DA" w:rsidP="000419DA">
            <w:pPr>
              <w:spacing w:line="254" w:lineRule="auto"/>
              <w:jc w:val="both"/>
              <w:textAlignment w:val="auto"/>
              <w:rPr>
                <w:rFonts w:ascii="Arial" w:hAnsi="Arial" w:cs="Arial"/>
                <w14:ligatures w14:val="standardContextual"/>
              </w:rPr>
            </w:pPr>
          </w:p>
        </w:tc>
      </w:tr>
      <w:tr w:rsidR="000419DA" w:rsidRPr="000419DA" w14:paraId="1D1F8F0A" w14:textId="77777777" w:rsidTr="00C329AC">
        <w:tc>
          <w:tcPr>
            <w:tcW w:w="617" w:type="dxa"/>
            <w:tcBorders>
              <w:top w:val="single" w:sz="4" w:space="0" w:color="auto"/>
              <w:left w:val="single" w:sz="4" w:space="0" w:color="auto"/>
              <w:bottom w:val="single" w:sz="4" w:space="0" w:color="auto"/>
              <w:right w:val="single" w:sz="4" w:space="0" w:color="auto"/>
            </w:tcBorders>
            <w:vAlign w:val="center"/>
          </w:tcPr>
          <w:p w14:paraId="1EDA670F" w14:textId="77777777" w:rsidR="000419DA" w:rsidRPr="000419DA" w:rsidRDefault="000419DA" w:rsidP="003D0AA1">
            <w:pPr>
              <w:widowControl/>
              <w:numPr>
                <w:ilvl w:val="0"/>
                <w:numId w:val="105"/>
              </w:numPr>
              <w:suppressAutoHyphens w:val="0"/>
              <w:spacing w:after="0" w:line="240" w:lineRule="auto"/>
              <w:jc w:val="both"/>
              <w:textAlignment w:val="auto"/>
              <w:rPr>
                <w:rFonts w:ascii="Arial" w:hAnsi="Arial" w:cs="Arial"/>
                <w14:ligatures w14:val="standardContextual"/>
              </w:rPr>
            </w:pPr>
          </w:p>
        </w:tc>
        <w:tc>
          <w:tcPr>
            <w:tcW w:w="1618" w:type="dxa"/>
            <w:tcBorders>
              <w:top w:val="single" w:sz="4" w:space="0" w:color="auto"/>
              <w:left w:val="single" w:sz="4" w:space="0" w:color="auto"/>
              <w:bottom w:val="single" w:sz="4" w:space="0" w:color="auto"/>
              <w:right w:val="single" w:sz="4" w:space="0" w:color="auto"/>
            </w:tcBorders>
          </w:tcPr>
          <w:p w14:paraId="3BB07D65"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3005" w:type="dxa"/>
            <w:tcBorders>
              <w:top w:val="single" w:sz="4" w:space="0" w:color="auto"/>
              <w:left w:val="single" w:sz="4" w:space="0" w:color="auto"/>
              <w:bottom w:val="single" w:sz="4" w:space="0" w:color="auto"/>
              <w:right w:val="single" w:sz="4" w:space="0" w:color="auto"/>
            </w:tcBorders>
          </w:tcPr>
          <w:p w14:paraId="7CC76873"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2239" w:type="dxa"/>
            <w:tcBorders>
              <w:top w:val="single" w:sz="4" w:space="0" w:color="auto"/>
              <w:left w:val="single" w:sz="4" w:space="0" w:color="auto"/>
              <w:bottom w:val="single" w:sz="4" w:space="0" w:color="auto"/>
              <w:right w:val="single" w:sz="4" w:space="0" w:color="auto"/>
            </w:tcBorders>
          </w:tcPr>
          <w:p w14:paraId="08FEFF0A"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1588" w:type="dxa"/>
            <w:tcBorders>
              <w:top w:val="single" w:sz="4" w:space="0" w:color="auto"/>
              <w:left w:val="single" w:sz="4" w:space="0" w:color="auto"/>
              <w:bottom w:val="single" w:sz="4" w:space="0" w:color="auto"/>
              <w:right w:val="single" w:sz="4" w:space="0" w:color="auto"/>
            </w:tcBorders>
          </w:tcPr>
          <w:p w14:paraId="398ACE77" w14:textId="77777777" w:rsidR="000419DA" w:rsidRPr="000419DA" w:rsidRDefault="000419DA" w:rsidP="000419DA">
            <w:pPr>
              <w:spacing w:line="254" w:lineRule="auto"/>
              <w:jc w:val="both"/>
              <w:textAlignment w:val="auto"/>
              <w:rPr>
                <w:rFonts w:ascii="Arial" w:hAnsi="Arial" w:cs="Arial"/>
                <w14:ligatures w14:val="standardContextual"/>
              </w:rPr>
            </w:pPr>
          </w:p>
        </w:tc>
      </w:tr>
    </w:tbl>
    <w:p w14:paraId="5EBF2402" w14:textId="77777777" w:rsidR="000419DA" w:rsidRPr="000419DA" w:rsidRDefault="000419DA" w:rsidP="000419DA">
      <w:pPr>
        <w:spacing w:line="254" w:lineRule="auto"/>
        <w:jc w:val="both"/>
        <w:textAlignment w:val="auto"/>
        <w:rPr>
          <w:rFonts w:ascii="Arial" w:hAnsi="Arial" w:cs="Arial"/>
        </w:rPr>
      </w:pPr>
    </w:p>
    <w:p w14:paraId="65D55576" w14:textId="77777777" w:rsidR="000419DA" w:rsidRPr="000419DA" w:rsidRDefault="000419DA" w:rsidP="000419DA">
      <w:pPr>
        <w:spacing w:line="254" w:lineRule="auto"/>
        <w:jc w:val="both"/>
        <w:textAlignment w:val="auto"/>
        <w:rPr>
          <w:rFonts w:ascii="Arial" w:hAnsi="Arial" w:cs="Arial"/>
          <w:lang w:eastAsia="zh-CN"/>
        </w:rPr>
      </w:pPr>
      <w:r w:rsidRPr="000419DA">
        <w:rPr>
          <w:rFonts w:ascii="Arial" w:hAnsi="Arial" w:cs="Arial"/>
          <w:lang w:eastAsia="zh-CN"/>
        </w:rPr>
        <w:t>Odgovorna oseba s strani izvajalca mora biti dnevno prisotna na objektu in v primeru svoje odsotnosti je dolžna imenovati svoje namestnike.</w:t>
      </w:r>
    </w:p>
    <w:p w14:paraId="443C8FEB" w14:textId="77777777" w:rsidR="000419DA" w:rsidRPr="000419DA" w:rsidRDefault="000419DA" w:rsidP="000419DA">
      <w:pPr>
        <w:spacing w:line="254" w:lineRule="auto"/>
        <w:jc w:val="both"/>
        <w:textAlignment w:val="auto"/>
        <w:rPr>
          <w:rFonts w:ascii="Arial" w:hAnsi="Arial" w:cs="Arial"/>
          <w:lang w:eastAsia="zh-CN"/>
        </w:rPr>
      </w:pPr>
    </w:p>
    <w:p w14:paraId="626A1478"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7. člen</w:t>
      </w:r>
    </w:p>
    <w:p w14:paraId="1AA0213A"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 xml:space="preserve">Obe podpisnici sporazumno določata  delavca, ki </w:t>
      </w:r>
      <w:r w:rsidRPr="000419DA">
        <w:rPr>
          <w:rFonts w:ascii="Arial" w:hAnsi="Arial" w:cs="Arial"/>
          <w:b/>
        </w:rPr>
        <w:t>zagotavlja usklajeno izvajanje ukrepov, določenih s pisnim sporazumom</w:t>
      </w:r>
      <w:r w:rsidRPr="000419DA">
        <w:rPr>
          <w:rFonts w:ascii="Arial" w:hAnsi="Arial" w:cs="Arial"/>
        </w:rPr>
        <w:t>, ki je:</w:t>
      </w:r>
    </w:p>
    <w:p w14:paraId="0C277B8D" w14:textId="77777777" w:rsidR="000419DA" w:rsidRPr="000419DA" w:rsidRDefault="000419DA" w:rsidP="000419DA">
      <w:pPr>
        <w:spacing w:line="254" w:lineRule="auto"/>
        <w:jc w:val="both"/>
        <w:textAlignment w:val="auto"/>
        <w:rPr>
          <w:rFonts w:ascii="Arial" w:hAnsi="Arial" w:cs="Arial"/>
          <w:color w:val="FF000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487"/>
        <w:gridCol w:w="2410"/>
        <w:gridCol w:w="3572"/>
      </w:tblGrid>
      <w:tr w:rsidR="000419DA" w:rsidRPr="000419DA" w14:paraId="053BA406" w14:textId="77777777" w:rsidTr="00C329AC">
        <w:trPr>
          <w:trHeight w:val="539"/>
        </w:trPr>
        <w:tc>
          <w:tcPr>
            <w:tcW w:w="598"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61BB7CA7"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lastRenderedPageBreak/>
              <w:t>Št.</w:t>
            </w:r>
          </w:p>
        </w:tc>
        <w:tc>
          <w:tcPr>
            <w:tcW w:w="2487"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70AA07DA"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Ime in priimek</w:t>
            </w:r>
          </w:p>
        </w:tc>
        <w:tc>
          <w:tcPr>
            <w:tcW w:w="2410"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45FC39B2"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Funkcija</w:t>
            </w:r>
          </w:p>
        </w:tc>
        <w:tc>
          <w:tcPr>
            <w:tcW w:w="3572"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783E331C" w14:textId="77777777" w:rsidR="000419DA" w:rsidRPr="000419DA" w:rsidRDefault="000419DA" w:rsidP="000419DA">
            <w:pPr>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Zaposlen (naslov)</w:t>
            </w:r>
          </w:p>
        </w:tc>
      </w:tr>
      <w:tr w:rsidR="000419DA" w:rsidRPr="000419DA" w14:paraId="64752527" w14:textId="77777777" w:rsidTr="00C329AC">
        <w:tc>
          <w:tcPr>
            <w:tcW w:w="598" w:type="dxa"/>
            <w:tcBorders>
              <w:top w:val="single" w:sz="4" w:space="0" w:color="auto"/>
              <w:left w:val="single" w:sz="4" w:space="0" w:color="auto"/>
              <w:bottom w:val="single" w:sz="4" w:space="0" w:color="auto"/>
              <w:right w:val="single" w:sz="4" w:space="0" w:color="auto"/>
            </w:tcBorders>
            <w:vAlign w:val="center"/>
          </w:tcPr>
          <w:p w14:paraId="5C102E8E" w14:textId="77777777" w:rsidR="000419DA" w:rsidRPr="000419DA" w:rsidRDefault="000419DA" w:rsidP="003D0AA1">
            <w:pPr>
              <w:widowControl/>
              <w:numPr>
                <w:ilvl w:val="0"/>
                <w:numId w:val="106"/>
              </w:numPr>
              <w:suppressAutoHyphens w:val="0"/>
              <w:spacing w:after="0" w:line="240" w:lineRule="auto"/>
              <w:jc w:val="both"/>
              <w:textAlignment w:val="auto"/>
              <w:rPr>
                <w:rFonts w:ascii="Arial" w:hAnsi="Arial" w:cs="Arial"/>
                <w14:ligatures w14:val="standardContextual"/>
              </w:rPr>
            </w:pPr>
          </w:p>
        </w:tc>
        <w:tc>
          <w:tcPr>
            <w:tcW w:w="2487" w:type="dxa"/>
            <w:tcBorders>
              <w:top w:val="single" w:sz="4" w:space="0" w:color="auto"/>
              <w:left w:val="single" w:sz="4" w:space="0" w:color="auto"/>
              <w:bottom w:val="single" w:sz="4" w:space="0" w:color="auto"/>
              <w:right w:val="single" w:sz="4" w:space="0" w:color="auto"/>
            </w:tcBorders>
          </w:tcPr>
          <w:p w14:paraId="73D6D626"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2410" w:type="dxa"/>
            <w:tcBorders>
              <w:top w:val="single" w:sz="4" w:space="0" w:color="auto"/>
              <w:left w:val="single" w:sz="4" w:space="0" w:color="auto"/>
              <w:bottom w:val="single" w:sz="4" w:space="0" w:color="auto"/>
              <w:right w:val="single" w:sz="4" w:space="0" w:color="auto"/>
            </w:tcBorders>
          </w:tcPr>
          <w:p w14:paraId="13E26479" w14:textId="77777777" w:rsidR="000419DA" w:rsidRPr="000419DA" w:rsidRDefault="000419DA" w:rsidP="000419DA">
            <w:pPr>
              <w:spacing w:line="254" w:lineRule="auto"/>
              <w:jc w:val="both"/>
              <w:textAlignment w:val="auto"/>
              <w:rPr>
                <w:rFonts w:ascii="Arial" w:hAnsi="Arial" w:cs="Arial"/>
                <w14:ligatures w14:val="standardContextual"/>
              </w:rPr>
            </w:pPr>
          </w:p>
        </w:tc>
        <w:tc>
          <w:tcPr>
            <w:tcW w:w="3572" w:type="dxa"/>
            <w:tcBorders>
              <w:top w:val="single" w:sz="4" w:space="0" w:color="auto"/>
              <w:left w:val="single" w:sz="4" w:space="0" w:color="auto"/>
              <w:bottom w:val="single" w:sz="4" w:space="0" w:color="auto"/>
              <w:right w:val="single" w:sz="4" w:space="0" w:color="auto"/>
            </w:tcBorders>
          </w:tcPr>
          <w:p w14:paraId="6F352263" w14:textId="77777777" w:rsidR="000419DA" w:rsidRPr="000419DA" w:rsidRDefault="000419DA" w:rsidP="000419DA">
            <w:pPr>
              <w:spacing w:line="254" w:lineRule="auto"/>
              <w:jc w:val="both"/>
              <w:textAlignment w:val="auto"/>
              <w:rPr>
                <w:rFonts w:ascii="Arial" w:hAnsi="Arial" w:cs="Arial"/>
                <w14:ligatures w14:val="standardContextual"/>
              </w:rPr>
            </w:pPr>
          </w:p>
        </w:tc>
      </w:tr>
    </w:tbl>
    <w:p w14:paraId="7D1F264D" w14:textId="77777777" w:rsidR="000419DA" w:rsidRPr="000419DA" w:rsidRDefault="000419DA" w:rsidP="000419DA">
      <w:pPr>
        <w:spacing w:line="254" w:lineRule="auto"/>
        <w:jc w:val="center"/>
        <w:textAlignment w:val="auto"/>
        <w:rPr>
          <w:rFonts w:ascii="Arial" w:hAnsi="Arial" w:cs="Arial"/>
          <w:b/>
        </w:rPr>
      </w:pPr>
    </w:p>
    <w:p w14:paraId="2F0D4FB6"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8. člen</w:t>
      </w:r>
    </w:p>
    <w:p w14:paraId="2CB7B6C9" w14:textId="77777777" w:rsidR="000419DA" w:rsidRPr="000419DA" w:rsidRDefault="000419DA" w:rsidP="000419DA">
      <w:pPr>
        <w:spacing w:line="254" w:lineRule="auto"/>
        <w:jc w:val="both"/>
        <w:textAlignment w:val="auto"/>
        <w:rPr>
          <w:rFonts w:ascii="Arial" w:hAnsi="Arial" w:cs="Arial"/>
          <w:b/>
        </w:rPr>
      </w:pPr>
      <w:r w:rsidRPr="000419DA">
        <w:rPr>
          <w:rFonts w:ascii="Arial" w:hAnsi="Arial" w:cs="Arial"/>
          <w:b/>
        </w:rPr>
        <w:t>Izvajalec del bo na skupnem delovišču zagotavljal varnost in zdravje pri delu ter varstvo pred požarom:</w:t>
      </w:r>
    </w:p>
    <w:p w14:paraId="1EEC034E" w14:textId="77777777" w:rsidR="000419DA" w:rsidRPr="000419DA" w:rsidRDefault="000419DA" w:rsidP="003D0AA1">
      <w:pPr>
        <w:widowControl/>
        <w:numPr>
          <w:ilvl w:val="0"/>
          <w:numId w:val="102"/>
        </w:numPr>
        <w:suppressAutoHyphens w:val="0"/>
        <w:spacing w:after="0" w:line="240" w:lineRule="auto"/>
        <w:jc w:val="both"/>
        <w:textAlignment w:val="auto"/>
        <w:rPr>
          <w:rFonts w:ascii="Arial" w:hAnsi="Arial" w:cs="Arial"/>
        </w:rPr>
      </w:pPr>
      <w:r w:rsidRPr="000419DA">
        <w:rPr>
          <w:rFonts w:ascii="Arial" w:hAnsi="Arial" w:cs="Arial"/>
        </w:rPr>
        <w:t>dela objekta, ki je sestavni del skupnega delovišča;</w:t>
      </w:r>
    </w:p>
    <w:p w14:paraId="5F478959" w14:textId="77777777" w:rsidR="000419DA" w:rsidRPr="000419DA" w:rsidRDefault="000419DA" w:rsidP="003D0AA1">
      <w:pPr>
        <w:widowControl/>
        <w:numPr>
          <w:ilvl w:val="0"/>
          <w:numId w:val="107"/>
        </w:numPr>
        <w:suppressAutoHyphens w:val="0"/>
        <w:spacing w:after="0" w:line="240" w:lineRule="auto"/>
        <w:jc w:val="both"/>
        <w:textAlignment w:val="auto"/>
        <w:rPr>
          <w:rFonts w:ascii="Arial" w:hAnsi="Arial" w:cs="Arial"/>
        </w:rPr>
      </w:pPr>
      <w:r w:rsidRPr="000419DA">
        <w:rPr>
          <w:rFonts w:ascii="Arial" w:hAnsi="Arial" w:cs="Arial"/>
        </w:rPr>
        <w:t>prostorov, ki so sestavni del skupnega delovišča;</w:t>
      </w:r>
    </w:p>
    <w:p w14:paraId="566CF625" w14:textId="77777777" w:rsidR="000419DA" w:rsidRPr="000419DA" w:rsidRDefault="000419DA" w:rsidP="003D0AA1">
      <w:pPr>
        <w:widowControl/>
        <w:numPr>
          <w:ilvl w:val="0"/>
          <w:numId w:val="108"/>
        </w:numPr>
        <w:suppressAutoHyphens w:val="0"/>
        <w:spacing w:after="0" w:line="240" w:lineRule="auto"/>
        <w:jc w:val="both"/>
        <w:textAlignment w:val="auto"/>
        <w:rPr>
          <w:rFonts w:ascii="Arial" w:hAnsi="Arial" w:cs="Arial"/>
        </w:rPr>
      </w:pPr>
      <w:r w:rsidRPr="000419DA">
        <w:rPr>
          <w:rFonts w:ascii="Arial" w:hAnsi="Arial" w:cs="Arial"/>
        </w:rPr>
        <w:t>sredstev za delo, delovne opreme, in nevarnih snovi, ki so na skupnem delovišču in je v lasti (ali najemu)  izvajalca del</w:t>
      </w:r>
    </w:p>
    <w:p w14:paraId="2D2BC8FA" w14:textId="77777777" w:rsidR="000419DA" w:rsidRPr="000419DA" w:rsidRDefault="000419DA" w:rsidP="000419DA">
      <w:pPr>
        <w:spacing w:line="254" w:lineRule="auto"/>
        <w:jc w:val="both"/>
        <w:textAlignment w:val="auto"/>
        <w:rPr>
          <w:rFonts w:ascii="Arial" w:hAnsi="Arial" w:cs="Arial"/>
        </w:rPr>
      </w:pPr>
    </w:p>
    <w:p w14:paraId="03C9E901"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Podjetje ne bo zagotavljalo ukrepov varnosti in zdravja pri delu delovne opreme, ki je v izključni uporabi s strani Univerzitetnega kliničnega centra.</w:t>
      </w:r>
    </w:p>
    <w:p w14:paraId="73FC7818" w14:textId="77777777" w:rsidR="000419DA" w:rsidRPr="000419DA" w:rsidRDefault="000419DA" w:rsidP="000419DA">
      <w:pPr>
        <w:spacing w:line="254" w:lineRule="auto"/>
        <w:jc w:val="both"/>
        <w:textAlignment w:val="auto"/>
        <w:rPr>
          <w:rFonts w:ascii="Arial" w:hAnsi="Arial" w:cs="Arial"/>
        </w:rPr>
      </w:pPr>
    </w:p>
    <w:p w14:paraId="37981B6B"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9. člen</w:t>
      </w:r>
    </w:p>
    <w:p w14:paraId="6160A485"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Podpisnika se zavezujeta da bosta pri delu na skupnem delovišču upoštevala vse predpise s področja varnosti in zdravja pri delu, varstva pred požarom, varstva pred varovanjem okolja.</w:t>
      </w:r>
    </w:p>
    <w:p w14:paraId="53947B8D"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Delo bosta podpisnika izvajala medsebojno usklajeno in na tak način, da ne bo prihajalo do ogrožanja  delavcev na skupnem delovišču.</w:t>
      </w:r>
    </w:p>
    <w:p w14:paraId="0254A605"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Delo na skupnem delovišču bosta podpisnika medsebojno usklajevala, da se zagotovi medsebojna varnost.</w:t>
      </w:r>
    </w:p>
    <w:p w14:paraId="0471C079"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Oba podpisnika se zavezujeta upoštevati požarni red, ki velja za objekt in prostore skupnega delovišča.</w:t>
      </w:r>
    </w:p>
    <w:p w14:paraId="1AF18D58"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V primeru opravljanja požarno nevarnih aktivnosti bosta izvedli potrebne protipožarne ukrepe in uskladila svoje dejavnosti.</w:t>
      </w:r>
    </w:p>
    <w:p w14:paraId="3FC839F5"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10. člen</w:t>
      </w:r>
    </w:p>
    <w:p w14:paraId="7F644427"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Vsak od podpisnikov tega sporazuma bo poskrbel za varnost svojih delavcev in delavcev katerih delo neposredno vodi zlasti pa :</w:t>
      </w:r>
    </w:p>
    <w:p w14:paraId="44979417" w14:textId="77777777" w:rsidR="000419DA" w:rsidRPr="000419DA" w:rsidRDefault="000419DA" w:rsidP="003D0AA1">
      <w:pPr>
        <w:widowControl/>
        <w:numPr>
          <w:ilvl w:val="0"/>
          <w:numId w:val="109"/>
        </w:numPr>
        <w:suppressAutoHyphens w:val="0"/>
        <w:spacing w:after="0" w:line="240" w:lineRule="auto"/>
        <w:jc w:val="both"/>
        <w:textAlignment w:val="auto"/>
        <w:rPr>
          <w:rFonts w:ascii="Arial" w:hAnsi="Arial" w:cs="Arial"/>
        </w:rPr>
      </w:pPr>
      <w:r w:rsidRPr="000419DA">
        <w:rPr>
          <w:rFonts w:ascii="Arial" w:hAnsi="Arial" w:cs="Arial"/>
        </w:rPr>
        <w:t>da se uporablja samo pregledano in brezhibno delovno opremo in druga nevarna sredstva</w:t>
      </w:r>
    </w:p>
    <w:p w14:paraId="0618FD04" w14:textId="77777777" w:rsidR="000419DA" w:rsidRPr="000419DA" w:rsidRDefault="000419DA" w:rsidP="003D0AA1">
      <w:pPr>
        <w:widowControl/>
        <w:numPr>
          <w:ilvl w:val="0"/>
          <w:numId w:val="109"/>
        </w:numPr>
        <w:suppressAutoHyphens w:val="0"/>
        <w:spacing w:after="0" w:line="240" w:lineRule="auto"/>
        <w:jc w:val="both"/>
        <w:textAlignment w:val="auto"/>
        <w:rPr>
          <w:rFonts w:ascii="Arial" w:hAnsi="Arial" w:cs="Arial"/>
        </w:rPr>
      </w:pPr>
      <w:r w:rsidRPr="000419DA">
        <w:rPr>
          <w:rFonts w:ascii="Arial" w:hAnsi="Arial" w:cs="Arial"/>
        </w:rPr>
        <w:t>da je delovno mesto varno in v skladu s predpisi</w:t>
      </w:r>
    </w:p>
    <w:p w14:paraId="07AF40F2" w14:textId="77777777" w:rsidR="000419DA" w:rsidRPr="000419DA" w:rsidRDefault="000419DA" w:rsidP="003D0AA1">
      <w:pPr>
        <w:widowControl/>
        <w:numPr>
          <w:ilvl w:val="0"/>
          <w:numId w:val="109"/>
        </w:numPr>
        <w:suppressAutoHyphens w:val="0"/>
        <w:spacing w:after="0" w:line="240" w:lineRule="auto"/>
        <w:jc w:val="both"/>
        <w:textAlignment w:val="auto"/>
        <w:rPr>
          <w:rFonts w:ascii="Arial" w:hAnsi="Arial" w:cs="Arial"/>
        </w:rPr>
      </w:pPr>
      <w:r w:rsidRPr="000419DA">
        <w:rPr>
          <w:rFonts w:ascii="Arial" w:hAnsi="Arial" w:cs="Arial"/>
        </w:rPr>
        <w:t>da seznani delavca z izjavo o varnosti in oceno tveganja za njegovo delo z njegovimi pravicami in dolžnostmi</w:t>
      </w:r>
    </w:p>
    <w:p w14:paraId="695B4A1F" w14:textId="77777777" w:rsidR="000419DA" w:rsidRPr="000419DA" w:rsidRDefault="000419DA" w:rsidP="003D0AA1">
      <w:pPr>
        <w:widowControl/>
        <w:numPr>
          <w:ilvl w:val="0"/>
          <w:numId w:val="109"/>
        </w:numPr>
        <w:suppressAutoHyphens w:val="0"/>
        <w:spacing w:after="0" w:line="240" w:lineRule="auto"/>
        <w:jc w:val="both"/>
        <w:textAlignment w:val="auto"/>
        <w:rPr>
          <w:rFonts w:ascii="Arial" w:hAnsi="Arial" w:cs="Arial"/>
        </w:rPr>
      </w:pPr>
      <w:r w:rsidRPr="000419DA">
        <w:rPr>
          <w:rFonts w:ascii="Arial" w:hAnsi="Arial" w:cs="Arial"/>
        </w:rPr>
        <w:t>da so delavci usposobljeni za delo in je njihovo znanje preverjeno, usposabljanje mora biti prilagojeno posebnostim delovnega mesta</w:t>
      </w:r>
    </w:p>
    <w:p w14:paraId="6E3768AA" w14:textId="77777777" w:rsidR="000419DA" w:rsidRPr="000419DA" w:rsidRDefault="000419DA" w:rsidP="003D0AA1">
      <w:pPr>
        <w:widowControl/>
        <w:numPr>
          <w:ilvl w:val="0"/>
          <w:numId w:val="109"/>
        </w:numPr>
        <w:suppressAutoHyphens w:val="0"/>
        <w:spacing w:after="0" w:line="240" w:lineRule="auto"/>
        <w:jc w:val="both"/>
        <w:textAlignment w:val="auto"/>
        <w:rPr>
          <w:rFonts w:ascii="Arial" w:hAnsi="Arial" w:cs="Arial"/>
        </w:rPr>
      </w:pPr>
      <w:r w:rsidRPr="000419DA">
        <w:rPr>
          <w:rFonts w:ascii="Arial" w:hAnsi="Arial" w:cs="Arial"/>
        </w:rPr>
        <w:t>da imajo delavci opravljen zdravstveni pregled za opravljanje svojega dela</w:t>
      </w:r>
    </w:p>
    <w:p w14:paraId="5EB7470E" w14:textId="77777777" w:rsidR="000419DA" w:rsidRPr="000419DA" w:rsidRDefault="000419DA" w:rsidP="003D0AA1">
      <w:pPr>
        <w:widowControl/>
        <w:numPr>
          <w:ilvl w:val="0"/>
          <w:numId w:val="109"/>
        </w:numPr>
        <w:suppressAutoHyphens w:val="0"/>
        <w:spacing w:after="0" w:line="240" w:lineRule="auto"/>
        <w:jc w:val="both"/>
        <w:textAlignment w:val="auto"/>
        <w:rPr>
          <w:rFonts w:ascii="Arial" w:hAnsi="Arial" w:cs="Arial"/>
        </w:rPr>
      </w:pPr>
      <w:r w:rsidRPr="000419DA">
        <w:rPr>
          <w:rFonts w:ascii="Arial" w:hAnsi="Arial" w:cs="Arial"/>
        </w:rPr>
        <w:t>za nadzor nad delom svojih delavcev</w:t>
      </w:r>
    </w:p>
    <w:p w14:paraId="382DC352" w14:textId="77777777" w:rsidR="000419DA" w:rsidRPr="000419DA" w:rsidRDefault="000419DA" w:rsidP="003D0AA1">
      <w:pPr>
        <w:widowControl/>
        <w:numPr>
          <w:ilvl w:val="0"/>
          <w:numId w:val="109"/>
        </w:numPr>
        <w:suppressAutoHyphens w:val="0"/>
        <w:spacing w:after="0" w:line="240" w:lineRule="auto"/>
        <w:jc w:val="both"/>
        <w:textAlignment w:val="auto"/>
        <w:rPr>
          <w:rFonts w:ascii="Arial" w:hAnsi="Arial" w:cs="Arial"/>
        </w:rPr>
      </w:pPr>
      <w:r w:rsidRPr="000419DA">
        <w:rPr>
          <w:rFonts w:ascii="Arial" w:hAnsi="Arial" w:cs="Arial"/>
        </w:rPr>
        <w:t>za nudenje prve pomoči in ustrezen sanitetni material</w:t>
      </w:r>
    </w:p>
    <w:p w14:paraId="4EAAF575" w14:textId="77777777" w:rsidR="000419DA" w:rsidRPr="000419DA" w:rsidRDefault="000419DA" w:rsidP="003D0AA1">
      <w:pPr>
        <w:widowControl/>
        <w:numPr>
          <w:ilvl w:val="0"/>
          <w:numId w:val="109"/>
        </w:numPr>
        <w:suppressAutoHyphens w:val="0"/>
        <w:spacing w:after="0" w:line="240" w:lineRule="auto"/>
        <w:jc w:val="both"/>
        <w:textAlignment w:val="auto"/>
        <w:rPr>
          <w:rFonts w:ascii="Arial" w:hAnsi="Arial" w:cs="Arial"/>
        </w:rPr>
      </w:pPr>
      <w:r w:rsidRPr="000419DA">
        <w:rPr>
          <w:rFonts w:ascii="Arial" w:hAnsi="Arial" w:cs="Arial"/>
        </w:rPr>
        <w:t>da zaposleni uporabljajo potrebno osebno varovalno opremo</w:t>
      </w:r>
    </w:p>
    <w:p w14:paraId="0F976D16" w14:textId="77777777" w:rsidR="000419DA" w:rsidRPr="000419DA" w:rsidRDefault="000419DA" w:rsidP="003D0AA1">
      <w:pPr>
        <w:widowControl/>
        <w:numPr>
          <w:ilvl w:val="0"/>
          <w:numId w:val="109"/>
        </w:numPr>
        <w:suppressAutoHyphens w:val="0"/>
        <w:spacing w:after="0" w:line="240" w:lineRule="auto"/>
        <w:jc w:val="both"/>
        <w:textAlignment w:val="auto"/>
        <w:rPr>
          <w:rFonts w:ascii="Arial" w:hAnsi="Arial" w:cs="Arial"/>
        </w:rPr>
      </w:pPr>
      <w:r w:rsidRPr="000419DA">
        <w:rPr>
          <w:rFonts w:ascii="Arial" w:hAnsi="Arial" w:cs="Arial"/>
        </w:rPr>
        <w:t>da je delovno mesto in delovno okolje urejeno v skladu s predpisi</w:t>
      </w:r>
    </w:p>
    <w:p w14:paraId="3F40A7D4" w14:textId="77777777" w:rsidR="000419DA" w:rsidRPr="000419DA" w:rsidRDefault="000419DA" w:rsidP="003D0AA1">
      <w:pPr>
        <w:widowControl/>
        <w:numPr>
          <w:ilvl w:val="0"/>
          <w:numId w:val="109"/>
        </w:numPr>
        <w:suppressAutoHyphens w:val="0"/>
        <w:spacing w:after="0" w:line="240" w:lineRule="auto"/>
        <w:jc w:val="both"/>
        <w:textAlignment w:val="auto"/>
        <w:rPr>
          <w:rFonts w:ascii="Arial" w:hAnsi="Arial" w:cs="Arial"/>
        </w:rPr>
      </w:pPr>
      <w:r w:rsidRPr="000419DA">
        <w:rPr>
          <w:rFonts w:ascii="Arial" w:hAnsi="Arial" w:cs="Arial"/>
        </w:rPr>
        <w:t>obvestiti o morebitnih tveganjih za noseče delavke, mlade delavce, starejše delavce na skupnem delovišču</w:t>
      </w:r>
    </w:p>
    <w:p w14:paraId="2E734AC1" w14:textId="77777777" w:rsidR="000419DA" w:rsidRPr="000419DA" w:rsidRDefault="000419DA" w:rsidP="003D0AA1">
      <w:pPr>
        <w:widowControl/>
        <w:numPr>
          <w:ilvl w:val="0"/>
          <w:numId w:val="109"/>
        </w:numPr>
        <w:suppressAutoHyphens w:val="0"/>
        <w:spacing w:after="0" w:line="240" w:lineRule="auto"/>
        <w:jc w:val="both"/>
        <w:textAlignment w:val="auto"/>
        <w:rPr>
          <w:rFonts w:ascii="Arial" w:hAnsi="Arial" w:cs="Arial"/>
        </w:rPr>
      </w:pPr>
      <w:r w:rsidRPr="000419DA">
        <w:rPr>
          <w:rFonts w:ascii="Arial" w:hAnsi="Arial" w:cs="Arial"/>
        </w:rPr>
        <w:lastRenderedPageBreak/>
        <w:t>zagotoviti navodila za uporabo delovne opreme in drugih sredstev za delo in v kadar je potrebno  navodila za varno delo</w:t>
      </w:r>
    </w:p>
    <w:p w14:paraId="1807A6AE" w14:textId="77777777" w:rsidR="000419DA" w:rsidRPr="000419DA" w:rsidRDefault="000419DA" w:rsidP="003D0AA1">
      <w:pPr>
        <w:widowControl/>
        <w:numPr>
          <w:ilvl w:val="0"/>
          <w:numId w:val="109"/>
        </w:numPr>
        <w:suppressAutoHyphens w:val="0"/>
        <w:spacing w:after="0" w:line="240" w:lineRule="auto"/>
        <w:jc w:val="both"/>
        <w:textAlignment w:val="auto"/>
        <w:rPr>
          <w:rFonts w:ascii="Arial" w:hAnsi="Arial" w:cs="Arial"/>
        </w:rPr>
      </w:pPr>
      <w:r w:rsidRPr="000419DA">
        <w:rPr>
          <w:rFonts w:ascii="Arial" w:hAnsi="Arial" w:cs="Arial"/>
        </w:rPr>
        <w:t>Zagotoviti varnostne liste v slovenskem jeziku in jeziku, ki ga delavec razume za vse nevarne snovi. Za uporabo nevarnih snovi izdelati navodila, če način uporabe odstopa od predvidene s strani proizvajalca snovi</w:t>
      </w:r>
    </w:p>
    <w:p w14:paraId="78922F82" w14:textId="77777777" w:rsidR="000419DA" w:rsidRPr="000419DA" w:rsidRDefault="000419DA" w:rsidP="003D0AA1">
      <w:pPr>
        <w:widowControl/>
        <w:numPr>
          <w:ilvl w:val="0"/>
          <w:numId w:val="109"/>
        </w:numPr>
        <w:suppressAutoHyphens w:val="0"/>
        <w:spacing w:after="0" w:line="240" w:lineRule="auto"/>
        <w:jc w:val="both"/>
        <w:textAlignment w:val="auto"/>
        <w:rPr>
          <w:rFonts w:ascii="Arial" w:hAnsi="Arial" w:cs="Arial"/>
        </w:rPr>
      </w:pPr>
      <w:r w:rsidRPr="000419DA">
        <w:rPr>
          <w:rFonts w:ascii="Arial" w:hAnsi="Arial" w:cs="Arial"/>
        </w:rPr>
        <w:t>Zagotoviti in preveriti da so delovna mesta in sredstva za delo opremljena z znaki za obvestila in za nevarnost ter z navodili</w:t>
      </w:r>
    </w:p>
    <w:p w14:paraId="1B358750" w14:textId="77777777" w:rsidR="000419DA" w:rsidRPr="000419DA" w:rsidRDefault="000419DA" w:rsidP="003D0AA1">
      <w:pPr>
        <w:widowControl/>
        <w:numPr>
          <w:ilvl w:val="0"/>
          <w:numId w:val="109"/>
        </w:numPr>
        <w:suppressAutoHyphens w:val="0"/>
        <w:spacing w:after="0" w:line="240" w:lineRule="auto"/>
        <w:jc w:val="both"/>
        <w:textAlignment w:val="auto"/>
        <w:rPr>
          <w:rFonts w:ascii="Arial" w:hAnsi="Arial" w:cs="Arial"/>
        </w:rPr>
      </w:pPr>
      <w:r w:rsidRPr="000419DA">
        <w:rPr>
          <w:rFonts w:ascii="Arial" w:hAnsi="Arial" w:cs="Arial"/>
        </w:rPr>
        <w:t>Preveriti, da imajo na mesto, na katerem preti neposredna in neizogibna nevarnost, dostop le delavci, ki so za delo na takem mestu dobili posebna navodila.</w:t>
      </w:r>
    </w:p>
    <w:p w14:paraId="6F94CFEB" w14:textId="77777777" w:rsidR="000419DA" w:rsidRPr="000419DA" w:rsidRDefault="000419DA" w:rsidP="000419DA">
      <w:pPr>
        <w:spacing w:line="254" w:lineRule="auto"/>
        <w:jc w:val="both"/>
        <w:textAlignment w:val="auto"/>
        <w:rPr>
          <w:rFonts w:ascii="Arial" w:hAnsi="Arial" w:cs="Arial"/>
        </w:rPr>
      </w:pPr>
    </w:p>
    <w:p w14:paraId="3AF94BA1"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11. člen</w:t>
      </w:r>
    </w:p>
    <w:p w14:paraId="08D730A4"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Podpisnik za izvajalca bo zagotavljal predhodne, obdobne, specialne in druge zdravstvene preglede delavcev, v skladu s predpisi in v obsegu in rokih določenih v izjavi o varnosti z oceno tveganja ter glede na specifičnosti delovnega procesa.</w:t>
      </w:r>
    </w:p>
    <w:p w14:paraId="4271AC30"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Za uporabnika bo zagotavljala predhodne, obdobne, specialne in druge zdravstvene preglede delavcev, v skladu s predpisi in v obsegu in rokih določenih v izjavi o varnosti z oceno tveganja ter glede na specifičnosti delovnega procesa, za to usposobljena služba UKCL.</w:t>
      </w:r>
    </w:p>
    <w:p w14:paraId="1DE79883" w14:textId="77777777" w:rsidR="000419DA" w:rsidRPr="000419DA" w:rsidRDefault="000419DA" w:rsidP="000419DA">
      <w:pPr>
        <w:spacing w:line="254" w:lineRule="auto"/>
        <w:jc w:val="both"/>
        <w:textAlignment w:val="auto"/>
        <w:rPr>
          <w:rFonts w:ascii="Arial" w:hAnsi="Arial" w:cs="Arial"/>
        </w:rPr>
      </w:pPr>
    </w:p>
    <w:p w14:paraId="58D2A2B8"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12. člen</w:t>
      </w:r>
    </w:p>
    <w:p w14:paraId="23B95179" w14:textId="77777777" w:rsidR="000419DA" w:rsidRPr="000419DA" w:rsidRDefault="000419DA" w:rsidP="000419DA">
      <w:pPr>
        <w:spacing w:line="254" w:lineRule="auto"/>
        <w:jc w:val="both"/>
        <w:textAlignment w:val="auto"/>
        <w:rPr>
          <w:rFonts w:ascii="Arial" w:hAnsi="Arial" w:cs="Arial"/>
          <w:b/>
        </w:rPr>
      </w:pPr>
      <w:r w:rsidRPr="000419DA">
        <w:rPr>
          <w:rFonts w:ascii="Arial" w:hAnsi="Arial" w:cs="Arial"/>
        </w:rPr>
        <w:t>Za izvedbo potrebnih preiskav toplotnih razmer na delovnih mestih skupnega delovišča, razsvetljave, prahu, kemičnih škodljivosti in hrupa poskrbi izvajalec del</w:t>
      </w:r>
      <w:r w:rsidRPr="000419DA">
        <w:rPr>
          <w:rFonts w:ascii="Arial" w:hAnsi="Arial" w:cs="Arial"/>
          <w:b/>
        </w:rPr>
        <w:t>.</w:t>
      </w:r>
    </w:p>
    <w:p w14:paraId="177766A0" w14:textId="77777777" w:rsidR="000419DA" w:rsidRPr="000419DA" w:rsidRDefault="000419DA" w:rsidP="000419DA">
      <w:pPr>
        <w:spacing w:line="254" w:lineRule="auto"/>
        <w:jc w:val="both"/>
        <w:textAlignment w:val="auto"/>
        <w:rPr>
          <w:rFonts w:ascii="Arial" w:hAnsi="Arial" w:cs="Arial"/>
        </w:rPr>
      </w:pPr>
    </w:p>
    <w:p w14:paraId="5AA8CF88"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13. člen</w:t>
      </w:r>
    </w:p>
    <w:p w14:paraId="192E7238" w14:textId="77777777" w:rsidR="000419DA" w:rsidRPr="000419DA" w:rsidRDefault="000419DA" w:rsidP="000419DA">
      <w:pPr>
        <w:spacing w:line="254" w:lineRule="auto"/>
        <w:jc w:val="both"/>
        <w:textAlignment w:val="auto"/>
        <w:rPr>
          <w:rFonts w:ascii="Arial" w:hAnsi="Arial" w:cs="Arial"/>
          <w:b/>
        </w:rPr>
      </w:pPr>
      <w:r w:rsidRPr="000419DA">
        <w:rPr>
          <w:rFonts w:ascii="Arial" w:hAnsi="Arial" w:cs="Arial"/>
          <w:b/>
        </w:rPr>
        <w:t>Naloge odgovorne osebe izvajalca del in uporabnika (v kolikor izvaja dela z zaposlenimi v UKCL, npr. TVS, servis, itd..) so tudi:</w:t>
      </w:r>
    </w:p>
    <w:p w14:paraId="25E091B5" w14:textId="77777777" w:rsidR="000419DA" w:rsidRPr="000419DA" w:rsidRDefault="000419DA" w:rsidP="003D0AA1">
      <w:pPr>
        <w:widowControl/>
        <w:numPr>
          <w:ilvl w:val="0"/>
          <w:numId w:val="108"/>
        </w:numPr>
        <w:suppressAutoHyphens w:val="0"/>
        <w:spacing w:after="0" w:line="240" w:lineRule="auto"/>
        <w:ind w:left="357" w:hanging="357"/>
        <w:jc w:val="both"/>
        <w:textAlignment w:val="auto"/>
        <w:rPr>
          <w:rFonts w:ascii="Arial" w:hAnsi="Arial" w:cs="Arial"/>
        </w:rPr>
      </w:pPr>
      <w:r w:rsidRPr="000419DA">
        <w:rPr>
          <w:rFonts w:ascii="Arial" w:hAnsi="Arial" w:cs="Arial"/>
        </w:rPr>
        <w:t>da je na delovišču pri izvajanju del ves čas prisoten in vodi delo ter odgovarja za varnost svojih delavcev. Zagotoviti mora da delavci s svojim delom in delovnimi sredstvi, napravami ter pripravami ne ogrožajo svojih delavcev in delavcev drugega delodajalca,</w:t>
      </w:r>
    </w:p>
    <w:p w14:paraId="33428B8B" w14:textId="77777777" w:rsidR="000419DA" w:rsidRPr="000419DA" w:rsidRDefault="000419DA" w:rsidP="003D0AA1">
      <w:pPr>
        <w:widowControl/>
        <w:numPr>
          <w:ilvl w:val="0"/>
          <w:numId w:val="108"/>
        </w:numPr>
        <w:suppressAutoHyphens w:val="0"/>
        <w:spacing w:after="0" w:line="240" w:lineRule="auto"/>
        <w:ind w:left="357" w:hanging="357"/>
        <w:jc w:val="both"/>
        <w:textAlignment w:val="auto"/>
        <w:rPr>
          <w:rFonts w:ascii="Arial" w:hAnsi="Arial" w:cs="Arial"/>
        </w:rPr>
      </w:pPr>
      <w:r w:rsidRPr="000419DA">
        <w:rPr>
          <w:rFonts w:ascii="Arial" w:hAnsi="Arial" w:cs="Arial"/>
        </w:rPr>
        <w:t xml:space="preserve">da takoj prekine delo svojih delavcev, če se ne izvajajo ukrepi za varno in zdravo delo in da vzpostavi na delovišču take razmere, ki omogočajo varno in zdravo delo, </w:t>
      </w:r>
    </w:p>
    <w:p w14:paraId="1AF03594" w14:textId="77777777" w:rsidR="000419DA" w:rsidRPr="000419DA" w:rsidRDefault="000419DA" w:rsidP="003D0AA1">
      <w:pPr>
        <w:widowControl/>
        <w:numPr>
          <w:ilvl w:val="0"/>
          <w:numId w:val="108"/>
        </w:numPr>
        <w:suppressAutoHyphens w:val="0"/>
        <w:spacing w:after="0" w:line="240" w:lineRule="auto"/>
        <w:ind w:left="357" w:hanging="357"/>
        <w:jc w:val="both"/>
        <w:textAlignment w:val="auto"/>
        <w:rPr>
          <w:rFonts w:ascii="Arial" w:hAnsi="Arial" w:cs="Arial"/>
        </w:rPr>
      </w:pPr>
      <w:r w:rsidRPr="000419DA">
        <w:rPr>
          <w:rFonts w:ascii="Arial" w:hAnsi="Arial" w:cs="Arial"/>
        </w:rPr>
        <w:t>da poskrbi, da se pomanjkljivosti na delovnih sredstvih, napravah ter pripravah, ki predstavljajo nevarnosti oziroma onemogočajo varno delo odpravijo</w:t>
      </w:r>
    </w:p>
    <w:p w14:paraId="0C443FB1" w14:textId="77777777" w:rsidR="000419DA" w:rsidRPr="000419DA" w:rsidRDefault="000419DA" w:rsidP="003D0AA1">
      <w:pPr>
        <w:widowControl/>
        <w:numPr>
          <w:ilvl w:val="0"/>
          <w:numId w:val="108"/>
        </w:numPr>
        <w:suppressAutoHyphens w:val="0"/>
        <w:spacing w:after="0" w:line="240" w:lineRule="auto"/>
        <w:ind w:left="357" w:hanging="357"/>
        <w:jc w:val="both"/>
        <w:textAlignment w:val="auto"/>
        <w:rPr>
          <w:rFonts w:ascii="Arial" w:hAnsi="Arial" w:cs="Arial"/>
        </w:rPr>
      </w:pPr>
      <w:r w:rsidRPr="000419DA">
        <w:rPr>
          <w:rFonts w:ascii="Arial" w:hAnsi="Arial" w:cs="Arial"/>
        </w:rPr>
        <w:t xml:space="preserve">da poskrbi, da imajo delavci na voljo in uporabljajo ustrezna osebno varovalna sredstva in opremo. </w:t>
      </w:r>
    </w:p>
    <w:p w14:paraId="314C235F" w14:textId="77777777" w:rsidR="000419DA" w:rsidRPr="000419DA" w:rsidRDefault="000419DA" w:rsidP="003D0AA1">
      <w:pPr>
        <w:widowControl/>
        <w:numPr>
          <w:ilvl w:val="0"/>
          <w:numId w:val="108"/>
        </w:numPr>
        <w:suppressAutoHyphens w:val="0"/>
        <w:spacing w:after="0" w:line="240" w:lineRule="auto"/>
        <w:ind w:left="357" w:hanging="357"/>
        <w:jc w:val="both"/>
        <w:textAlignment w:val="auto"/>
        <w:rPr>
          <w:rFonts w:ascii="Arial" w:hAnsi="Arial" w:cs="Arial"/>
        </w:rPr>
      </w:pPr>
      <w:r w:rsidRPr="000419DA">
        <w:rPr>
          <w:rFonts w:ascii="Arial" w:hAnsi="Arial" w:cs="Arial"/>
        </w:rPr>
        <w:t xml:space="preserve">da zagotovi da delavci uporabljajo delovna sredstva, naprave in priprave, ter delovno opremo, ki so opremljene z vsemi funkcionalnimi in varnostnimi napravami ter v celoti ustrezajo veljavnim predpisom glede varnosti pri delu požarne varnosti in varstva okolja. </w:t>
      </w:r>
    </w:p>
    <w:p w14:paraId="50F5C495" w14:textId="77777777" w:rsidR="000419DA" w:rsidRPr="000419DA" w:rsidRDefault="000419DA" w:rsidP="003D0AA1">
      <w:pPr>
        <w:widowControl/>
        <w:numPr>
          <w:ilvl w:val="0"/>
          <w:numId w:val="108"/>
        </w:numPr>
        <w:suppressAutoHyphens w:val="0"/>
        <w:spacing w:after="0" w:line="240" w:lineRule="auto"/>
        <w:ind w:left="357" w:hanging="357"/>
        <w:jc w:val="both"/>
        <w:textAlignment w:val="auto"/>
        <w:rPr>
          <w:rFonts w:ascii="Arial" w:hAnsi="Arial" w:cs="Arial"/>
        </w:rPr>
      </w:pPr>
      <w:r w:rsidRPr="000419DA">
        <w:rPr>
          <w:rFonts w:ascii="Arial" w:hAnsi="Arial" w:cs="Arial"/>
        </w:rPr>
        <w:t>da organizira prvo pomoč in reševanje v primeru poškodbe ali nenadne bolezni za svoje delavce,</w:t>
      </w:r>
    </w:p>
    <w:p w14:paraId="7F83767F" w14:textId="77777777" w:rsidR="000419DA" w:rsidRPr="000419DA" w:rsidRDefault="000419DA" w:rsidP="003D0AA1">
      <w:pPr>
        <w:widowControl/>
        <w:numPr>
          <w:ilvl w:val="0"/>
          <w:numId w:val="108"/>
        </w:numPr>
        <w:suppressAutoHyphens w:val="0"/>
        <w:spacing w:after="0" w:line="240" w:lineRule="auto"/>
        <w:ind w:left="357" w:hanging="357"/>
        <w:jc w:val="both"/>
        <w:textAlignment w:val="auto"/>
        <w:rPr>
          <w:rFonts w:ascii="Arial" w:hAnsi="Arial" w:cs="Arial"/>
        </w:rPr>
      </w:pPr>
      <w:r w:rsidRPr="000419DA">
        <w:rPr>
          <w:rFonts w:ascii="Arial" w:hAnsi="Arial" w:cs="Arial"/>
        </w:rPr>
        <w:t xml:space="preserve">da takoj odstrani delavca, ki se ne ravna v skladu s predpisi s področja varnega in zdravega dela, požarne varnosti in varstva okolja oziroma njegovih navodil ali če je pod vplivom alkohola ali mamil, </w:t>
      </w:r>
    </w:p>
    <w:p w14:paraId="7165D554" w14:textId="77777777" w:rsidR="000419DA" w:rsidRPr="000419DA" w:rsidRDefault="000419DA" w:rsidP="003D0AA1">
      <w:pPr>
        <w:widowControl/>
        <w:numPr>
          <w:ilvl w:val="0"/>
          <w:numId w:val="108"/>
        </w:numPr>
        <w:suppressAutoHyphens w:val="0"/>
        <w:spacing w:after="0" w:line="240" w:lineRule="auto"/>
        <w:ind w:left="357" w:hanging="357"/>
        <w:jc w:val="both"/>
        <w:textAlignment w:val="auto"/>
        <w:rPr>
          <w:rFonts w:ascii="Arial" w:hAnsi="Arial" w:cs="Arial"/>
        </w:rPr>
      </w:pPr>
      <w:r w:rsidRPr="000419DA">
        <w:rPr>
          <w:rFonts w:ascii="Arial" w:hAnsi="Arial" w:cs="Arial"/>
        </w:rPr>
        <w:t>da prijavlja nevarne pojave na skupnem delovišču delavcu, ki zagotavlja usklajeno izvajanje ukrepov po tem sporazumu.</w:t>
      </w:r>
    </w:p>
    <w:p w14:paraId="6AB5E6A2" w14:textId="77777777" w:rsidR="000419DA" w:rsidRPr="000419DA" w:rsidRDefault="000419DA" w:rsidP="003D0AA1">
      <w:pPr>
        <w:widowControl/>
        <w:numPr>
          <w:ilvl w:val="0"/>
          <w:numId w:val="108"/>
        </w:numPr>
        <w:suppressAutoHyphens w:val="0"/>
        <w:spacing w:after="0" w:line="240" w:lineRule="auto"/>
        <w:ind w:left="357" w:hanging="357"/>
        <w:jc w:val="both"/>
        <w:textAlignment w:val="auto"/>
        <w:rPr>
          <w:rFonts w:ascii="Arial" w:hAnsi="Arial" w:cs="Arial"/>
        </w:rPr>
      </w:pPr>
      <w:r w:rsidRPr="000419DA">
        <w:rPr>
          <w:rFonts w:ascii="Arial" w:hAnsi="Arial" w:cs="Arial"/>
        </w:rPr>
        <w:t>da vpisuje ukrepe iz varnosti in zdravja pri delu, požarne varnosti in varstva okolja v dnevnik</w:t>
      </w:r>
    </w:p>
    <w:p w14:paraId="5F5DBD13" w14:textId="77777777" w:rsidR="000419DA" w:rsidRPr="000419DA" w:rsidRDefault="000419DA" w:rsidP="000419DA">
      <w:pPr>
        <w:spacing w:line="254" w:lineRule="auto"/>
        <w:jc w:val="both"/>
        <w:textAlignment w:val="auto"/>
        <w:rPr>
          <w:rFonts w:ascii="Arial" w:hAnsi="Arial" w:cs="Arial"/>
        </w:rPr>
      </w:pPr>
    </w:p>
    <w:p w14:paraId="2A2B7525" w14:textId="77777777" w:rsidR="000419DA" w:rsidRPr="000419DA" w:rsidRDefault="000419DA" w:rsidP="000419DA">
      <w:pPr>
        <w:spacing w:line="254" w:lineRule="auto"/>
        <w:jc w:val="both"/>
        <w:textAlignment w:val="auto"/>
        <w:rPr>
          <w:rFonts w:ascii="Arial" w:hAnsi="Arial" w:cs="Arial"/>
        </w:rPr>
      </w:pPr>
    </w:p>
    <w:p w14:paraId="6039CDDA"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14. člen</w:t>
      </w:r>
    </w:p>
    <w:p w14:paraId="249B13FE"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Izvajalec del, ki prične izvajati delo s povečano nevarnostjo za poškodbe ali zdravstvene okvare na skupnem delovišču, mora prijaviti tako delo pristojni inšpekciji za delo pred pričetkom dela v zakonsko predpisanem roku.</w:t>
      </w:r>
    </w:p>
    <w:p w14:paraId="6C5AAB0C" w14:textId="77777777" w:rsidR="000419DA" w:rsidRPr="000419DA" w:rsidRDefault="000419DA" w:rsidP="000419DA">
      <w:pPr>
        <w:spacing w:line="254" w:lineRule="auto"/>
        <w:jc w:val="both"/>
        <w:textAlignment w:val="auto"/>
        <w:rPr>
          <w:rFonts w:ascii="Arial" w:hAnsi="Arial" w:cs="Arial"/>
        </w:rPr>
      </w:pPr>
    </w:p>
    <w:p w14:paraId="6D60D8E7"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15. člen</w:t>
      </w:r>
    </w:p>
    <w:p w14:paraId="376E0556"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Izvajalec del na skupnem delovišču sme pričeti opravljati delo na skupnem delovišču po predhodnem obvestilu in odobritvi delavca, ki zagotavlja usklajeno izvajanje ukrepov po tem sporazumu.</w:t>
      </w:r>
    </w:p>
    <w:p w14:paraId="12CF91FB"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Obvestilo in odobritev je potrebno pridobiti za vsako drugačno opravljanje del na skupnem delovišču, po varnostno pomembnih spremembah v delovnem okolju ali delovnem procesu,  ali po preteku roka, za katerega je bilo izdana odobritev.</w:t>
      </w:r>
    </w:p>
    <w:p w14:paraId="40200693"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 xml:space="preserve">O potrebnih ukrepih varnosti in zdravja pri delu ter požarne varnosti na skupnem delovišču se odgovorni delavci obeh podpisnic in odgovorni delavec, ki </w:t>
      </w:r>
      <w:r w:rsidRPr="000419DA">
        <w:rPr>
          <w:rFonts w:ascii="Arial" w:hAnsi="Arial" w:cs="Arial"/>
          <w:b/>
        </w:rPr>
        <w:t>zagotavlja usklajeno izvajanje ukrepov, določenih s pisnim sporazumom</w:t>
      </w:r>
      <w:r w:rsidRPr="000419DA">
        <w:rPr>
          <w:rFonts w:ascii="Arial" w:hAnsi="Arial" w:cs="Arial"/>
        </w:rPr>
        <w:t xml:space="preserve"> medsebojno posvetujejo in obveščajo in usklajujejo. Odgovorne osebe na skupnem delovišču so se dolžne dnevno po potrebi pa tudi sproti dogovoriti o načinu izvajanja dela.</w:t>
      </w:r>
    </w:p>
    <w:p w14:paraId="27A91EAE"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O potrebni skupnih ukrepih za varnost in zdravje pri delu vodijo odgovorni delavci skupno knjigo-dnevnik v katero vpisujejo vse sklepe, ugotovitve obvestila, prepovedi in dogovore. Knjiga se nahaja v prostorih skupnega delovišča.</w:t>
      </w:r>
    </w:p>
    <w:p w14:paraId="1E0AB48E"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V kolikor bo dela izvajalo ali je predvideno, da bo dela na gradbišču izvajalo dva ali več izvajalcev, mora naročnik ali nadzornik projekta imenovati enega ali več koordinatorjev za varnost in zdravje pri delu, ki bo vodil tudi knjigo-dnevnik v katero se vpisuje vse sklepe, ugotovitve, prepovedi in dogovore.</w:t>
      </w:r>
    </w:p>
    <w:p w14:paraId="1BBD8008"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16. člen</w:t>
      </w:r>
    </w:p>
    <w:p w14:paraId="4FE58195"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Izvajalec del lahko na skupno delovišče pripelje samo delavce, ki so pri njem v delovnem razmerju ter so zdravstveno sposobni in strokovno usposobljeni za opravljanje dela.</w:t>
      </w:r>
    </w:p>
    <w:p w14:paraId="32A90054"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Vsi delavci, ki se v času dela nahajajo na skupnem delovišču morajo biti seznanjeni z vsebino Pisnega sporazuma.</w:t>
      </w:r>
    </w:p>
    <w:p w14:paraId="187E7022"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Delavci morajo o vsaki pomanjkljivosti oziroma nepravilnosti, ki jo ne morejo sami odpraviti ter vpliva na varno delo delavcev takoj obvestiti svojo odgovorno osebo in osebo zadolženo za koordinacijo varnosti in zdravja pri delu na skupnem delovišču.</w:t>
      </w:r>
    </w:p>
    <w:p w14:paraId="45A0851E"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17. člen</w:t>
      </w:r>
    </w:p>
    <w:p w14:paraId="3A1FB5A7"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 xml:space="preserve">V primeru izvajanja del na skupnem delovišču s strani drugih podjetij ali oseb, ki niso zajeta v tem dogovoru,  je naročnik takih del dolžan poskrbeti za upoštevanje tega dogovora tudi s strani takega izvajalca. </w:t>
      </w:r>
    </w:p>
    <w:p w14:paraId="6D8894C4"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18. člen</w:t>
      </w:r>
    </w:p>
    <w:p w14:paraId="2BC01FE3"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 xml:space="preserve">Podpisnika se sporazumeta, da je prijava poškodbe delavca dolžnost delodajalca delavca, ki se je poškodoval. </w:t>
      </w:r>
    </w:p>
    <w:p w14:paraId="04940489"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 xml:space="preserve">To zajema tako obvestilo pristojnih organov (inšpekcija, policija) kot tudi izpolnite predpisanega obrazca in raziskave poškodbe. </w:t>
      </w:r>
    </w:p>
    <w:p w14:paraId="3D7EB0AB"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lastRenderedPageBreak/>
        <w:t>Pri raziskovanju nezgode in poškodbe na skupnem delovišču sodelujeta oba podpisnika sporazuma.</w:t>
      </w:r>
    </w:p>
    <w:p w14:paraId="404C731A" w14:textId="77777777" w:rsidR="000419DA" w:rsidRPr="000419DA" w:rsidRDefault="000419DA" w:rsidP="000419DA">
      <w:pPr>
        <w:spacing w:line="254" w:lineRule="auto"/>
        <w:jc w:val="both"/>
        <w:textAlignment w:val="auto"/>
        <w:rPr>
          <w:rFonts w:ascii="Arial" w:hAnsi="Arial" w:cs="Arial"/>
        </w:rPr>
      </w:pPr>
    </w:p>
    <w:p w14:paraId="4FE88443"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19. člen</w:t>
      </w:r>
    </w:p>
    <w:p w14:paraId="2626D3AF"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Prijavo kolektivne nezgode izvedejo vsa podjetja, katerih delavci so udeleženi v nezgodi.</w:t>
      </w:r>
    </w:p>
    <w:p w14:paraId="3A93B625"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Prijavo nevarnega pojava  na skupnem delovišču izvede delavec, ki zagotavlja usklajeno izvajanje ukrepov po tem sporazumu. Odgovorni delavci na skupnem delovišču so dolžni nevarne pojave prijavljati delavcu, ki skrbi za usklajeno izvajanje ukrepov po tem sporazumu.</w:t>
      </w:r>
    </w:p>
    <w:p w14:paraId="4FBF6D8D"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20. člen</w:t>
      </w:r>
    </w:p>
    <w:p w14:paraId="7DDA9854"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Podpisnika tega sporazuma morata zagotoviti, da delavci obeh spoštujejo navodila, obvestila, prepovedi delavca, ki zagotavlja usklajeno izvajanje ukrepov, določenih s pisnim sporazumom, prav tako je potrebno upoštevati vsa navodila koordinatorja za varnost in zdravje pri delu.</w:t>
      </w:r>
    </w:p>
    <w:p w14:paraId="4612D41D"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Dolžnost vseh odgovornih oseb na skupnem delovišču je, da odstranijo delavca, ki je pod vplivom alkohola, zdravil ali drog.</w:t>
      </w:r>
    </w:p>
    <w:p w14:paraId="5B603147"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 xml:space="preserve">Delavec, </w:t>
      </w:r>
      <w:r w:rsidRPr="000419DA">
        <w:rPr>
          <w:rFonts w:ascii="Arial" w:hAnsi="Arial" w:cs="Arial"/>
          <w:b/>
        </w:rPr>
        <w:t>ki zagotavlja usklajeno izvajanje ukrepov</w:t>
      </w:r>
      <w:r w:rsidRPr="000419DA">
        <w:rPr>
          <w:rFonts w:ascii="Arial" w:hAnsi="Arial" w:cs="Arial"/>
        </w:rPr>
        <w:t xml:space="preserve"> </w:t>
      </w:r>
      <w:r w:rsidRPr="000419DA">
        <w:rPr>
          <w:rFonts w:ascii="Arial" w:hAnsi="Arial" w:cs="Arial"/>
          <w:b/>
        </w:rPr>
        <w:t>ima pravico prepovedati delo</w:t>
      </w:r>
      <w:r w:rsidRPr="000419DA">
        <w:rPr>
          <w:rFonts w:ascii="Arial" w:hAnsi="Arial" w:cs="Arial"/>
        </w:rPr>
        <w:t xml:space="preserve">, zaustaviti delovni proces in odstraniti delavce, ki ne upoštevajo zahtev varnega in zdravega dela, požarne varnosti ali se ne ravnajo po navodilih, obvestilih in prepovedih. </w:t>
      </w:r>
    </w:p>
    <w:p w14:paraId="144F5B58"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Zaustavitev delovnega procesa lahko zahteva delavec, ki zagotavlja usklajeno izvajanje ukrepov tudi od odgovornih delavcev za zagotavljanje varnosti in zdravja pri delu obeh podpisnikov sporazuma.</w:t>
      </w:r>
    </w:p>
    <w:p w14:paraId="436FFDAF"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21. člen</w:t>
      </w:r>
    </w:p>
    <w:p w14:paraId="3A63FDB0"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Oba podpisnika morata na skupnem delovišču uporabljati samo delovno opremo, ki je pregledana, ima ustrezno potrdilo o pregledu, navodilo za uporabo v razumljivem jeziku delavca.</w:t>
      </w:r>
    </w:p>
    <w:p w14:paraId="29081DFC"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Vsak podpisnici mora za delo na skupnem delovišču izvajati nadzor nad varnim in zdravim delom in požarno varnostjo svojih delavcev.</w:t>
      </w:r>
    </w:p>
    <w:p w14:paraId="3773063E"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22. člen</w:t>
      </w:r>
    </w:p>
    <w:p w14:paraId="52C34D1E"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Delodajalec nudi svojim delavcem ustrezno osebno varovalno opremo in drugo tehnično podporo, ki zagotavlja varnost in zdravje pri delu na skupnem delovišču. Prav tako mora zagotoviti njihovo uporabo, kadar je to predpisano oziroma potrebno.</w:t>
      </w:r>
    </w:p>
    <w:p w14:paraId="29725483"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Delodajalec mora glede na velikost skupnega delovišča priskrbeti ustrezno opremo za nudenje prve pomoči v primeru poškodbe pri delu in usposobljene delavce za nudenje prve pomoči.</w:t>
      </w:r>
    </w:p>
    <w:p w14:paraId="2220EC8D"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23. člen</w:t>
      </w:r>
    </w:p>
    <w:p w14:paraId="641F9139" w14:textId="77777777" w:rsidR="000419DA" w:rsidRPr="000419DA" w:rsidRDefault="000419DA" w:rsidP="000419DA">
      <w:pPr>
        <w:spacing w:after="120" w:line="254" w:lineRule="auto"/>
        <w:jc w:val="both"/>
        <w:textAlignment w:val="auto"/>
        <w:rPr>
          <w:rFonts w:ascii="Arial" w:hAnsi="Arial" w:cs="Arial"/>
        </w:rPr>
      </w:pPr>
      <w:r w:rsidRPr="000419DA">
        <w:rPr>
          <w:rFonts w:ascii="Arial" w:hAnsi="Arial" w:cs="Arial"/>
        </w:rPr>
        <w:t>Izvajalec del zagotovi osnovno opremo za gašenje začetnih požarov (gasilni aparati in hidranti).</w:t>
      </w:r>
    </w:p>
    <w:p w14:paraId="2A1313CC"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V objektu in prostorih skupnega delovišča je strogo prepovedano kajenje in uporaba odprtega ognja.</w:t>
      </w:r>
    </w:p>
    <w:p w14:paraId="38EB35A7" w14:textId="77777777" w:rsidR="000419DA" w:rsidRPr="000419DA" w:rsidRDefault="000419DA" w:rsidP="000419DA">
      <w:pPr>
        <w:spacing w:line="254" w:lineRule="auto"/>
        <w:jc w:val="center"/>
        <w:textAlignment w:val="auto"/>
        <w:rPr>
          <w:rFonts w:ascii="Arial" w:hAnsi="Arial" w:cs="Arial"/>
          <w:b/>
        </w:rPr>
      </w:pPr>
    </w:p>
    <w:p w14:paraId="32761884" w14:textId="77777777" w:rsidR="000419DA" w:rsidRPr="000419DA" w:rsidRDefault="000419DA" w:rsidP="000419DA">
      <w:pPr>
        <w:spacing w:line="254" w:lineRule="auto"/>
        <w:jc w:val="center"/>
        <w:textAlignment w:val="auto"/>
        <w:rPr>
          <w:rFonts w:ascii="Arial" w:hAnsi="Arial" w:cs="Arial"/>
          <w:b/>
        </w:rPr>
      </w:pPr>
    </w:p>
    <w:p w14:paraId="7797596A"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24. člen</w:t>
      </w:r>
    </w:p>
    <w:p w14:paraId="044E3312"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lastRenderedPageBreak/>
        <w:t>Vsak podpisnik tega sporazuma seznani svoje delavce s potrebnimi ukrepi varnosti in zdravja pri delu ter požarne varnosti in preveri njihovo znanje.</w:t>
      </w:r>
    </w:p>
    <w:p w14:paraId="4709DAE2"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25. člen</w:t>
      </w:r>
    </w:p>
    <w:p w14:paraId="601EE36C"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Pisni sporazum je sestavljen v 2 enakih izvodih od katerih prejme vsaka pogodbena stranka en izvod.</w:t>
      </w:r>
    </w:p>
    <w:p w14:paraId="1C077F7A" w14:textId="77777777" w:rsidR="000419DA" w:rsidRPr="000419DA" w:rsidRDefault="000419DA" w:rsidP="000419DA">
      <w:pPr>
        <w:spacing w:line="254" w:lineRule="auto"/>
        <w:jc w:val="center"/>
        <w:textAlignment w:val="auto"/>
        <w:rPr>
          <w:rFonts w:ascii="Arial" w:hAnsi="Arial" w:cs="Arial"/>
          <w:b/>
        </w:rPr>
      </w:pPr>
      <w:r w:rsidRPr="000419DA">
        <w:rPr>
          <w:rFonts w:ascii="Arial" w:hAnsi="Arial" w:cs="Arial"/>
          <w:b/>
        </w:rPr>
        <w:t>26. člen</w:t>
      </w:r>
    </w:p>
    <w:p w14:paraId="66B22B9B"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Dogovor se prične uporabljati z dnem podpisa obeh podpisnikov tega dogovora.</w:t>
      </w:r>
    </w:p>
    <w:p w14:paraId="5C3FD3AA" w14:textId="77777777" w:rsidR="000419DA" w:rsidRPr="000419DA" w:rsidRDefault="000419DA" w:rsidP="000419DA">
      <w:pPr>
        <w:spacing w:line="254" w:lineRule="auto"/>
        <w:jc w:val="both"/>
        <w:textAlignment w:val="auto"/>
        <w:rPr>
          <w:rFonts w:ascii="Arial" w:hAnsi="Arial" w:cs="Arial"/>
        </w:rPr>
      </w:pPr>
    </w:p>
    <w:p w14:paraId="17A8125A"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 xml:space="preserve">Ljubljana, </w:t>
      </w:r>
    </w:p>
    <w:p w14:paraId="25D4C842" w14:textId="77777777" w:rsidR="000419DA" w:rsidRPr="000419DA" w:rsidRDefault="000419DA" w:rsidP="000419DA">
      <w:pPr>
        <w:spacing w:line="254" w:lineRule="auto"/>
        <w:jc w:val="both"/>
        <w:textAlignment w:val="auto"/>
        <w:rPr>
          <w:rFonts w:ascii="Arial" w:hAnsi="Arial" w:cs="Arial"/>
        </w:rPr>
      </w:pPr>
      <w:r w:rsidRPr="000419DA">
        <w:rPr>
          <w:noProof/>
        </w:rPr>
        <mc:AlternateContent>
          <mc:Choice Requires="wps">
            <w:drawing>
              <wp:anchor distT="45720" distB="45720" distL="114300" distR="114300" simplePos="0" relativeHeight="251661312" behindDoc="1" locked="0" layoutInCell="1" allowOverlap="1" wp14:anchorId="443148C0" wp14:editId="31C0D561">
                <wp:simplePos x="0" y="0"/>
                <wp:positionH relativeFrom="margin">
                  <wp:posOffset>3272155</wp:posOffset>
                </wp:positionH>
                <wp:positionV relativeFrom="paragraph">
                  <wp:posOffset>8255</wp:posOffset>
                </wp:positionV>
                <wp:extent cx="2633345" cy="699770"/>
                <wp:effectExtent l="0" t="0" r="0" b="5080"/>
                <wp:wrapNone/>
                <wp:docPr id="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3345" cy="699135"/>
                        </a:xfrm>
                        <a:prstGeom prst="rect">
                          <a:avLst/>
                        </a:prstGeom>
                        <a:noFill/>
                        <a:ln w="9525">
                          <a:noFill/>
                          <a:miter lim="800000"/>
                          <a:headEnd/>
                          <a:tailEnd/>
                        </a:ln>
                      </wps:spPr>
                      <wps:txbx>
                        <w:txbxContent>
                          <w:p w14:paraId="4268215B" w14:textId="77777777" w:rsidR="00F86F26" w:rsidRDefault="00F86F26" w:rsidP="000419DA">
                            <w:pPr>
                              <w:spacing w:line="360" w:lineRule="auto"/>
                              <w:jc w:val="center"/>
                              <w:rPr>
                                <w:rFonts w:ascii="Arial Narrow" w:hAnsi="Arial Narrow"/>
                                <w:b/>
                              </w:rPr>
                            </w:pPr>
                            <w:r>
                              <w:rPr>
                                <w:rFonts w:ascii="Arial Narrow" w:hAnsi="Arial Narrow"/>
                                <w:b/>
                              </w:rPr>
                              <w:t>generalni direktor UKC Ljubljana</w:t>
                            </w:r>
                          </w:p>
                          <w:p w14:paraId="2FD4837D" w14:textId="77777777" w:rsidR="00F86F26" w:rsidRDefault="00F86F26" w:rsidP="000419DA">
                            <w:pPr>
                              <w:spacing w:line="360" w:lineRule="auto"/>
                              <w:jc w:val="center"/>
                              <w:rPr>
                                <w:rFonts w:ascii="Arial Narrow" w:hAnsi="Arial Narrow"/>
                              </w:rPr>
                            </w:pPr>
                            <w:r>
                              <w:rPr>
                                <w:rFonts w:ascii="Arial Narrow" w:hAnsi="Arial Narrow"/>
                              </w:rPr>
                              <w:t>…</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3148C0" id="_x0000_t202" coordsize="21600,21600" o:spt="202" path="m,l,21600r21600,l21600,xe">
                <v:stroke joinstyle="miter"/>
                <v:path gradientshapeok="t" o:connecttype="rect"/>
              </v:shapetype>
              <v:shape id="Polje z besedilom 2" o:spid="_x0000_s1026" type="#_x0000_t202" style="position:absolute;left:0;text-align:left;margin-left:257.65pt;margin-top:.65pt;width:207.35pt;height:55.1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" filled="f" stroked="f">
                <v:textbox>
                  <w:txbxContent>
                    <w:p w14:paraId="4268215B" w14:textId="77777777" w:rsidR="00F86F26" w:rsidRDefault="00F86F26" w:rsidP="000419DA">
                      <w:pPr>
                        <w:spacing w:line="360" w:lineRule="auto"/>
                        <w:jc w:val="center"/>
                        <w:rPr>
                          <w:rFonts w:ascii="Arial Narrow" w:hAnsi="Arial Narrow"/>
                          <w:b/>
                        </w:rPr>
                      </w:pPr>
                      <w:r>
                        <w:rPr>
                          <w:rFonts w:ascii="Arial Narrow" w:hAnsi="Arial Narrow"/>
                          <w:b/>
                        </w:rPr>
                        <w:t>generalni direktor UKC Ljubljana</w:t>
                      </w:r>
                    </w:p>
                    <w:p w14:paraId="2FD4837D" w14:textId="77777777" w:rsidR="00F86F26" w:rsidRDefault="00F86F26" w:rsidP="000419DA">
                      <w:pPr>
                        <w:spacing w:line="360" w:lineRule="auto"/>
                        <w:jc w:val="center"/>
                        <w:rPr>
                          <w:rFonts w:ascii="Arial Narrow" w:hAnsi="Arial Narrow"/>
                        </w:rPr>
                      </w:pPr>
                      <w:r>
                        <w:rPr>
                          <w:rFonts w:ascii="Arial Narrow" w:hAnsi="Arial Narrow"/>
                        </w:rPr>
                        <w:t>…</w:t>
                      </w:r>
                    </w:p>
                  </w:txbxContent>
                </v:textbox>
                <w10:wrap anchorx="margin"/>
              </v:shape>
            </w:pict>
          </mc:Fallback>
        </mc:AlternateContent>
      </w:r>
    </w:p>
    <w:p w14:paraId="6F136357" w14:textId="77777777" w:rsidR="000419DA" w:rsidRPr="000419DA" w:rsidRDefault="000419DA" w:rsidP="000419DA">
      <w:pPr>
        <w:tabs>
          <w:tab w:val="left" w:pos="5760"/>
        </w:tabs>
        <w:spacing w:line="254" w:lineRule="auto"/>
        <w:jc w:val="both"/>
        <w:textAlignment w:val="auto"/>
        <w:rPr>
          <w:rFonts w:ascii="Arial" w:hAnsi="Arial" w:cs="Arial"/>
        </w:rPr>
      </w:pPr>
      <w:r w:rsidRPr="000419DA">
        <w:rPr>
          <w:rFonts w:ascii="Arial" w:hAnsi="Arial" w:cs="Arial"/>
        </w:rPr>
        <w:t>Izvajalec/ci del:</w:t>
      </w:r>
      <w:r w:rsidRPr="000419DA">
        <w:rPr>
          <w:rFonts w:ascii="Arial" w:hAnsi="Arial" w:cs="Arial"/>
        </w:rPr>
        <w:tab/>
      </w:r>
    </w:p>
    <w:p w14:paraId="55D6F8DD" w14:textId="77777777" w:rsidR="000419DA" w:rsidRPr="000419DA" w:rsidRDefault="000419DA" w:rsidP="000419DA">
      <w:pPr>
        <w:tabs>
          <w:tab w:val="left" w:pos="5760"/>
        </w:tabs>
        <w:spacing w:line="254" w:lineRule="auto"/>
        <w:jc w:val="both"/>
        <w:textAlignment w:val="auto"/>
        <w:rPr>
          <w:rFonts w:ascii="Arial" w:hAnsi="Arial" w:cs="Arial"/>
          <w:i/>
          <w:iCs/>
        </w:rPr>
      </w:pPr>
      <w:r w:rsidRPr="000419DA">
        <w:rPr>
          <w:rFonts w:ascii="Arial" w:hAnsi="Arial" w:cs="Arial"/>
          <w:i/>
          <w:iCs/>
        </w:rPr>
        <w:t>(zakoniti zastopnik izvajalca del)</w:t>
      </w:r>
      <w:r w:rsidRPr="000419DA">
        <w:rPr>
          <w:rFonts w:ascii="Arial" w:hAnsi="Arial" w:cs="Arial"/>
        </w:rPr>
        <w:tab/>
      </w:r>
    </w:p>
    <w:p w14:paraId="331624A8" w14:textId="77777777" w:rsidR="000419DA" w:rsidRPr="000419DA" w:rsidRDefault="000419DA" w:rsidP="000419DA">
      <w:pPr>
        <w:tabs>
          <w:tab w:val="left" w:pos="5760"/>
        </w:tabs>
        <w:spacing w:line="254" w:lineRule="auto"/>
        <w:jc w:val="both"/>
        <w:textAlignment w:val="auto"/>
        <w:rPr>
          <w:rFonts w:ascii="Arial" w:hAnsi="Arial" w:cs="Arial"/>
        </w:rPr>
      </w:pPr>
    </w:p>
    <w:p w14:paraId="738909DC" w14:textId="77777777" w:rsidR="000419DA" w:rsidRPr="000419DA" w:rsidRDefault="000419DA" w:rsidP="000419DA">
      <w:pPr>
        <w:tabs>
          <w:tab w:val="left" w:pos="5760"/>
        </w:tabs>
        <w:spacing w:line="254" w:lineRule="auto"/>
        <w:jc w:val="both"/>
        <w:textAlignment w:val="auto"/>
        <w:rPr>
          <w:rFonts w:ascii="Arial" w:hAnsi="Arial" w:cs="Arial"/>
        </w:rPr>
      </w:pPr>
      <w:r w:rsidRPr="000419DA">
        <w:rPr>
          <w:rFonts w:ascii="Arial" w:hAnsi="Arial" w:cs="Arial"/>
        </w:rPr>
        <w:t>______________________</w:t>
      </w:r>
      <w:r w:rsidRPr="000419DA">
        <w:rPr>
          <w:rFonts w:ascii="Arial" w:hAnsi="Arial" w:cs="Arial"/>
        </w:rPr>
        <w:tab/>
      </w:r>
    </w:p>
    <w:p w14:paraId="6B4C2C0A" w14:textId="77777777" w:rsidR="000419DA" w:rsidRPr="000419DA" w:rsidRDefault="000419DA" w:rsidP="000419DA">
      <w:pPr>
        <w:tabs>
          <w:tab w:val="left" w:pos="5760"/>
        </w:tabs>
        <w:spacing w:line="254" w:lineRule="auto"/>
        <w:jc w:val="both"/>
        <w:textAlignment w:val="auto"/>
        <w:rPr>
          <w:rFonts w:ascii="Arial" w:hAnsi="Arial" w:cs="Arial"/>
        </w:rPr>
      </w:pPr>
    </w:p>
    <w:p w14:paraId="644263DB" w14:textId="77777777" w:rsidR="000419DA" w:rsidRPr="000419DA" w:rsidRDefault="000419DA" w:rsidP="000419DA">
      <w:pPr>
        <w:tabs>
          <w:tab w:val="left" w:pos="5760"/>
        </w:tabs>
        <w:spacing w:line="254" w:lineRule="auto"/>
        <w:jc w:val="both"/>
        <w:textAlignment w:val="auto"/>
        <w:rPr>
          <w:rFonts w:ascii="Arial" w:hAnsi="Arial" w:cs="Arial"/>
        </w:rPr>
      </w:pPr>
      <w:r w:rsidRPr="000419DA">
        <w:rPr>
          <w:rFonts w:ascii="Arial" w:hAnsi="Arial" w:cs="Arial"/>
        </w:rPr>
        <w:t>______________________</w:t>
      </w:r>
    </w:p>
    <w:p w14:paraId="61FDBBDF" w14:textId="77777777" w:rsidR="000419DA" w:rsidRPr="000419DA" w:rsidRDefault="000419DA" w:rsidP="000419DA">
      <w:pPr>
        <w:tabs>
          <w:tab w:val="left" w:pos="5760"/>
        </w:tabs>
        <w:spacing w:line="254" w:lineRule="auto"/>
        <w:jc w:val="both"/>
        <w:textAlignment w:val="auto"/>
        <w:rPr>
          <w:rFonts w:ascii="Arial" w:hAnsi="Arial" w:cs="Arial"/>
        </w:rPr>
      </w:pPr>
    </w:p>
    <w:tbl>
      <w:tblPr>
        <w:tblW w:w="0" w:type="auto"/>
        <w:tblLook w:val="01E0" w:firstRow="1" w:lastRow="1" w:firstColumn="1" w:lastColumn="1" w:noHBand="0" w:noVBand="0"/>
      </w:tblPr>
      <w:tblGrid>
        <w:gridCol w:w="4373"/>
        <w:gridCol w:w="658"/>
        <w:gridCol w:w="4039"/>
      </w:tblGrid>
      <w:tr w:rsidR="000419DA" w:rsidRPr="000419DA" w14:paraId="479311A0" w14:textId="77777777" w:rsidTr="00C329AC">
        <w:tc>
          <w:tcPr>
            <w:tcW w:w="4374" w:type="dxa"/>
            <w:hideMark/>
          </w:tcPr>
          <w:p w14:paraId="5E1D48C1" w14:textId="77777777" w:rsidR="000419DA" w:rsidRPr="000419DA" w:rsidRDefault="000419DA" w:rsidP="000419DA">
            <w:pPr>
              <w:tabs>
                <w:tab w:val="left" w:pos="5760"/>
              </w:tabs>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 xml:space="preserve">Odgovorni delavec za zagotavljanje </w:t>
            </w:r>
          </w:p>
          <w:p w14:paraId="247CFFCA" w14:textId="77777777" w:rsidR="000419DA" w:rsidRPr="000419DA" w:rsidRDefault="000419DA" w:rsidP="000419DA">
            <w:pPr>
              <w:tabs>
                <w:tab w:val="left" w:pos="5760"/>
              </w:tabs>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varnosti in zdravja pri delu izvajalca del</w:t>
            </w:r>
          </w:p>
        </w:tc>
        <w:tc>
          <w:tcPr>
            <w:tcW w:w="658" w:type="dxa"/>
          </w:tcPr>
          <w:p w14:paraId="6A6D9C88" w14:textId="77777777" w:rsidR="000419DA" w:rsidRPr="000419DA" w:rsidRDefault="000419DA" w:rsidP="000419DA">
            <w:pPr>
              <w:tabs>
                <w:tab w:val="left" w:pos="5760"/>
              </w:tabs>
              <w:spacing w:line="254" w:lineRule="auto"/>
              <w:jc w:val="both"/>
              <w:textAlignment w:val="auto"/>
              <w:rPr>
                <w:rFonts w:ascii="Arial" w:hAnsi="Arial" w:cs="Arial"/>
                <w:b/>
                <w14:ligatures w14:val="standardContextual"/>
              </w:rPr>
            </w:pPr>
          </w:p>
        </w:tc>
        <w:tc>
          <w:tcPr>
            <w:tcW w:w="4040" w:type="dxa"/>
            <w:hideMark/>
          </w:tcPr>
          <w:p w14:paraId="0A1AF76F" w14:textId="77777777" w:rsidR="000419DA" w:rsidRPr="000419DA" w:rsidRDefault="000419DA" w:rsidP="000419DA">
            <w:pPr>
              <w:tabs>
                <w:tab w:val="left" w:pos="5760"/>
              </w:tabs>
              <w:spacing w:line="254" w:lineRule="auto"/>
              <w:jc w:val="both"/>
              <w:textAlignment w:val="auto"/>
              <w:rPr>
                <w:rFonts w:ascii="Arial" w:hAnsi="Arial" w:cs="Arial"/>
                <w:b/>
                <w14:ligatures w14:val="standardContextual"/>
              </w:rPr>
            </w:pPr>
            <w:r w:rsidRPr="000419DA">
              <w:rPr>
                <w:rFonts w:ascii="Arial" w:hAnsi="Arial" w:cs="Arial"/>
                <w:b/>
                <w14:ligatures w14:val="standardContextual"/>
              </w:rPr>
              <w:t xml:space="preserve">Odgovorni delavec Univerzitetnega kliničnega centra za zagotavljanje  varnosti in zdravja pri delu: </w:t>
            </w:r>
          </w:p>
        </w:tc>
      </w:tr>
    </w:tbl>
    <w:p w14:paraId="7017F8B8" w14:textId="77777777" w:rsidR="000419DA" w:rsidRPr="000419DA" w:rsidRDefault="000419DA" w:rsidP="000419DA">
      <w:pPr>
        <w:tabs>
          <w:tab w:val="left" w:pos="5760"/>
        </w:tabs>
        <w:spacing w:line="254" w:lineRule="auto"/>
        <w:jc w:val="both"/>
        <w:textAlignment w:val="auto"/>
        <w:rPr>
          <w:rFonts w:ascii="Arial" w:hAnsi="Arial" w:cs="Arial"/>
          <w:strike/>
        </w:rPr>
      </w:pPr>
      <w:r w:rsidRPr="000419DA">
        <w:rPr>
          <w:rFonts w:ascii="Arial" w:hAnsi="Arial" w:cs="Arial"/>
        </w:rPr>
        <w:t>___________________________________                                    ___________________________________</w:t>
      </w:r>
    </w:p>
    <w:p w14:paraId="62ADA3A0" w14:textId="77777777" w:rsidR="000419DA" w:rsidRPr="000419DA" w:rsidRDefault="000419DA" w:rsidP="000419DA">
      <w:pPr>
        <w:tabs>
          <w:tab w:val="left" w:pos="5760"/>
        </w:tabs>
        <w:spacing w:line="254" w:lineRule="auto"/>
        <w:jc w:val="both"/>
        <w:textAlignment w:val="auto"/>
        <w:rPr>
          <w:rFonts w:ascii="Arial" w:hAnsi="Arial" w:cs="Arial"/>
          <w:strike/>
        </w:rPr>
      </w:pPr>
    </w:p>
    <w:p w14:paraId="3A6B29D6" w14:textId="77777777" w:rsidR="000419DA" w:rsidRPr="000419DA" w:rsidRDefault="000419DA" w:rsidP="000419DA">
      <w:pPr>
        <w:tabs>
          <w:tab w:val="left" w:pos="5760"/>
        </w:tabs>
        <w:spacing w:line="254" w:lineRule="auto"/>
        <w:jc w:val="both"/>
        <w:textAlignment w:val="auto"/>
        <w:rPr>
          <w:rFonts w:ascii="Arial" w:hAnsi="Arial" w:cs="Arial"/>
          <w:b/>
        </w:rPr>
      </w:pPr>
      <w:r w:rsidRPr="000419DA">
        <w:rPr>
          <w:rFonts w:ascii="Arial" w:hAnsi="Arial" w:cs="Arial"/>
          <w:b/>
        </w:rPr>
        <w:t xml:space="preserve">Delavec uporabnika, ki zagotavlja usklajeno </w:t>
      </w:r>
    </w:p>
    <w:p w14:paraId="3C30C21F" w14:textId="77777777" w:rsidR="000419DA" w:rsidRPr="000419DA" w:rsidRDefault="000419DA" w:rsidP="000419DA">
      <w:pPr>
        <w:tabs>
          <w:tab w:val="left" w:pos="5760"/>
        </w:tabs>
        <w:spacing w:line="254" w:lineRule="auto"/>
        <w:jc w:val="both"/>
        <w:textAlignment w:val="auto"/>
        <w:rPr>
          <w:rFonts w:ascii="Arial" w:hAnsi="Arial" w:cs="Arial"/>
          <w:b/>
        </w:rPr>
      </w:pPr>
      <w:r w:rsidRPr="000419DA">
        <w:rPr>
          <w:rFonts w:ascii="Arial" w:hAnsi="Arial" w:cs="Arial"/>
          <w:b/>
        </w:rPr>
        <w:t xml:space="preserve">izvajanje ukrepov (se vpiše naknadno, v kolikor </w:t>
      </w:r>
    </w:p>
    <w:p w14:paraId="3593EEC3" w14:textId="77777777" w:rsidR="000419DA" w:rsidRPr="000419DA" w:rsidRDefault="000419DA" w:rsidP="000419DA">
      <w:pPr>
        <w:tabs>
          <w:tab w:val="left" w:pos="5760"/>
        </w:tabs>
        <w:spacing w:line="254" w:lineRule="auto"/>
        <w:jc w:val="both"/>
        <w:textAlignment w:val="auto"/>
        <w:rPr>
          <w:rFonts w:ascii="Arial" w:hAnsi="Arial" w:cs="Arial"/>
          <w:b/>
        </w:rPr>
      </w:pPr>
      <w:r w:rsidRPr="000419DA">
        <w:rPr>
          <w:rFonts w:ascii="Arial" w:hAnsi="Arial" w:cs="Arial"/>
          <w:b/>
        </w:rPr>
        <w:t>se bodo dela s strani TVS UKCL sploh izvajala):</w:t>
      </w:r>
    </w:p>
    <w:p w14:paraId="073B7DF8" w14:textId="77777777" w:rsidR="000419DA" w:rsidRPr="000419DA" w:rsidRDefault="000419DA" w:rsidP="000419DA">
      <w:pPr>
        <w:tabs>
          <w:tab w:val="left" w:pos="5760"/>
        </w:tabs>
        <w:spacing w:line="254" w:lineRule="auto"/>
        <w:jc w:val="both"/>
        <w:textAlignment w:val="auto"/>
        <w:rPr>
          <w:rFonts w:ascii="Arial" w:hAnsi="Arial" w:cs="Arial"/>
        </w:rPr>
      </w:pPr>
      <w:r w:rsidRPr="000419DA">
        <w:rPr>
          <w:rFonts w:ascii="Arial" w:hAnsi="Arial" w:cs="Arial"/>
        </w:rPr>
        <w:t>____________________________________</w:t>
      </w:r>
    </w:p>
    <w:p w14:paraId="105C3F61" w14:textId="77777777" w:rsidR="000419DA" w:rsidRPr="000419DA" w:rsidRDefault="000419DA" w:rsidP="000419DA">
      <w:pPr>
        <w:spacing w:line="254" w:lineRule="auto"/>
        <w:jc w:val="both"/>
        <w:textAlignment w:val="auto"/>
        <w:rPr>
          <w:rFonts w:ascii="Arial" w:hAnsi="Arial" w:cs="Arial"/>
          <w:b/>
          <w:bCs/>
        </w:rPr>
      </w:pPr>
    </w:p>
    <w:p w14:paraId="3DF82D20" w14:textId="77777777" w:rsidR="000419DA" w:rsidRPr="000419DA" w:rsidRDefault="000419DA" w:rsidP="000419DA">
      <w:pPr>
        <w:spacing w:line="254" w:lineRule="auto"/>
        <w:jc w:val="both"/>
        <w:textAlignment w:val="auto"/>
        <w:rPr>
          <w:rFonts w:ascii="Arial" w:hAnsi="Arial" w:cs="Arial"/>
          <w:b/>
          <w:bCs/>
        </w:rPr>
      </w:pPr>
      <w:r w:rsidRPr="000419DA">
        <w:rPr>
          <w:rFonts w:ascii="Arial" w:hAnsi="Arial" w:cs="Arial"/>
          <w:b/>
          <w:bCs/>
        </w:rPr>
        <w:br w:type="page"/>
      </w:r>
    </w:p>
    <w:p w14:paraId="74E80A00" w14:textId="77777777" w:rsidR="000419DA" w:rsidRPr="000419DA" w:rsidRDefault="000419DA" w:rsidP="000419DA">
      <w:pPr>
        <w:spacing w:line="254" w:lineRule="auto"/>
        <w:jc w:val="both"/>
        <w:textAlignment w:val="auto"/>
        <w:rPr>
          <w:rFonts w:ascii="Arial" w:hAnsi="Arial" w:cs="Arial"/>
          <w:b/>
          <w:bCs/>
        </w:rPr>
      </w:pPr>
      <w:r w:rsidRPr="000419DA">
        <w:rPr>
          <w:rFonts w:ascii="Arial" w:hAnsi="Arial" w:cs="Arial"/>
          <w:b/>
          <w:bCs/>
        </w:rPr>
        <w:lastRenderedPageBreak/>
        <w:t xml:space="preserve">NAVODILO ZA IZPOLNJEVANJE IN DOPOLNJEVANJE OBRAZCA ZA SKLENITEV PISNEGA SPORAZUMA O ZAGOTAVLJANJU VARNOSTI IN ZDRAVJA PRI DELU NA SKUPNEM DELOVIŠČU </w:t>
      </w:r>
    </w:p>
    <w:p w14:paraId="04D498FD" w14:textId="77777777" w:rsidR="000419DA" w:rsidRPr="000419DA" w:rsidRDefault="000419DA" w:rsidP="000419DA">
      <w:pPr>
        <w:rPr>
          <w:rFonts w:ascii="Arial" w:hAnsi="Arial" w:cs="Arial"/>
          <w:b/>
          <w:bCs/>
        </w:rPr>
      </w:pPr>
      <w:r w:rsidRPr="000419DA">
        <w:rPr>
          <w:rFonts w:ascii="Arial" w:hAnsi="Arial" w:cs="Arial"/>
          <w:b/>
          <w:bCs/>
        </w:rPr>
        <w:t>1. Splošno</w:t>
      </w:r>
    </w:p>
    <w:p w14:paraId="6AFDE678"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 xml:space="preserve">Skladno s 39. členom Zakona o varnosti in zdravju pri delu  (Ur .l. RS, št., </w:t>
      </w:r>
      <w:hyperlink r:id="rId12" w:tgtFrame="_blank" w:history="1">
        <w:r w:rsidRPr="000419DA">
          <w:rPr>
            <w:rFonts w:ascii="Arial" w:hAnsi="Arial" w:cs="Arial"/>
            <w:u w:val="single"/>
          </w:rPr>
          <w:t>43/2011</w:t>
        </w:r>
      </w:hyperlink>
      <w:r w:rsidRPr="000419DA">
        <w:rPr>
          <w:rFonts w:ascii="Arial" w:hAnsi="Arial" w:cs="Arial"/>
        </w:rPr>
        <w:t>)  morajo udeleženci na skupnem delovišču med seboj skleniti Pisni sporazum o zagotavljanju varnost in zdravja pri delu.</w:t>
      </w:r>
    </w:p>
    <w:p w14:paraId="297F6B27"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Pisni sporazum na skupnih deloviščih</w:t>
      </w:r>
    </w:p>
    <w:p w14:paraId="183E7DD4" w14:textId="77777777" w:rsidR="000419DA" w:rsidRPr="000419DA" w:rsidRDefault="000419DA" w:rsidP="003D0AA1">
      <w:pPr>
        <w:widowControl/>
        <w:numPr>
          <w:ilvl w:val="0"/>
          <w:numId w:val="110"/>
        </w:numPr>
        <w:suppressAutoHyphens w:val="0"/>
        <w:spacing w:after="0" w:line="240" w:lineRule="auto"/>
        <w:jc w:val="both"/>
        <w:textAlignment w:val="auto"/>
        <w:rPr>
          <w:rFonts w:ascii="Arial" w:hAnsi="Arial" w:cs="Arial"/>
        </w:rPr>
      </w:pPr>
      <w:r w:rsidRPr="000419DA">
        <w:rPr>
          <w:rFonts w:ascii="Arial" w:hAnsi="Arial" w:cs="Arial"/>
        </w:rPr>
        <w:t>Na deloviščih, na katerih hkrati opravlja dela dvoje ali več delodajalcev in samozaposlenih delavcev, morajo ti s pisnim sporazumom določiti skupne ukrepe za zagotavljanje varnosti in zdravja pri delu.</w:t>
      </w:r>
    </w:p>
    <w:p w14:paraId="306DEC82" w14:textId="77777777" w:rsidR="000419DA" w:rsidRPr="000419DA" w:rsidRDefault="000419DA" w:rsidP="003D0AA1">
      <w:pPr>
        <w:widowControl/>
        <w:numPr>
          <w:ilvl w:val="0"/>
          <w:numId w:val="110"/>
        </w:numPr>
        <w:suppressAutoHyphens w:val="0"/>
        <w:spacing w:after="0" w:line="240" w:lineRule="auto"/>
        <w:jc w:val="both"/>
        <w:textAlignment w:val="auto"/>
        <w:rPr>
          <w:rFonts w:ascii="Arial" w:hAnsi="Arial" w:cs="Arial"/>
        </w:rPr>
      </w:pPr>
      <w:r w:rsidRPr="000419DA">
        <w:rPr>
          <w:rFonts w:ascii="Arial" w:hAnsi="Arial" w:cs="Arial"/>
          <w:u w:val="single"/>
        </w:rPr>
        <w:t>Vsak delodajalec mora</w:t>
      </w:r>
      <w:r w:rsidRPr="000419DA">
        <w:rPr>
          <w:rFonts w:ascii="Arial" w:hAnsi="Arial" w:cs="Arial"/>
        </w:rPr>
        <w:t xml:space="preserve"> v sporazumu, iz prejšnjega odstavka </w:t>
      </w:r>
      <w:r w:rsidRPr="000419DA">
        <w:rPr>
          <w:rFonts w:ascii="Arial" w:hAnsi="Arial" w:cs="Arial"/>
          <w:u w:val="single"/>
        </w:rPr>
        <w:t>določiti delavca</w:t>
      </w:r>
      <w:r w:rsidRPr="000419DA">
        <w:rPr>
          <w:rFonts w:ascii="Arial" w:hAnsi="Arial" w:cs="Arial"/>
        </w:rPr>
        <w:t xml:space="preserve"> za zagotovitev varnosti svojih delavcev.</w:t>
      </w:r>
    </w:p>
    <w:p w14:paraId="0416FD70" w14:textId="77777777" w:rsidR="000419DA" w:rsidRPr="000419DA" w:rsidRDefault="000419DA" w:rsidP="003D0AA1">
      <w:pPr>
        <w:widowControl/>
        <w:numPr>
          <w:ilvl w:val="0"/>
          <w:numId w:val="110"/>
        </w:numPr>
        <w:suppressAutoHyphens w:val="0"/>
        <w:spacing w:after="0" w:line="240" w:lineRule="auto"/>
        <w:jc w:val="both"/>
        <w:textAlignment w:val="auto"/>
        <w:rPr>
          <w:rFonts w:ascii="Arial" w:hAnsi="Arial" w:cs="Arial"/>
        </w:rPr>
      </w:pPr>
      <w:r w:rsidRPr="000419DA">
        <w:rPr>
          <w:rFonts w:ascii="Arial" w:hAnsi="Arial" w:cs="Arial"/>
        </w:rPr>
        <w:t>Delodajalci morajo sporazumno določiti delavca, ki zagotavlja usklajeno izvajanje ukrepov, določenih s pisnim sporazumom.</w:t>
      </w:r>
    </w:p>
    <w:p w14:paraId="01056CBC" w14:textId="77777777" w:rsidR="000419DA" w:rsidRPr="000419DA" w:rsidRDefault="000419DA" w:rsidP="000419DA">
      <w:pPr>
        <w:spacing w:line="254" w:lineRule="auto"/>
        <w:jc w:val="both"/>
        <w:textAlignment w:val="auto"/>
        <w:rPr>
          <w:rFonts w:ascii="Arial" w:hAnsi="Arial" w:cs="Arial"/>
        </w:rPr>
      </w:pPr>
    </w:p>
    <w:p w14:paraId="482920DE"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Delodajalca v smislu 2. in 3. točke predhodnega odstavka predstavlja predpostavljena oseba delovne enote UKCL v kateri se izvaja dejavnost na skupnem delovišču, delodajalca zunanjih izvajalcev del pa prestavljajo vodje tega izvajalca.</w:t>
      </w:r>
    </w:p>
    <w:p w14:paraId="6CDEC3CE"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Kadar samozaposlene osebe ( Fizične osebe, Samostojni podjetniki in podobno) opravljajo dela na skupnem delovišču, jih je potrebno vključiti v pisni sporazum ter izvajati skupne ukrepe za zagotavljanje varnosti in zdravja pri delu.</w:t>
      </w:r>
    </w:p>
    <w:p w14:paraId="390AB55D"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 xml:space="preserve">Z globo od 2.000 do 40.000 evrov se kaznuje za prekršek delodajalec, ki s pisnim sporazumom ne določi skupnih ukrepov za zagotavljanje varnosti in zdravja pri delu ter ne določi delavca za zagotovitev varnosti svojih delavcev oziroma ne določi delavca, odgovornega za izvajanje teh ukrepov na delovišču, na katerem hkrati opravlja dela dvoje ali več delodajalcev (39. člen); </w:t>
      </w:r>
      <w:r w:rsidRPr="000419DA">
        <w:rPr>
          <w:rFonts w:ascii="Arial" w:hAnsi="Arial" w:cs="Arial"/>
          <w:u w:val="single"/>
        </w:rPr>
        <w:t>Z globo od 500 do 4.000 evrov se kaznuje odgovorna oseba delodajalca</w:t>
      </w:r>
      <w:r w:rsidRPr="000419DA">
        <w:rPr>
          <w:rFonts w:ascii="Arial" w:hAnsi="Arial" w:cs="Arial"/>
        </w:rPr>
        <w:t>, ki stori omenjeni prekršek. Z globo od 500 do 10.000 evrov se kaznuje za prekršek samozaposlena oseba.</w:t>
      </w:r>
    </w:p>
    <w:p w14:paraId="6ADC909E"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 xml:space="preserve">Kot pomoč pri pripravi pisnega sporazum o zagotavljanju varnost in zdravja pri delu je na razpolago Vzorec pisnega sporazuma o  zagotavljanju varnosti in zdravja pri delu na skupnem delovišču ter to navodilo. </w:t>
      </w:r>
    </w:p>
    <w:p w14:paraId="2AA4E374"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Vzorec pisnega sporazuma je zgolj v pomoč pri pripravi dejanskega sporazuma, Tega je potrebno konkretizirati dogovor v skladu s številom udeležencev, razmerami na delovišču, organizacijo dela na skupnem delovišču, plani izvajanja del, delovnim procesom, vrstam nevarnosti in drugim vplivnim faktorjem.</w:t>
      </w:r>
    </w:p>
    <w:p w14:paraId="12B69BE8"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Skladno s predpisi o graditvi objektov je potrebno zagotoviti tudi izdelavo varnostnega načrta, v primerih, ko je to zahtevano pa koordinatorja za varnost in zdravje pri delu na skupnem delovišču v fazi priprave projekta in v fazi gradnje.</w:t>
      </w:r>
    </w:p>
    <w:p w14:paraId="0287C0B1" w14:textId="77777777" w:rsidR="000419DA" w:rsidRPr="000419DA" w:rsidRDefault="000419DA" w:rsidP="000419DA">
      <w:pPr>
        <w:rPr>
          <w:rFonts w:ascii="Arial" w:hAnsi="Arial" w:cs="Arial"/>
          <w:b/>
          <w:bCs/>
        </w:rPr>
      </w:pPr>
      <w:r w:rsidRPr="000419DA">
        <w:rPr>
          <w:rFonts w:ascii="Arial" w:hAnsi="Arial" w:cs="Arial"/>
          <w:b/>
          <w:bCs/>
        </w:rPr>
        <w:t>2. Usklajevanje in dopolnjevanje pisnega sporazuma o zagotavljanju varnost in zdravja pri delu</w:t>
      </w:r>
    </w:p>
    <w:p w14:paraId="2CF7FCA0" w14:textId="77777777" w:rsidR="000419DA" w:rsidRPr="000419DA" w:rsidRDefault="000419DA" w:rsidP="000419DA">
      <w:pPr>
        <w:spacing w:line="254" w:lineRule="auto"/>
        <w:jc w:val="both"/>
        <w:textAlignment w:val="auto"/>
        <w:rPr>
          <w:rFonts w:ascii="Arial" w:hAnsi="Arial" w:cs="Arial"/>
          <w:b/>
          <w:bCs/>
        </w:rPr>
      </w:pPr>
      <w:r w:rsidRPr="000419DA">
        <w:rPr>
          <w:rFonts w:ascii="Arial" w:hAnsi="Arial" w:cs="Arial"/>
          <w:b/>
          <w:bCs/>
        </w:rPr>
        <w:t>Pred podpisom pisnega sporazuma o zagotavljanju varnosti in zdravja pri delu na skupnem delovišču je potrebno zlasti dopolniti oziroma uskladiti določila glede na konkretne razmere:</w:t>
      </w:r>
    </w:p>
    <w:p w14:paraId="40A3540E" w14:textId="77777777" w:rsidR="000419DA" w:rsidRPr="000419DA" w:rsidRDefault="000419DA" w:rsidP="003D0AA1">
      <w:pPr>
        <w:widowControl/>
        <w:numPr>
          <w:ilvl w:val="0"/>
          <w:numId w:val="111"/>
        </w:numPr>
        <w:suppressAutoHyphens w:val="0"/>
        <w:spacing w:after="0" w:line="240" w:lineRule="auto"/>
        <w:jc w:val="both"/>
        <w:textAlignment w:val="auto"/>
        <w:rPr>
          <w:rFonts w:ascii="Arial" w:hAnsi="Arial" w:cs="Arial"/>
        </w:rPr>
      </w:pPr>
      <w:r w:rsidRPr="000419DA">
        <w:rPr>
          <w:rFonts w:ascii="Arial" w:hAnsi="Arial" w:cs="Arial"/>
        </w:rPr>
        <w:lastRenderedPageBreak/>
        <w:t>V rubriko IZVAJALEC DEL pisnega sporazuma o zagotavljanju varnost in zdravja pri delu je potrebno vnesti podatke o vseh izvajalcih del, vključno z njihovimi podizvajalci. V primeru premajhnega prostora se lahko podizvajalce del navede v prilogi, kjer se tudi podpišejo.</w:t>
      </w:r>
    </w:p>
    <w:p w14:paraId="54DC63F8" w14:textId="77777777" w:rsidR="000419DA" w:rsidRPr="000419DA" w:rsidRDefault="000419DA" w:rsidP="003D0AA1">
      <w:pPr>
        <w:widowControl/>
        <w:numPr>
          <w:ilvl w:val="0"/>
          <w:numId w:val="111"/>
        </w:numPr>
        <w:suppressAutoHyphens w:val="0"/>
        <w:spacing w:after="0" w:line="240" w:lineRule="auto"/>
        <w:jc w:val="both"/>
        <w:textAlignment w:val="auto"/>
        <w:rPr>
          <w:rFonts w:ascii="Arial" w:hAnsi="Arial" w:cs="Arial"/>
        </w:rPr>
      </w:pPr>
      <w:r w:rsidRPr="000419DA">
        <w:rPr>
          <w:rFonts w:ascii="Arial" w:hAnsi="Arial" w:cs="Arial"/>
        </w:rPr>
        <w:t>1. člen je potrebno uskladiti glede na število izvajalcev in podizvajalcev del (dopisati nazive podjetij in  samostojnih podjetnikov)</w:t>
      </w:r>
    </w:p>
    <w:p w14:paraId="25F3F47E" w14:textId="77777777" w:rsidR="000419DA" w:rsidRPr="000419DA" w:rsidRDefault="000419DA" w:rsidP="003D0AA1">
      <w:pPr>
        <w:widowControl/>
        <w:numPr>
          <w:ilvl w:val="0"/>
          <w:numId w:val="111"/>
        </w:numPr>
        <w:suppressAutoHyphens w:val="0"/>
        <w:spacing w:after="0" w:line="240" w:lineRule="auto"/>
        <w:jc w:val="both"/>
        <w:textAlignment w:val="auto"/>
        <w:rPr>
          <w:rFonts w:ascii="Arial" w:hAnsi="Arial" w:cs="Arial"/>
        </w:rPr>
      </w:pPr>
      <w:r w:rsidRPr="000419DA">
        <w:rPr>
          <w:rFonts w:ascii="Arial" w:hAnsi="Arial" w:cs="Arial"/>
        </w:rPr>
        <w:t>2. in 3 člen je potrebno prilagoditi in dopolniti z vsemi mesti (lokacijami) in področji, ki predstavljajo skupno delovišče (</w:t>
      </w:r>
      <w:proofErr w:type="spellStart"/>
      <w:r w:rsidRPr="000419DA">
        <w:rPr>
          <w:rFonts w:ascii="Arial" w:hAnsi="Arial" w:cs="Arial"/>
        </w:rPr>
        <w:t>npr</w:t>
      </w:r>
      <w:proofErr w:type="spellEnd"/>
      <w:r w:rsidRPr="000419DA">
        <w:rPr>
          <w:rFonts w:ascii="Arial" w:hAnsi="Arial" w:cs="Arial"/>
        </w:rPr>
        <w:t>, skupni prostori, skupni pomožni prostori, skupne transportne in druge poti in podobno)</w:t>
      </w:r>
      <w:r w:rsidRPr="000419DA">
        <w:rPr>
          <w:rFonts w:ascii="Arial" w:hAnsi="Arial" w:cs="Arial"/>
        </w:rPr>
        <w:br/>
        <w:t>Kar od že predvidenih vzorčnih vpisov ne pride v poštev popraviti ali zbrisati.</w:t>
      </w:r>
    </w:p>
    <w:p w14:paraId="1AF73F9F" w14:textId="77777777" w:rsidR="000419DA" w:rsidRPr="000419DA" w:rsidRDefault="000419DA" w:rsidP="003D0AA1">
      <w:pPr>
        <w:widowControl/>
        <w:numPr>
          <w:ilvl w:val="0"/>
          <w:numId w:val="111"/>
        </w:numPr>
        <w:suppressAutoHyphens w:val="0"/>
        <w:spacing w:after="0" w:line="240" w:lineRule="auto"/>
        <w:jc w:val="both"/>
        <w:textAlignment w:val="auto"/>
        <w:rPr>
          <w:rFonts w:ascii="Arial" w:hAnsi="Arial" w:cs="Arial"/>
        </w:rPr>
      </w:pPr>
      <w:r w:rsidRPr="000419DA">
        <w:rPr>
          <w:rFonts w:ascii="Arial" w:hAnsi="Arial" w:cs="Arial"/>
        </w:rPr>
        <w:t>V 5. člen vpisati imena in druge podatke vseh vodij oziroma neposrednih vodij, ki bodo vodili delo delavcev UKC Ljubljana na skupnem delovišču (npr. vodja elektro vzdrževanja, vodja enote v kateri se bo vršilo delo in podobno).</w:t>
      </w:r>
    </w:p>
    <w:p w14:paraId="1A5072EF" w14:textId="77777777" w:rsidR="000419DA" w:rsidRPr="000419DA" w:rsidRDefault="000419DA" w:rsidP="003D0AA1">
      <w:pPr>
        <w:widowControl/>
        <w:numPr>
          <w:ilvl w:val="0"/>
          <w:numId w:val="111"/>
        </w:numPr>
        <w:suppressAutoHyphens w:val="0"/>
        <w:spacing w:after="0" w:line="240" w:lineRule="auto"/>
        <w:jc w:val="both"/>
        <w:textAlignment w:val="auto"/>
        <w:rPr>
          <w:rFonts w:ascii="Arial" w:hAnsi="Arial" w:cs="Arial"/>
        </w:rPr>
      </w:pPr>
      <w:r w:rsidRPr="000419DA">
        <w:rPr>
          <w:rFonts w:ascii="Arial" w:hAnsi="Arial" w:cs="Arial"/>
        </w:rPr>
        <w:t>V 6. člen vpisati imena in druge podatke za vse vodje oziroma neposredne vodje, ki bodo vodili delo delavcev posameznega izvajalca del na skupnem delovišču (vodje izvajalcev, vodja gradbišča in podobno).</w:t>
      </w:r>
    </w:p>
    <w:p w14:paraId="1B55E8D5" w14:textId="77777777" w:rsidR="000419DA" w:rsidRPr="000419DA" w:rsidRDefault="000419DA" w:rsidP="003D0AA1">
      <w:pPr>
        <w:widowControl/>
        <w:numPr>
          <w:ilvl w:val="0"/>
          <w:numId w:val="111"/>
        </w:numPr>
        <w:suppressAutoHyphens w:val="0"/>
        <w:spacing w:after="0" w:line="240" w:lineRule="auto"/>
        <w:jc w:val="both"/>
        <w:textAlignment w:val="auto"/>
        <w:rPr>
          <w:rFonts w:ascii="Arial" w:hAnsi="Arial" w:cs="Arial"/>
        </w:rPr>
      </w:pPr>
      <w:r w:rsidRPr="000419DA">
        <w:rPr>
          <w:rFonts w:ascii="Arial" w:hAnsi="Arial" w:cs="Arial"/>
        </w:rPr>
        <w:t xml:space="preserve">V 7. člen vpisati ime delavca (vodje) ki bo zagotavljal usklajeno izvajanje ukrepov določenih s sporazumom. Ta oseba mora biti stalno prisotna oziroma dosegljiva na delovišču v času opravljanja dela. </w:t>
      </w:r>
      <w:r w:rsidRPr="000419DA">
        <w:rPr>
          <w:rFonts w:ascii="Arial" w:hAnsi="Arial" w:cs="Arial"/>
        </w:rPr>
        <w:br/>
        <w:t xml:space="preserve">Ta je lahko le operativni vodja na skupnem delovišču (npr. vodja gradbišča, vodja posameznega izvajalca na mestu opravljanja del). </w:t>
      </w:r>
    </w:p>
    <w:p w14:paraId="49D1FB16" w14:textId="77777777" w:rsidR="000419DA" w:rsidRPr="000419DA" w:rsidRDefault="000419DA" w:rsidP="003D0AA1">
      <w:pPr>
        <w:widowControl/>
        <w:numPr>
          <w:ilvl w:val="0"/>
          <w:numId w:val="111"/>
        </w:numPr>
        <w:suppressAutoHyphens w:val="0"/>
        <w:spacing w:after="0" w:line="240" w:lineRule="auto"/>
        <w:jc w:val="both"/>
        <w:textAlignment w:val="auto"/>
        <w:rPr>
          <w:rFonts w:ascii="Arial" w:hAnsi="Arial" w:cs="Arial"/>
        </w:rPr>
      </w:pPr>
      <w:r w:rsidRPr="000419DA">
        <w:rPr>
          <w:rFonts w:ascii="Arial" w:hAnsi="Arial" w:cs="Arial"/>
        </w:rPr>
        <w:t>V 10. členu se lahko po potrebi doda še kakšna izmed obveznosti, če bi bila potrebna glede na dane okoliščine.</w:t>
      </w:r>
    </w:p>
    <w:p w14:paraId="179A4E51" w14:textId="77777777" w:rsidR="000419DA" w:rsidRPr="000419DA" w:rsidRDefault="000419DA" w:rsidP="003D0AA1">
      <w:pPr>
        <w:widowControl/>
        <w:numPr>
          <w:ilvl w:val="0"/>
          <w:numId w:val="111"/>
        </w:numPr>
        <w:suppressAutoHyphens w:val="0"/>
        <w:spacing w:after="0" w:line="240" w:lineRule="auto"/>
        <w:jc w:val="both"/>
        <w:textAlignment w:val="auto"/>
        <w:rPr>
          <w:rFonts w:ascii="Arial" w:hAnsi="Arial" w:cs="Arial"/>
        </w:rPr>
      </w:pPr>
      <w:r w:rsidRPr="000419DA">
        <w:rPr>
          <w:rFonts w:ascii="Arial" w:hAnsi="Arial" w:cs="Arial"/>
        </w:rPr>
        <w:t>V 13. členu se lahko po potrebi doda še kakšna izmed obveznosti, če bi bila potrebna glede na dane okoliščine.</w:t>
      </w:r>
    </w:p>
    <w:p w14:paraId="15BB2C4E" w14:textId="77777777" w:rsidR="000419DA" w:rsidRPr="000419DA" w:rsidRDefault="000419DA" w:rsidP="003D0AA1">
      <w:pPr>
        <w:widowControl/>
        <w:numPr>
          <w:ilvl w:val="0"/>
          <w:numId w:val="111"/>
        </w:numPr>
        <w:suppressAutoHyphens w:val="0"/>
        <w:spacing w:after="0" w:line="240" w:lineRule="auto"/>
        <w:jc w:val="both"/>
        <w:textAlignment w:val="auto"/>
        <w:rPr>
          <w:rFonts w:ascii="Arial" w:hAnsi="Arial" w:cs="Arial"/>
        </w:rPr>
      </w:pPr>
      <w:r w:rsidRPr="000419DA">
        <w:rPr>
          <w:rFonts w:ascii="Arial" w:hAnsi="Arial" w:cs="Arial"/>
        </w:rPr>
        <w:t xml:space="preserve">Podpisniki : </w:t>
      </w:r>
    </w:p>
    <w:p w14:paraId="489F6CA0" w14:textId="77777777" w:rsidR="000419DA" w:rsidRPr="000419DA" w:rsidRDefault="000419DA" w:rsidP="003D0AA1">
      <w:pPr>
        <w:widowControl/>
        <w:numPr>
          <w:ilvl w:val="1"/>
          <w:numId w:val="112"/>
        </w:numPr>
        <w:suppressAutoHyphens w:val="0"/>
        <w:spacing w:after="0" w:line="240" w:lineRule="auto"/>
        <w:jc w:val="both"/>
        <w:textAlignment w:val="auto"/>
        <w:rPr>
          <w:rFonts w:ascii="Arial" w:hAnsi="Arial" w:cs="Arial"/>
        </w:rPr>
      </w:pPr>
      <w:r w:rsidRPr="000419DA">
        <w:rPr>
          <w:rFonts w:ascii="Arial" w:hAnsi="Arial" w:cs="Arial"/>
        </w:rPr>
        <w:t>Pisni dogovor podpišejo vsi predstavniki udeležencev, ki imajo pravico zastopati udeležence (direktorji)</w:t>
      </w:r>
    </w:p>
    <w:p w14:paraId="27170A1F" w14:textId="77777777" w:rsidR="000419DA" w:rsidRPr="000419DA" w:rsidRDefault="000419DA" w:rsidP="003D0AA1">
      <w:pPr>
        <w:widowControl/>
        <w:numPr>
          <w:ilvl w:val="1"/>
          <w:numId w:val="112"/>
        </w:numPr>
        <w:suppressAutoHyphens w:val="0"/>
        <w:spacing w:after="0" w:line="240" w:lineRule="auto"/>
        <w:jc w:val="both"/>
        <w:textAlignment w:val="auto"/>
        <w:rPr>
          <w:rFonts w:ascii="Arial" w:hAnsi="Arial" w:cs="Arial"/>
        </w:rPr>
      </w:pPr>
      <w:r w:rsidRPr="000419DA">
        <w:rPr>
          <w:rFonts w:ascii="Arial" w:hAnsi="Arial" w:cs="Arial"/>
        </w:rPr>
        <w:t>Pisni dogovor sopodpišejo tudi vsi odgovorni delavci delodajalcev in delavec določen za usklajeno delovanje pisnega dogovora.</w:t>
      </w:r>
    </w:p>
    <w:p w14:paraId="39EC127E" w14:textId="77777777" w:rsidR="000419DA" w:rsidRPr="000419DA" w:rsidRDefault="000419DA" w:rsidP="003D0AA1">
      <w:pPr>
        <w:widowControl/>
        <w:numPr>
          <w:ilvl w:val="0"/>
          <w:numId w:val="113"/>
        </w:numPr>
        <w:suppressAutoHyphens w:val="0"/>
        <w:spacing w:after="0" w:line="240" w:lineRule="auto"/>
        <w:jc w:val="both"/>
        <w:textAlignment w:val="auto"/>
        <w:rPr>
          <w:rFonts w:ascii="Arial" w:hAnsi="Arial" w:cs="Arial"/>
        </w:rPr>
      </w:pPr>
      <w:r w:rsidRPr="000419DA">
        <w:rPr>
          <w:rFonts w:ascii="Arial" w:hAnsi="Arial" w:cs="Arial"/>
        </w:rPr>
        <w:t>Po potrebi se doda ali dopolni druge podrobnosti glede izvajanja varnosti in zdravja pri delu na skupnem delovišču v kolikor niso določene že v varnostnem načrtu.</w:t>
      </w:r>
    </w:p>
    <w:p w14:paraId="308E2D56" w14:textId="77777777" w:rsidR="000419DA" w:rsidRPr="000419DA" w:rsidRDefault="000419DA" w:rsidP="000419DA">
      <w:pPr>
        <w:widowControl/>
        <w:suppressAutoHyphens w:val="0"/>
        <w:autoSpaceDN/>
        <w:spacing w:after="0" w:line="240" w:lineRule="auto"/>
        <w:jc w:val="both"/>
        <w:textAlignment w:val="auto"/>
        <w:rPr>
          <w:rFonts w:ascii="Arial" w:eastAsia="Calibri" w:hAnsi="Arial" w:cs="Arial"/>
          <w:bCs/>
          <w:kern w:val="0"/>
          <w:lang w:eastAsia="sl-SI"/>
        </w:rPr>
      </w:pPr>
    </w:p>
    <w:p w14:paraId="596E139B" w14:textId="77777777" w:rsidR="000419DA" w:rsidRPr="000419DA" w:rsidRDefault="000419DA" w:rsidP="000419DA">
      <w:pPr>
        <w:widowControl/>
        <w:suppressAutoHyphens w:val="0"/>
        <w:autoSpaceDN/>
        <w:spacing w:after="0" w:line="240" w:lineRule="auto"/>
        <w:jc w:val="both"/>
        <w:textAlignment w:val="auto"/>
        <w:rPr>
          <w:rFonts w:ascii="Arial" w:eastAsia="Calibri" w:hAnsi="Arial" w:cs="Arial"/>
          <w:bCs/>
          <w:kern w:val="0"/>
          <w:lang w:eastAsia="sl-SI"/>
        </w:rPr>
      </w:pPr>
      <w:r w:rsidRPr="000419DA">
        <w:rPr>
          <w:rFonts w:ascii="Arial" w:eastAsia="Calibri" w:hAnsi="Arial" w:cs="Arial"/>
          <w:bCs/>
          <w:kern w:val="0"/>
          <w:lang w:eastAsia="sl-SI"/>
        </w:rPr>
        <w:t>Za odgovorno osebo s strani uporabnika nikakor ne more biti imenovan vodja projekta (ki samo spremlja ali investicija poteka znotraj denarnih sredstev in rokov) saj ta ni ves čas pristen na gradbišču, prav tako vodja projekta ne izvaja gradbeno obrtniških in inštalacijskih del (ni izvajalec).</w:t>
      </w:r>
    </w:p>
    <w:p w14:paraId="6EF31991" w14:textId="77777777" w:rsidR="000419DA" w:rsidRPr="000419DA" w:rsidRDefault="000419DA" w:rsidP="000419DA">
      <w:pPr>
        <w:widowControl/>
        <w:suppressAutoHyphens w:val="0"/>
        <w:autoSpaceDN/>
        <w:spacing w:after="0" w:line="240" w:lineRule="auto"/>
        <w:jc w:val="both"/>
        <w:textAlignment w:val="auto"/>
        <w:rPr>
          <w:rFonts w:ascii="Arial" w:eastAsia="Calibri" w:hAnsi="Arial" w:cs="Arial"/>
          <w:kern w:val="0"/>
          <w:lang w:eastAsia="sl-SI"/>
        </w:rPr>
      </w:pPr>
    </w:p>
    <w:p w14:paraId="7F28BDF7" w14:textId="77777777" w:rsidR="000419DA" w:rsidRPr="000419DA" w:rsidRDefault="000419DA" w:rsidP="000419DA">
      <w:pPr>
        <w:tabs>
          <w:tab w:val="left" w:pos="5760"/>
        </w:tabs>
        <w:spacing w:line="254" w:lineRule="auto"/>
        <w:jc w:val="both"/>
        <w:textAlignment w:val="auto"/>
        <w:rPr>
          <w:rFonts w:ascii="Arial" w:hAnsi="Arial" w:cs="Arial"/>
        </w:rPr>
      </w:pPr>
      <w:r w:rsidRPr="000419DA">
        <w:rPr>
          <w:rFonts w:ascii="Arial" w:hAnsi="Arial" w:cs="Arial"/>
        </w:rPr>
        <w:t>Pred izpolnjevanjem oziroma usklajevanjem pisnega sporazuma je potrebno vedno preveriti morebitno zadnjo verzijo obrazca in navodila na intranetnih straneh UKCL.</w:t>
      </w:r>
    </w:p>
    <w:p w14:paraId="590CBB51" w14:textId="77777777" w:rsidR="000419DA" w:rsidRPr="000419DA" w:rsidRDefault="000419DA" w:rsidP="000419DA">
      <w:pPr>
        <w:tabs>
          <w:tab w:val="left" w:pos="5760"/>
        </w:tabs>
        <w:spacing w:line="254" w:lineRule="auto"/>
        <w:jc w:val="both"/>
        <w:textAlignment w:val="auto"/>
        <w:rPr>
          <w:rFonts w:ascii="Arial" w:hAnsi="Arial" w:cs="Arial"/>
        </w:rPr>
      </w:pPr>
    </w:p>
    <w:p w14:paraId="587B05BD" w14:textId="77777777" w:rsidR="000419DA" w:rsidRPr="000419DA" w:rsidRDefault="000419DA" w:rsidP="000419DA">
      <w:pPr>
        <w:tabs>
          <w:tab w:val="left" w:pos="5760"/>
        </w:tabs>
        <w:spacing w:line="254" w:lineRule="auto"/>
        <w:jc w:val="both"/>
        <w:textAlignment w:val="auto"/>
        <w:rPr>
          <w:rFonts w:ascii="Arial" w:hAnsi="Arial" w:cs="Arial"/>
        </w:rPr>
      </w:pPr>
      <w:r w:rsidRPr="000419DA">
        <w:rPr>
          <w:rFonts w:ascii="Arial" w:hAnsi="Arial" w:cs="Arial"/>
        </w:rPr>
        <w:t xml:space="preserve">K PISNEMU SPORAZUMU o zagotavljanju varnosti in zdravja pri delu na skupnem delovišču med </w:t>
      </w:r>
    </w:p>
    <w:p w14:paraId="02981269" w14:textId="77777777" w:rsidR="000419DA" w:rsidRPr="000419DA" w:rsidRDefault="000419DA" w:rsidP="000419DA">
      <w:pPr>
        <w:tabs>
          <w:tab w:val="left" w:pos="5760"/>
        </w:tabs>
        <w:spacing w:line="254" w:lineRule="auto"/>
        <w:jc w:val="both"/>
        <w:textAlignment w:val="auto"/>
        <w:rPr>
          <w:rFonts w:ascii="Arial" w:hAnsi="Arial" w:cs="Arial"/>
        </w:rPr>
      </w:pPr>
      <w:r w:rsidRPr="000419DA">
        <w:rPr>
          <w:rFonts w:ascii="Arial" w:hAnsi="Arial" w:cs="Arial"/>
          <w:b/>
        </w:rPr>
        <w:t>UNIVERZITETNIM KLINIČNIM CENTROM LJUBLJANA, Zaloška cesta 2, 1000 Ljubljana i</w:t>
      </w:r>
      <w:r w:rsidRPr="000419DA">
        <w:rPr>
          <w:rFonts w:ascii="Arial" w:hAnsi="Arial" w:cs="Arial"/>
        </w:rPr>
        <w:t xml:space="preserve">n  </w:t>
      </w:r>
    </w:p>
    <w:p w14:paraId="1F06E518" w14:textId="77777777" w:rsidR="000419DA" w:rsidRPr="000419DA" w:rsidRDefault="000419DA" w:rsidP="000419DA">
      <w:pPr>
        <w:tabs>
          <w:tab w:val="left" w:pos="5760"/>
        </w:tabs>
        <w:spacing w:line="254" w:lineRule="auto"/>
        <w:jc w:val="both"/>
        <w:textAlignment w:val="auto"/>
        <w:rPr>
          <w:rFonts w:ascii="Arial" w:hAnsi="Arial" w:cs="Arial"/>
        </w:rPr>
      </w:pPr>
      <w:r w:rsidRPr="000419DA">
        <w:rPr>
          <w:rFonts w:ascii="Arial" w:hAnsi="Arial" w:cs="Arial"/>
          <w:b/>
        </w:rPr>
        <w:t xml:space="preserve">IZVAJALCEM DEL  ______________________________________________________ sklenjenim dne </w:t>
      </w:r>
      <w:r w:rsidRPr="000419DA">
        <w:rPr>
          <w:rFonts w:ascii="Arial" w:hAnsi="Arial" w:cs="Arial"/>
        </w:rPr>
        <w:t xml:space="preserve">_____________________ </w:t>
      </w:r>
    </w:p>
    <w:p w14:paraId="668F7DDF" w14:textId="77777777" w:rsidR="000419DA" w:rsidRPr="000419DA" w:rsidRDefault="000419DA" w:rsidP="000419DA">
      <w:pPr>
        <w:spacing w:line="254" w:lineRule="auto"/>
        <w:jc w:val="both"/>
        <w:textAlignment w:val="auto"/>
        <w:rPr>
          <w:rFonts w:ascii="Arial" w:hAnsi="Arial" w:cs="Arial"/>
        </w:rPr>
      </w:pPr>
      <w:r w:rsidRPr="000419DA">
        <w:rPr>
          <w:rFonts w:ascii="Arial" w:hAnsi="Arial" w:cs="Arial"/>
        </w:rPr>
        <w:t xml:space="preserve">pristopajo še sledeči izvajalci oz. podizvajalci, ki se s podpisom zavežejo k spoštovanju pisnega sporazuma o zagotavljanju varnosti in zdravja pri delu na skupnem delovišču in da bodo dela na skupnem delovišču izvajali v skladu z določili Pisnega sporazuma (katerega kopija je ob podpisu tega dokumenta izročena vsakem </w:t>
      </w:r>
      <w:proofErr w:type="spellStart"/>
      <w:r w:rsidRPr="000419DA">
        <w:rPr>
          <w:rFonts w:ascii="Arial" w:hAnsi="Arial" w:cs="Arial"/>
        </w:rPr>
        <w:t>pristopniku</w:t>
      </w:r>
      <w:proofErr w:type="spellEnd"/>
      <w:r w:rsidRPr="000419DA">
        <w:rPr>
          <w:rFonts w:ascii="Arial" w:hAnsi="Arial" w:cs="Arial"/>
        </w:rPr>
        <w:t xml:space="preserve">), Zakona o varnosti in zdravju pri delu, Uredbo o zagotavljanju varnosti in zdravja na začasnih in premičnih objektih, </w:t>
      </w:r>
      <w:r w:rsidRPr="000419DA">
        <w:rPr>
          <w:rFonts w:ascii="Arial" w:hAnsi="Arial" w:cs="Arial"/>
        </w:rPr>
        <w:lastRenderedPageBreak/>
        <w:t>lastnimi internimi navodili ter Varnostnim načrtom:</w:t>
      </w:r>
    </w:p>
    <w:tbl>
      <w:tblPr>
        <w:tblW w:w="55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
        <w:gridCol w:w="2630"/>
        <w:gridCol w:w="807"/>
        <w:gridCol w:w="857"/>
        <w:gridCol w:w="1037"/>
        <w:gridCol w:w="843"/>
        <w:gridCol w:w="1047"/>
        <w:gridCol w:w="1177"/>
        <w:gridCol w:w="1147"/>
      </w:tblGrid>
      <w:tr w:rsidR="000419DA" w:rsidRPr="000419DA" w14:paraId="4675118F" w14:textId="77777777" w:rsidTr="00C329AC">
        <w:trPr>
          <w:trHeight w:val="539"/>
          <w:tblHeader/>
        </w:trPr>
        <w:tc>
          <w:tcPr>
            <w:tcW w:w="224" w:type="pct"/>
            <w:vMerge w:val="restart"/>
            <w:tcBorders>
              <w:top w:val="single" w:sz="4" w:space="0" w:color="auto"/>
              <w:left w:val="single" w:sz="4" w:space="0" w:color="auto"/>
              <w:bottom w:val="single" w:sz="4" w:space="0" w:color="auto"/>
              <w:right w:val="single" w:sz="4" w:space="0" w:color="auto"/>
            </w:tcBorders>
            <w:shd w:val="clear" w:color="auto" w:fill="FFFF99"/>
            <w:vAlign w:val="center"/>
            <w:hideMark/>
          </w:tcPr>
          <w:p w14:paraId="29DCAEAD" w14:textId="77777777" w:rsidR="000419DA" w:rsidRPr="000419DA" w:rsidRDefault="000419DA" w:rsidP="000419DA">
            <w:pPr>
              <w:spacing w:line="254" w:lineRule="auto"/>
              <w:jc w:val="both"/>
              <w:textAlignment w:val="auto"/>
              <w:rPr>
                <w:rFonts w:ascii="Arial" w:hAnsi="Arial" w:cs="Arial"/>
                <w:b/>
                <w:sz w:val="18"/>
                <w:szCs w:val="18"/>
                <w14:ligatures w14:val="standardContextual"/>
              </w:rPr>
            </w:pPr>
            <w:r w:rsidRPr="000419DA">
              <w:rPr>
                <w:rFonts w:ascii="Arial" w:hAnsi="Arial" w:cs="Arial"/>
                <w:b/>
                <w:sz w:val="18"/>
                <w:szCs w:val="18"/>
                <w14:ligatures w14:val="standardContextual"/>
              </w:rPr>
              <w:t>Št.</w:t>
            </w:r>
          </w:p>
        </w:tc>
        <w:tc>
          <w:tcPr>
            <w:tcW w:w="1316" w:type="pct"/>
            <w:vMerge w:val="restart"/>
            <w:tcBorders>
              <w:top w:val="single" w:sz="4" w:space="0" w:color="auto"/>
              <w:left w:val="single" w:sz="4" w:space="0" w:color="auto"/>
              <w:bottom w:val="single" w:sz="4" w:space="0" w:color="auto"/>
              <w:right w:val="single" w:sz="4" w:space="0" w:color="auto"/>
            </w:tcBorders>
            <w:shd w:val="clear" w:color="auto" w:fill="FFFF99"/>
            <w:vAlign w:val="center"/>
            <w:hideMark/>
          </w:tcPr>
          <w:p w14:paraId="1225F473" w14:textId="77777777" w:rsidR="000419DA" w:rsidRPr="000419DA" w:rsidRDefault="000419DA" w:rsidP="000419DA">
            <w:pPr>
              <w:spacing w:line="254" w:lineRule="auto"/>
              <w:jc w:val="both"/>
              <w:textAlignment w:val="auto"/>
              <w:rPr>
                <w:rFonts w:ascii="Arial" w:hAnsi="Arial" w:cs="Arial"/>
                <w:b/>
                <w:sz w:val="18"/>
                <w:szCs w:val="18"/>
                <w14:ligatures w14:val="standardContextual"/>
              </w:rPr>
            </w:pPr>
            <w:r w:rsidRPr="000419DA">
              <w:rPr>
                <w:rFonts w:ascii="Arial" w:hAnsi="Arial" w:cs="Arial"/>
                <w:b/>
                <w:sz w:val="18"/>
                <w:szCs w:val="18"/>
                <w14:ligatures w14:val="standardContextual"/>
              </w:rPr>
              <w:t>IZVAJALEC/PODIZVAJALEC</w:t>
            </w:r>
          </w:p>
        </w:tc>
        <w:tc>
          <w:tcPr>
            <w:tcW w:w="404" w:type="pct"/>
            <w:vMerge w:val="restart"/>
            <w:tcBorders>
              <w:top w:val="single" w:sz="4" w:space="0" w:color="auto"/>
              <w:left w:val="single" w:sz="4" w:space="0" w:color="auto"/>
              <w:bottom w:val="single" w:sz="4" w:space="0" w:color="auto"/>
              <w:right w:val="single" w:sz="4" w:space="0" w:color="auto"/>
            </w:tcBorders>
            <w:shd w:val="clear" w:color="auto" w:fill="FFFF99"/>
            <w:vAlign w:val="center"/>
            <w:hideMark/>
          </w:tcPr>
          <w:p w14:paraId="551F8BD6" w14:textId="77777777" w:rsidR="000419DA" w:rsidRPr="000419DA" w:rsidRDefault="000419DA" w:rsidP="000419DA">
            <w:pPr>
              <w:spacing w:line="254" w:lineRule="auto"/>
              <w:jc w:val="both"/>
              <w:textAlignment w:val="auto"/>
              <w:rPr>
                <w:rFonts w:ascii="Arial" w:hAnsi="Arial" w:cs="Arial"/>
                <w:b/>
                <w:sz w:val="18"/>
                <w:szCs w:val="18"/>
                <w14:ligatures w14:val="standardContextual"/>
              </w:rPr>
            </w:pPr>
            <w:r w:rsidRPr="000419DA">
              <w:rPr>
                <w:rFonts w:ascii="Arial" w:hAnsi="Arial" w:cs="Arial"/>
                <w:b/>
                <w:sz w:val="18"/>
                <w:szCs w:val="18"/>
                <w14:ligatures w14:val="standardContextual"/>
              </w:rPr>
              <w:t>Naslov</w:t>
            </w:r>
          </w:p>
        </w:tc>
        <w:tc>
          <w:tcPr>
            <w:tcW w:w="1370" w:type="pct"/>
            <w:gridSpan w:val="3"/>
            <w:tcBorders>
              <w:top w:val="single" w:sz="4" w:space="0" w:color="auto"/>
              <w:left w:val="single" w:sz="4" w:space="0" w:color="auto"/>
              <w:bottom w:val="single" w:sz="4" w:space="0" w:color="auto"/>
              <w:right w:val="single" w:sz="4" w:space="0" w:color="auto"/>
            </w:tcBorders>
            <w:shd w:val="clear" w:color="auto" w:fill="FFFF99"/>
            <w:vAlign w:val="center"/>
          </w:tcPr>
          <w:p w14:paraId="36446317"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r w:rsidRPr="000419DA">
              <w:rPr>
                <w:rFonts w:ascii="Arial" w:hAnsi="Arial" w:cs="Arial"/>
                <w:b/>
                <w:bCs/>
                <w:sz w:val="18"/>
                <w:szCs w:val="18"/>
                <w14:ligatures w14:val="standardContextual"/>
              </w:rPr>
              <w:t>Odgovorni delavec (ci) izvajalca del</w:t>
            </w:r>
            <w:r w:rsidRPr="000419DA">
              <w:rPr>
                <w:rFonts w:ascii="Arial" w:hAnsi="Arial" w:cs="Arial"/>
                <w:b/>
                <w:sz w:val="18"/>
                <w:szCs w:val="18"/>
                <w14:ligatures w14:val="standardContextual"/>
              </w:rPr>
              <w:t xml:space="preserve"> </w:t>
            </w:r>
            <w:r w:rsidRPr="000419DA">
              <w:rPr>
                <w:rFonts w:ascii="Arial" w:hAnsi="Arial" w:cs="Arial"/>
                <w:sz w:val="18"/>
                <w:szCs w:val="18"/>
                <w14:ligatures w14:val="standardContextual"/>
              </w:rPr>
              <w:t xml:space="preserve">za zagotavljanje varnosti in zdravja pri delu na skupnem delovišču je/so naslednji vodje </w:t>
            </w:r>
          </w:p>
          <w:p w14:paraId="789A34BB"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p w14:paraId="4EE5DFCC" w14:textId="77777777" w:rsidR="000419DA" w:rsidRPr="000419DA" w:rsidRDefault="000419DA" w:rsidP="000419DA">
            <w:pPr>
              <w:spacing w:line="254" w:lineRule="auto"/>
              <w:jc w:val="both"/>
              <w:textAlignment w:val="auto"/>
              <w:rPr>
                <w:rFonts w:ascii="Arial" w:hAnsi="Arial" w:cs="Arial"/>
                <w:b/>
                <w:sz w:val="18"/>
                <w:szCs w:val="18"/>
                <w14:ligatures w14:val="standardContextual"/>
              </w:rPr>
            </w:pPr>
            <w:r w:rsidRPr="000419DA">
              <w:rPr>
                <w:rFonts w:ascii="Arial" w:hAnsi="Arial" w:cs="Arial"/>
                <w:i/>
                <w:iCs/>
                <w:sz w:val="18"/>
                <w:szCs w:val="18"/>
                <w14:ligatures w14:val="standardContextual"/>
              </w:rPr>
              <w:t>(skrbijo za varnost svojih delavcev in opravljanja svojega dela v skladu s predpisi):</w:t>
            </w:r>
          </w:p>
        </w:tc>
        <w:tc>
          <w:tcPr>
            <w:tcW w:w="524" w:type="pct"/>
            <w:vMerge w:val="restart"/>
            <w:tcBorders>
              <w:top w:val="single" w:sz="4" w:space="0" w:color="auto"/>
              <w:left w:val="single" w:sz="4" w:space="0" w:color="auto"/>
              <w:bottom w:val="single" w:sz="4" w:space="0" w:color="auto"/>
              <w:right w:val="single" w:sz="4" w:space="0" w:color="auto"/>
            </w:tcBorders>
            <w:shd w:val="clear" w:color="auto" w:fill="FFFF99"/>
            <w:vAlign w:val="center"/>
            <w:hideMark/>
          </w:tcPr>
          <w:p w14:paraId="63C7644F" w14:textId="77777777" w:rsidR="000419DA" w:rsidRPr="000419DA" w:rsidRDefault="000419DA" w:rsidP="000419DA">
            <w:pPr>
              <w:spacing w:line="254" w:lineRule="auto"/>
              <w:jc w:val="both"/>
              <w:textAlignment w:val="auto"/>
              <w:rPr>
                <w:rFonts w:ascii="Arial" w:hAnsi="Arial" w:cs="Arial"/>
                <w:b/>
                <w:sz w:val="18"/>
                <w:szCs w:val="18"/>
                <w14:ligatures w14:val="standardContextual"/>
              </w:rPr>
            </w:pPr>
            <w:r w:rsidRPr="000419DA">
              <w:rPr>
                <w:rFonts w:ascii="Arial" w:hAnsi="Arial" w:cs="Arial"/>
                <w:b/>
                <w:sz w:val="18"/>
                <w:szCs w:val="18"/>
                <w14:ligatures w14:val="standardContextual"/>
              </w:rPr>
              <w:t>Zakoniti zastopnik</w:t>
            </w:r>
          </w:p>
          <w:p w14:paraId="73600450" w14:textId="77777777" w:rsidR="000419DA" w:rsidRPr="000419DA" w:rsidRDefault="000419DA" w:rsidP="000419DA">
            <w:pPr>
              <w:spacing w:line="254" w:lineRule="auto"/>
              <w:jc w:val="both"/>
              <w:textAlignment w:val="auto"/>
              <w:rPr>
                <w:rFonts w:ascii="Arial" w:hAnsi="Arial" w:cs="Arial"/>
                <w:b/>
                <w:sz w:val="18"/>
                <w:szCs w:val="18"/>
                <w14:ligatures w14:val="standardContextual"/>
              </w:rPr>
            </w:pPr>
            <w:r w:rsidRPr="000419DA">
              <w:rPr>
                <w:rFonts w:ascii="Arial" w:hAnsi="Arial" w:cs="Arial"/>
                <w:b/>
                <w:sz w:val="18"/>
                <w:szCs w:val="18"/>
                <w14:ligatures w14:val="standardContextual"/>
              </w:rPr>
              <w:t>(ime in priimek</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99"/>
            <w:vAlign w:val="center"/>
            <w:hideMark/>
          </w:tcPr>
          <w:p w14:paraId="45925431" w14:textId="77777777" w:rsidR="000419DA" w:rsidRPr="000419DA" w:rsidRDefault="000419DA" w:rsidP="000419DA">
            <w:pPr>
              <w:spacing w:line="254" w:lineRule="auto"/>
              <w:jc w:val="both"/>
              <w:textAlignment w:val="auto"/>
              <w:rPr>
                <w:rFonts w:ascii="Arial" w:hAnsi="Arial" w:cs="Arial"/>
                <w:b/>
                <w:sz w:val="18"/>
                <w:szCs w:val="18"/>
                <w14:ligatures w14:val="standardContextual"/>
              </w:rPr>
            </w:pPr>
            <w:r w:rsidRPr="000419DA">
              <w:rPr>
                <w:rFonts w:ascii="Arial" w:hAnsi="Arial" w:cs="Arial"/>
                <w:b/>
                <w:sz w:val="18"/>
                <w:szCs w:val="18"/>
                <w14:ligatures w14:val="standardContextual"/>
              </w:rPr>
              <w:t>Datum pristopa k sporazumu</w:t>
            </w:r>
          </w:p>
        </w:tc>
        <w:tc>
          <w:tcPr>
            <w:tcW w:w="574" w:type="pct"/>
            <w:vMerge w:val="restart"/>
            <w:tcBorders>
              <w:top w:val="single" w:sz="4" w:space="0" w:color="auto"/>
              <w:left w:val="single" w:sz="4" w:space="0" w:color="auto"/>
              <w:bottom w:val="single" w:sz="4" w:space="0" w:color="auto"/>
              <w:right w:val="single" w:sz="4" w:space="0" w:color="auto"/>
            </w:tcBorders>
            <w:shd w:val="clear" w:color="auto" w:fill="FFFF99"/>
            <w:vAlign w:val="center"/>
            <w:hideMark/>
          </w:tcPr>
          <w:p w14:paraId="19B4C1A2" w14:textId="77777777" w:rsidR="000419DA" w:rsidRPr="000419DA" w:rsidRDefault="000419DA" w:rsidP="000419DA">
            <w:pPr>
              <w:spacing w:line="254" w:lineRule="auto"/>
              <w:jc w:val="both"/>
              <w:textAlignment w:val="auto"/>
              <w:rPr>
                <w:rFonts w:ascii="Arial" w:hAnsi="Arial" w:cs="Arial"/>
                <w:b/>
                <w:sz w:val="18"/>
                <w:szCs w:val="18"/>
                <w14:ligatures w14:val="standardContextual"/>
              </w:rPr>
            </w:pPr>
            <w:r w:rsidRPr="000419DA">
              <w:rPr>
                <w:rFonts w:ascii="Arial" w:hAnsi="Arial" w:cs="Arial"/>
                <w:b/>
                <w:sz w:val="18"/>
                <w:szCs w:val="18"/>
                <w14:ligatures w14:val="standardContextual"/>
              </w:rPr>
              <w:t>Podpis zakonitega zastopnika</w:t>
            </w:r>
          </w:p>
        </w:tc>
      </w:tr>
      <w:tr w:rsidR="000419DA" w:rsidRPr="000419DA" w14:paraId="019DE32E" w14:textId="77777777" w:rsidTr="00C329AC">
        <w:trPr>
          <w:trHeight w:val="53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F6D26" w14:textId="77777777" w:rsidR="000419DA" w:rsidRPr="000419DA" w:rsidRDefault="000419DA" w:rsidP="000419DA">
            <w:pPr>
              <w:widowControl/>
              <w:suppressAutoHyphens w:val="0"/>
              <w:autoSpaceDN/>
              <w:spacing w:after="0" w:line="276" w:lineRule="auto"/>
              <w:jc w:val="both"/>
              <w:textAlignment w:val="auto"/>
              <w:rPr>
                <w:rFonts w:ascii="Arial" w:hAnsi="Arial" w:cs="Arial"/>
                <w:b/>
                <w:sz w:val="18"/>
                <w:szCs w:val="18"/>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B083E" w14:textId="77777777" w:rsidR="000419DA" w:rsidRPr="000419DA" w:rsidRDefault="000419DA" w:rsidP="000419DA">
            <w:pPr>
              <w:widowControl/>
              <w:suppressAutoHyphens w:val="0"/>
              <w:autoSpaceDN/>
              <w:spacing w:after="0" w:line="276" w:lineRule="auto"/>
              <w:jc w:val="both"/>
              <w:textAlignment w:val="auto"/>
              <w:rPr>
                <w:rFonts w:ascii="Arial" w:hAnsi="Arial" w:cs="Arial"/>
                <w:b/>
                <w:sz w:val="18"/>
                <w:szCs w:val="18"/>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830A0" w14:textId="77777777" w:rsidR="000419DA" w:rsidRPr="000419DA" w:rsidRDefault="000419DA" w:rsidP="000419DA">
            <w:pPr>
              <w:widowControl/>
              <w:suppressAutoHyphens w:val="0"/>
              <w:autoSpaceDN/>
              <w:spacing w:after="0" w:line="276" w:lineRule="auto"/>
              <w:jc w:val="both"/>
              <w:textAlignment w:val="auto"/>
              <w:rPr>
                <w:rFonts w:ascii="Arial" w:hAnsi="Arial" w:cs="Arial"/>
                <w:b/>
                <w:sz w:val="18"/>
                <w:szCs w:val="18"/>
                <w14:ligatures w14:val="standardContextual"/>
              </w:rPr>
            </w:pPr>
          </w:p>
        </w:tc>
        <w:tc>
          <w:tcPr>
            <w:tcW w:w="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86E5EF0" w14:textId="77777777" w:rsidR="000419DA" w:rsidRPr="000419DA" w:rsidRDefault="000419DA" w:rsidP="000419DA">
            <w:pPr>
              <w:spacing w:line="254" w:lineRule="auto"/>
              <w:jc w:val="both"/>
              <w:textAlignment w:val="auto"/>
              <w:rPr>
                <w:rFonts w:ascii="Arial" w:hAnsi="Arial" w:cs="Arial"/>
                <w:b/>
                <w:bCs/>
                <w:sz w:val="18"/>
                <w:szCs w:val="18"/>
                <w14:ligatures w14:val="standardContextual"/>
              </w:rPr>
            </w:pPr>
            <w:r w:rsidRPr="000419DA">
              <w:rPr>
                <w:rFonts w:ascii="Arial" w:hAnsi="Arial" w:cs="Arial"/>
                <w:b/>
                <w:bCs/>
                <w:sz w:val="18"/>
                <w:szCs w:val="18"/>
                <w14:ligatures w14:val="standardContextual"/>
              </w:rPr>
              <w:t>Ime in priimek</w:t>
            </w:r>
          </w:p>
        </w:tc>
        <w:tc>
          <w:tcPr>
            <w:tcW w:w="51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D3CFDD7" w14:textId="77777777" w:rsidR="000419DA" w:rsidRPr="000419DA" w:rsidRDefault="000419DA" w:rsidP="000419DA">
            <w:pPr>
              <w:spacing w:line="254" w:lineRule="auto"/>
              <w:jc w:val="both"/>
              <w:textAlignment w:val="auto"/>
              <w:rPr>
                <w:rFonts w:ascii="Arial" w:hAnsi="Arial" w:cs="Arial"/>
                <w:b/>
                <w:sz w:val="18"/>
                <w:szCs w:val="18"/>
                <w14:ligatures w14:val="standardContextual"/>
              </w:rPr>
            </w:pPr>
            <w:r w:rsidRPr="000419DA">
              <w:rPr>
                <w:rFonts w:ascii="Arial" w:hAnsi="Arial" w:cs="Arial"/>
                <w:b/>
                <w:sz w:val="18"/>
                <w:szCs w:val="18"/>
                <w14:ligatures w14:val="standardContextual"/>
              </w:rPr>
              <w:t>Skupno delovišče oziroma del delovišča</w:t>
            </w:r>
          </w:p>
        </w:tc>
        <w:tc>
          <w:tcPr>
            <w:tcW w:w="42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7E32D73" w14:textId="77777777" w:rsidR="000419DA" w:rsidRPr="000419DA" w:rsidRDefault="000419DA" w:rsidP="000419DA">
            <w:pPr>
              <w:spacing w:line="254" w:lineRule="auto"/>
              <w:jc w:val="both"/>
              <w:textAlignment w:val="auto"/>
              <w:rPr>
                <w:rFonts w:ascii="Arial" w:hAnsi="Arial" w:cs="Arial"/>
                <w:b/>
                <w:sz w:val="18"/>
                <w:szCs w:val="18"/>
                <w14:ligatures w14:val="standardContextual"/>
              </w:rPr>
            </w:pPr>
            <w:r w:rsidRPr="000419DA">
              <w:rPr>
                <w:rFonts w:ascii="Arial" w:hAnsi="Arial" w:cs="Arial"/>
                <w:b/>
                <w:sz w:val="18"/>
                <w:szCs w:val="18"/>
                <w14:ligatures w14:val="standardContextual"/>
              </w:rPr>
              <w:t>Telefon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3507F" w14:textId="77777777" w:rsidR="000419DA" w:rsidRPr="000419DA" w:rsidRDefault="000419DA" w:rsidP="000419DA">
            <w:pPr>
              <w:widowControl/>
              <w:suppressAutoHyphens w:val="0"/>
              <w:autoSpaceDN/>
              <w:spacing w:after="0" w:line="276" w:lineRule="auto"/>
              <w:jc w:val="both"/>
              <w:textAlignment w:val="auto"/>
              <w:rPr>
                <w:rFonts w:ascii="Arial" w:hAnsi="Arial" w:cs="Arial"/>
                <w:b/>
                <w:sz w:val="18"/>
                <w:szCs w:val="18"/>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3E910" w14:textId="77777777" w:rsidR="000419DA" w:rsidRPr="000419DA" w:rsidRDefault="000419DA" w:rsidP="000419DA">
            <w:pPr>
              <w:widowControl/>
              <w:suppressAutoHyphens w:val="0"/>
              <w:autoSpaceDN/>
              <w:spacing w:after="0" w:line="276" w:lineRule="auto"/>
              <w:jc w:val="both"/>
              <w:textAlignment w:val="auto"/>
              <w:rPr>
                <w:rFonts w:ascii="Arial" w:hAnsi="Arial" w:cs="Arial"/>
                <w:b/>
                <w:sz w:val="18"/>
                <w:szCs w:val="18"/>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C4E2" w14:textId="77777777" w:rsidR="000419DA" w:rsidRPr="000419DA" w:rsidRDefault="000419DA" w:rsidP="000419DA">
            <w:pPr>
              <w:widowControl/>
              <w:suppressAutoHyphens w:val="0"/>
              <w:autoSpaceDN/>
              <w:spacing w:after="0" w:line="276" w:lineRule="auto"/>
              <w:jc w:val="both"/>
              <w:textAlignment w:val="auto"/>
              <w:rPr>
                <w:rFonts w:ascii="Arial" w:hAnsi="Arial" w:cs="Arial"/>
                <w:b/>
                <w:sz w:val="18"/>
                <w:szCs w:val="18"/>
                <w14:ligatures w14:val="standardContextual"/>
              </w:rPr>
            </w:pPr>
          </w:p>
        </w:tc>
      </w:tr>
      <w:tr w:rsidR="000419DA" w:rsidRPr="000419DA" w14:paraId="28AC8F86" w14:textId="77777777" w:rsidTr="00C329AC">
        <w:trPr>
          <w:trHeight w:val="1418"/>
        </w:trPr>
        <w:tc>
          <w:tcPr>
            <w:tcW w:w="224" w:type="pct"/>
            <w:tcBorders>
              <w:top w:val="single" w:sz="4" w:space="0" w:color="auto"/>
              <w:left w:val="single" w:sz="4" w:space="0" w:color="auto"/>
              <w:bottom w:val="single" w:sz="4" w:space="0" w:color="auto"/>
              <w:right w:val="single" w:sz="4" w:space="0" w:color="auto"/>
            </w:tcBorders>
            <w:vAlign w:val="center"/>
          </w:tcPr>
          <w:p w14:paraId="2120FD5B" w14:textId="77777777" w:rsidR="000419DA" w:rsidRPr="000419DA" w:rsidRDefault="000419DA" w:rsidP="003D0AA1">
            <w:pPr>
              <w:widowControl/>
              <w:numPr>
                <w:ilvl w:val="0"/>
                <w:numId w:val="114"/>
              </w:numPr>
              <w:suppressAutoHyphens w:val="0"/>
              <w:spacing w:after="0" w:line="240" w:lineRule="auto"/>
              <w:jc w:val="center"/>
              <w:textAlignment w:val="auto"/>
              <w:rPr>
                <w:rFonts w:ascii="Arial" w:hAnsi="Arial" w:cs="Arial"/>
                <w:sz w:val="18"/>
                <w:szCs w:val="18"/>
                <w14:ligatures w14:val="standardContextual"/>
              </w:rPr>
            </w:pPr>
          </w:p>
        </w:tc>
        <w:tc>
          <w:tcPr>
            <w:tcW w:w="1316" w:type="pct"/>
            <w:tcBorders>
              <w:top w:val="single" w:sz="4" w:space="0" w:color="auto"/>
              <w:left w:val="single" w:sz="4" w:space="0" w:color="auto"/>
              <w:bottom w:val="single" w:sz="4" w:space="0" w:color="auto"/>
              <w:right w:val="single" w:sz="4" w:space="0" w:color="auto"/>
            </w:tcBorders>
            <w:vAlign w:val="center"/>
          </w:tcPr>
          <w:p w14:paraId="09A454E5"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404" w:type="pct"/>
            <w:tcBorders>
              <w:top w:val="single" w:sz="4" w:space="0" w:color="auto"/>
              <w:left w:val="single" w:sz="4" w:space="0" w:color="auto"/>
              <w:bottom w:val="single" w:sz="4" w:space="0" w:color="auto"/>
              <w:right w:val="single" w:sz="4" w:space="0" w:color="auto"/>
            </w:tcBorders>
            <w:vAlign w:val="center"/>
          </w:tcPr>
          <w:p w14:paraId="00598317"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429" w:type="pct"/>
            <w:tcBorders>
              <w:top w:val="single" w:sz="4" w:space="0" w:color="auto"/>
              <w:left w:val="single" w:sz="4" w:space="0" w:color="auto"/>
              <w:bottom w:val="single" w:sz="4" w:space="0" w:color="auto"/>
              <w:right w:val="single" w:sz="4" w:space="0" w:color="auto"/>
            </w:tcBorders>
            <w:vAlign w:val="center"/>
          </w:tcPr>
          <w:p w14:paraId="0506B36E"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19" w:type="pct"/>
            <w:tcBorders>
              <w:top w:val="single" w:sz="4" w:space="0" w:color="auto"/>
              <w:left w:val="single" w:sz="4" w:space="0" w:color="auto"/>
              <w:bottom w:val="single" w:sz="4" w:space="0" w:color="auto"/>
              <w:right w:val="single" w:sz="4" w:space="0" w:color="auto"/>
            </w:tcBorders>
            <w:vAlign w:val="center"/>
          </w:tcPr>
          <w:p w14:paraId="6D1E4948"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422" w:type="pct"/>
            <w:tcBorders>
              <w:top w:val="single" w:sz="4" w:space="0" w:color="auto"/>
              <w:left w:val="single" w:sz="4" w:space="0" w:color="auto"/>
              <w:bottom w:val="single" w:sz="4" w:space="0" w:color="auto"/>
              <w:right w:val="single" w:sz="4" w:space="0" w:color="auto"/>
            </w:tcBorders>
            <w:vAlign w:val="center"/>
          </w:tcPr>
          <w:p w14:paraId="3DEE3635"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24" w:type="pct"/>
            <w:tcBorders>
              <w:top w:val="single" w:sz="4" w:space="0" w:color="auto"/>
              <w:left w:val="single" w:sz="4" w:space="0" w:color="auto"/>
              <w:bottom w:val="single" w:sz="4" w:space="0" w:color="auto"/>
              <w:right w:val="single" w:sz="4" w:space="0" w:color="auto"/>
            </w:tcBorders>
            <w:vAlign w:val="center"/>
          </w:tcPr>
          <w:p w14:paraId="76A25FA6"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89" w:type="pct"/>
            <w:tcBorders>
              <w:top w:val="single" w:sz="4" w:space="0" w:color="auto"/>
              <w:left w:val="single" w:sz="4" w:space="0" w:color="auto"/>
              <w:bottom w:val="single" w:sz="4" w:space="0" w:color="auto"/>
              <w:right w:val="single" w:sz="4" w:space="0" w:color="auto"/>
            </w:tcBorders>
            <w:vAlign w:val="center"/>
          </w:tcPr>
          <w:p w14:paraId="4E3C5FAF"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74" w:type="pct"/>
            <w:tcBorders>
              <w:top w:val="single" w:sz="4" w:space="0" w:color="auto"/>
              <w:left w:val="single" w:sz="4" w:space="0" w:color="auto"/>
              <w:bottom w:val="single" w:sz="4" w:space="0" w:color="auto"/>
              <w:right w:val="single" w:sz="4" w:space="0" w:color="auto"/>
            </w:tcBorders>
            <w:vAlign w:val="center"/>
          </w:tcPr>
          <w:p w14:paraId="7D2FAA7E"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r>
      <w:tr w:rsidR="000419DA" w:rsidRPr="000419DA" w14:paraId="0DA3A23E" w14:textId="77777777" w:rsidTr="00C329AC">
        <w:trPr>
          <w:trHeight w:val="1418"/>
        </w:trPr>
        <w:tc>
          <w:tcPr>
            <w:tcW w:w="224" w:type="pct"/>
            <w:tcBorders>
              <w:top w:val="single" w:sz="4" w:space="0" w:color="auto"/>
              <w:left w:val="single" w:sz="4" w:space="0" w:color="auto"/>
              <w:bottom w:val="single" w:sz="4" w:space="0" w:color="auto"/>
              <w:right w:val="single" w:sz="4" w:space="0" w:color="auto"/>
            </w:tcBorders>
            <w:vAlign w:val="center"/>
          </w:tcPr>
          <w:p w14:paraId="7F0AC2F2" w14:textId="77777777" w:rsidR="000419DA" w:rsidRPr="000419DA" w:rsidRDefault="000419DA" w:rsidP="003D0AA1">
            <w:pPr>
              <w:widowControl/>
              <w:numPr>
                <w:ilvl w:val="0"/>
                <w:numId w:val="114"/>
              </w:numPr>
              <w:suppressAutoHyphens w:val="0"/>
              <w:spacing w:after="0" w:line="240" w:lineRule="auto"/>
              <w:jc w:val="center"/>
              <w:textAlignment w:val="auto"/>
              <w:rPr>
                <w:rFonts w:ascii="Arial" w:hAnsi="Arial" w:cs="Arial"/>
                <w:sz w:val="18"/>
                <w:szCs w:val="18"/>
                <w14:ligatures w14:val="standardContextual"/>
              </w:rPr>
            </w:pPr>
          </w:p>
        </w:tc>
        <w:tc>
          <w:tcPr>
            <w:tcW w:w="1316" w:type="pct"/>
            <w:tcBorders>
              <w:top w:val="single" w:sz="4" w:space="0" w:color="auto"/>
              <w:left w:val="single" w:sz="4" w:space="0" w:color="auto"/>
              <w:bottom w:val="single" w:sz="4" w:space="0" w:color="auto"/>
              <w:right w:val="single" w:sz="4" w:space="0" w:color="auto"/>
            </w:tcBorders>
            <w:vAlign w:val="center"/>
          </w:tcPr>
          <w:p w14:paraId="5AE5B1C0"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404" w:type="pct"/>
            <w:tcBorders>
              <w:top w:val="single" w:sz="4" w:space="0" w:color="auto"/>
              <w:left w:val="single" w:sz="4" w:space="0" w:color="auto"/>
              <w:bottom w:val="single" w:sz="4" w:space="0" w:color="auto"/>
              <w:right w:val="single" w:sz="4" w:space="0" w:color="auto"/>
            </w:tcBorders>
            <w:vAlign w:val="center"/>
          </w:tcPr>
          <w:p w14:paraId="38E10C0F"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429" w:type="pct"/>
            <w:tcBorders>
              <w:top w:val="single" w:sz="4" w:space="0" w:color="auto"/>
              <w:left w:val="single" w:sz="4" w:space="0" w:color="auto"/>
              <w:bottom w:val="single" w:sz="4" w:space="0" w:color="auto"/>
              <w:right w:val="single" w:sz="4" w:space="0" w:color="auto"/>
            </w:tcBorders>
            <w:vAlign w:val="center"/>
          </w:tcPr>
          <w:p w14:paraId="2C987836"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19" w:type="pct"/>
            <w:tcBorders>
              <w:top w:val="single" w:sz="4" w:space="0" w:color="auto"/>
              <w:left w:val="single" w:sz="4" w:space="0" w:color="auto"/>
              <w:bottom w:val="single" w:sz="4" w:space="0" w:color="auto"/>
              <w:right w:val="single" w:sz="4" w:space="0" w:color="auto"/>
            </w:tcBorders>
            <w:vAlign w:val="center"/>
          </w:tcPr>
          <w:p w14:paraId="70488482"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422" w:type="pct"/>
            <w:tcBorders>
              <w:top w:val="single" w:sz="4" w:space="0" w:color="auto"/>
              <w:left w:val="single" w:sz="4" w:space="0" w:color="auto"/>
              <w:bottom w:val="single" w:sz="4" w:space="0" w:color="auto"/>
              <w:right w:val="single" w:sz="4" w:space="0" w:color="auto"/>
            </w:tcBorders>
            <w:vAlign w:val="center"/>
          </w:tcPr>
          <w:p w14:paraId="291067B7"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24" w:type="pct"/>
            <w:tcBorders>
              <w:top w:val="single" w:sz="4" w:space="0" w:color="auto"/>
              <w:left w:val="single" w:sz="4" w:space="0" w:color="auto"/>
              <w:bottom w:val="single" w:sz="4" w:space="0" w:color="auto"/>
              <w:right w:val="single" w:sz="4" w:space="0" w:color="auto"/>
            </w:tcBorders>
            <w:vAlign w:val="center"/>
          </w:tcPr>
          <w:p w14:paraId="75678DF3"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89" w:type="pct"/>
            <w:tcBorders>
              <w:top w:val="single" w:sz="4" w:space="0" w:color="auto"/>
              <w:left w:val="single" w:sz="4" w:space="0" w:color="auto"/>
              <w:bottom w:val="single" w:sz="4" w:space="0" w:color="auto"/>
              <w:right w:val="single" w:sz="4" w:space="0" w:color="auto"/>
            </w:tcBorders>
            <w:vAlign w:val="center"/>
          </w:tcPr>
          <w:p w14:paraId="20BDA581"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74" w:type="pct"/>
            <w:tcBorders>
              <w:top w:val="single" w:sz="4" w:space="0" w:color="auto"/>
              <w:left w:val="single" w:sz="4" w:space="0" w:color="auto"/>
              <w:bottom w:val="single" w:sz="4" w:space="0" w:color="auto"/>
              <w:right w:val="single" w:sz="4" w:space="0" w:color="auto"/>
            </w:tcBorders>
            <w:vAlign w:val="center"/>
          </w:tcPr>
          <w:p w14:paraId="26831404"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r>
      <w:tr w:rsidR="000419DA" w:rsidRPr="000419DA" w14:paraId="5D5E540E" w14:textId="77777777" w:rsidTr="00C329AC">
        <w:trPr>
          <w:trHeight w:val="1418"/>
        </w:trPr>
        <w:tc>
          <w:tcPr>
            <w:tcW w:w="224" w:type="pct"/>
            <w:tcBorders>
              <w:top w:val="single" w:sz="4" w:space="0" w:color="auto"/>
              <w:left w:val="single" w:sz="4" w:space="0" w:color="auto"/>
              <w:bottom w:val="single" w:sz="4" w:space="0" w:color="auto"/>
              <w:right w:val="single" w:sz="4" w:space="0" w:color="auto"/>
            </w:tcBorders>
            <w:vAlign w:val="center"/>
          </w:tcPr>
          <w:p w14:paraId="5993CE42" w14:textId="77777777" w:rsidR="000419DA" w:rsidRPr="000419DA" w:rsidRDefault="000419DA" w:rsidP="003D0AA1">
            <w:pPr>
              <w:widowControl/>
              <w:numPr>
                <w:ilvl w:val="0"/>
                <w:numId w:val="114"/>
              </w:numPr>
              <w:suppressAutoHyphens w:val="0"/>
              <w:spacing w:after="0" w:line="240" w:lineRule="auto"/>
              <w:jc w:val="center"/>
              <w:textAlignment w:val="auto"/>
              <w:rPr>
                <w:rFonts w:ascii="Arial" w:hAnsi="Arial" w:cs="Arial"/>
                <w:sz w:val="18"/>
                <w:szCs w:val="18"/>
                <w14:ligatures w14:val="standardContextual"/>
              </w:rPr>
            </w:pPr>
          </w:p>
        </w:tc>
        <w:tc>
          <w:tcPr>
            <w:tcW w:w="1316" w:type="pct"/>
            <w:tcBorders>
              <w:top w:val="single" w:sz="4" w:space="0" w:color="auto"/>
              <w:left w:val="single" w:sz="4" w:space="0" w:color="auto"/>
              <w:bottom w:val="single" w:sz="4" w:space="0" w:color="auto"/>
              <w:right w:val="single" w:sz="4" w:space="0" w:color="auto"/>
            </w:tcBorders>
            <w:vAlign w:val="center"/>
          </w:tcPr>
          <w:p w14:paraId="165C9A7D"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404" w:type="pct"/>
            <w:tcBorders>
              <w:top w:val="single" w:sz="4" w:space="0" w:color="auto"/>
              <w:left w:val="single" w:sz="4" w:space="0" w:color="auto"/>
              <w:bottom w:val="single" w:sz="4" w:space="0" w:color="auto"/>
              <w:right w:val="single" w:sz="4" w:space="0" w:color="auto"/>
            </w:tcBorders>
            <w:vAlign w:val="center"/>
          </w:tcPr>
          <w:p w14:paraId="799F5F16"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429" w:type="pct"/>
            <w:tcBorders>
              <w:top w:val="single" w:sz="4" w:space="0" w:color="auto"/>
              <w:left w:val="single" w:sz="4" w:space="0" w:color="auto"/>
              <w:bottom w:val="single" w:sz="4" w:space="0" w:color="auto"/>
              <w:right w:val="single" w:sz="4" w:space="0" w:color="auto"/>
            </w:tcBorders>
            <w:vAlign w:val="center"/>
          </w:tcPr>
          <w:p w14:paraId="720FB93D"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19" w:type="pct"/>
            <w:tcBorders>
              <w:top w:val="single" w:sz="4" w:space="0" w:color="auto"/>
              <w:left w:val="single" w:sz="4" w:space="0" w:color="auto"/>
              <w:bottom w:val="single" w:sz="4" w:space="0" w:color="auto"/>
              <w:right w:val="single" w:sz="4" w:space="0" w:color="auto"/>
            </w:tcBorders>
            <w:vAlign w:val="center"/>
          </w:tcPr>
          <w:p w14:paraId="604248E0"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422" w:type="pct"/>
            <w:tcBorders>
              <w:top w:val="single" w:sz="4" w:space="0" w:color="auto"/>
              <w:left w:val="single" w:sz="4" w:space="0" w:color="auto"/>
              <w:bottom w:val="single" w:sz="4" w:space="0" w:color="auto"/>
              <w:right w:val="single" w:sz="4" w:space="0" w:color="auto"/>
            </w:tcBorders>
            <w:vAlign w:val="center"/>
          </w:tcPr>
          <w:p w14:paraId="69F2B2FB"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24" w:type="pct"/>
            <w:tcBorders>
              <w:top w:val="single" w:sz="4" w:space="0" w:color="auto"/>
              <w:left w:val="single" w:sz="4" w:space="0" w:color="auto"/>
              <w:bottom w:val="single" w:sz="4" w:space="0" w:color="auto"/>
              <w:right w:val="single" w:sz="4" w:space="0" w:color="auto"/>
            </w:tcBorders>
            <w:vAlign w:val="center"/>
          </w:tcPr>
          <w:p w14:paraId="1EC93FD2"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89" w:type="pct"/>
            <w:tcBorders>
              <w:top w:val="single" w:sz="4" w:space="0" w:color="auto"/>
              <w:left w:val="single" w:sz="4" w:space="0" w:color="auto"/>
              <w:bottom w:val="single" w:sz="4" w:space="0" w:color="auto"/>
              <w:right w:val="single" w:sz="4" w:space="0" w:color="auto"/>
            </w:tcBorders>
            <w:vAlign w:val="center"/>
          </w:tcPr>
          <w:p w14:paraId="29A21FB3"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74" w:type="pct"/>
            <w:tcBorders>
              <w:top w:val="single" w:sz="4" w:space="0" w:color="auto"/>
              <w:left w:val="single" w:sz="4" w:space="0" w:color="auto"/>
              <w:bottom w:val="single" w:sz="4" w:space="0" w:color="auto"/>
              <w:right w:val="single" w:sz="4" w:space="0" w:color="auto"/>
            </w:tcBorders>
            <w:vAlign w:val="center"/>
          </w:tcPr>
          <w:p w14:paraId="4BA6E9A6"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r>
      <w:tr w:rsidR="000419DA" w:rsidRPr="000419DA" w14:paraId="1132A9D8" w14:textId="77777777" w:rsidTr="00C329AC">
        <w:trPr>
          <w:trHeight w:val="1418"/>
        </w:trPr>
        <w:tc>
          <w:tcPr>
            <w:tcW w:w="224" w:type="pct"/>
            <w:tcBorders>
              <w:top w:val="single" w:sz="4" w:space="0" w:color="auto"/>
              <w:left w:val="single" w:sz="4" w:space="0" w:color="auto"/>
              <w:bottom w:val="single" w:sz="4" w:space="0" w:color="auto"/>
              <w:right w:val="single" w:sz="4" w:space="0" w:color="auto"/>
            </w:tcBorders>
            <w:vAlign w:val="center"/>
          </w:tcPr>
          <w:p w14:paraId="06CB7342" w14:textId="77777777" w:rsidR="000419DA" w:rsidRPr="000419DA" w:rsidRDefault="000419DA" w:rsidP="003D0AA1">
            <w:pPr>
              <w:widowControl/>
              <w:numPr>
                <w:ilvl w:val="0"/>
                <w:numId w:val="114"/>
              </w:numPr>
              <w:suppressAutoHyphens w:val="0"/>
              <w:spacing w:after="0" w:line="240" w:lineRule="auto"/>
              <w:jc w:val="center"/>
              <w:textAlignment w:val="auto"/>
              <w:rPr>
                <w:rFonts w:ascii="Arial" w:hAnsi="Arial" w:cs="Arial"/>
                <w:sz w:val="18"/>
                <w:szCs w:val="18"/>
                <w14:ligatures w14:val="standardContextual"/>
              </w:rPr>
            </w:pPr>
          </w:p>
        </w:tc>
        <w:tc>
          <w:tcPr>
            <w:tcW w:w="1316" w:type="pct"/>
            <w:tcBorders>
              <w:top w:val="single" w:sz="4" w:space="0" w:color="auto"/>
              <w:left w:val="single" w:sz="4" w:space="0" w:color="auto"/>
              <w:bottom w:val="single" w:sz="4" w:space="0" w:color="auto"/>
              <w:right w:val="single" w:sz="4" w:space="0" w:color="auto"/>
            </w:tcBorders>
            <w:vAlign w:val="center"/>
          </w:tcPr>
          <w:p w14:paraId="46115A1B"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404" w:type="pct"/>
            <w:tcBorders>
              <w:top w:val="single" w:sz="4" w:space="0" w:color="auto"/>
              <w:left w:val="single" w:sz="4" w:space="0" w:color="auto"/>
              <w:bottom w:val="single" w:sz="4" w:space="0" w:color="auto"/>
              <w:right w:val="single" w:sz="4" w:space="0" w:color="auto"/>
            </w:tcBorders>
            <w:vAlign w:val="center"/>
          </w:tcPr>
          <w:p w14:paraId="22BAA151"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429" w:type="pct"/>
            <w:tcBorders>
              <w:top w:val="single" w:sz="4" w:space="0" w:color="auto"/>
              <w:left w:val="single" w:sz="4" w:space="0" w:color="auto"/>
              <w:bottom w:val="single" w:sz="4" w:space="0" w:color="auto"/>
              <w:right w:val="single" w:sz="4" w:space="0" w:color="auto"/>
            </w:tcBorders>
            <w:vAlign w:val="center"/>
          </w:tcPr>
          <w:p w14:paraId="6CCB5C4B"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19" w:type="pct"/>
            <w:tcBorders>
              <w:top w:val="single" w:sz="4" w:space="0" w:color="auto"/>
              <w:left w:val="single" w:sz="4" w:space="0" w:color="auto"/>
              <w:bottom w:val="single" w:sz="4" w:space="0" w:color="auto"/>
              <w:right w:val="single" w:sz="4" w:space="0" w:color="auto"/>
            </w:tcBorders>
            <w:vAlign w:val="center"/>
          </w:tcPr>
          <w:p w14:paraId="50A0881B"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422" w:type="pct"/>
            <w:tcBorders>
              <w:top w:val="single" w:sz="4" w:space="0" w:color="auto"/>
              <w:left w:val="single" w:sz="4" w:space="0" w:color="auto"/>
              <w:bottom w:val="single" w:sz="4" w:space="0" w:color="auto"/>
              <w:right w:val="single" w:sz="4" w:space="0" w:color="auto"/>
            </w:tcBorders>
            <w:vAlign w:val="center"/>
          </w:tcPr>
          <w:p w14:paraId="39924C26"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24" w:type="pct"/>
            <w:tcBorders>
              <w:top w:val="single" w:sz="4" w:space="0" w:color="auto"/>
              <w:left w:val="single" w:sz="4" w:space="0" w:color="auto"/>
              <w:bottom w:val="single" w:sz="4" w:space="0" w:color="auto"/>
              <w:right w:val="single" w:sz="4" w:space="0" w:color="auto"/>
            </w:tcBorders>
            <w:vAlign w:val="center"/>
          </w:tcPr>
          <w:p w14:paraId="3C802D90"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89" w:type="pct"/>
            <w:tcBorders>
              <w:top w:val="single" w:sz="4" w:space="0" w:color="auto"/>
              <w:left w:val="single" w:sz="4" w:space="0" w:color="auto"/>
              <w:bottom w:val="single" w:sz="4" w:space="0" w:color="auto"/>
              <w:right w:val="single" w:sz="4" w:space="0" w:color="auto"/>
            </w:tcBorders>
            <w:vAlign w:val="center"/>
          </w:tcPr>
          <w:p w14:paraId="1C60CC66"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74" w:type="pct"/>
            <w:tcBorders>
              <w:top w:val="single" w:sz="4" w:space="0" w:color="auto"/>
              <w:left w:val="single" w:sz="4" w:space="0" w:color="auto"/>
              <w:bottom w:val="single" w:sz="4" w:space="0" w:color="auto"/>
              <w:right w:val="single" w:sz="4" w:space="0" w:color="auto"/>
            </w:tcBorders>
            <w:vAlign w:val="center"/>
          </w:tcPr>
          <w:p w14:paraId="488E2BC9"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r>
      <w:tr w:rsidR="000419DA" w:rsidRPr="000419DA" w14:paraId="1F4CD98C" w14:textId="77777777" w:rsidTr="00C329AC">
        <w:trPr>
          <w:trHeight w:val="1418"/>
        </w:trPr>
        <w:tc>
          <w:tcPr>
            <w:tcW w:w="224" w:type="pct"/>
            <w:tcBorders>
              <w:top w:val="single" w:sz="4" w:space="0" w:color="auto"/>
              <w:left w:val="single" w:sz="4" w:space="0" w:color="auto"/>
              <w:bottom w:val="single" w:sz="4" w:space="0" w:color="auto"/>
              <w:right w:val="single" w:sz="4" w:space="0" w:color="auto"/>
            </w:tcBorders>
            <w:vAlign w:val="center"/>
          </w:tcPr>
          <w:p w14:paraId="5FAA858E" w14:textId="77777777" w:rsidR="000419DA" w:rsidRPr="000419DA" w:rsidRDefault="000419DA" w:rsidP="003D0AA1">
            <w:pPr>
              <w:widowControl/>
              <w:numPr>
                <w:ilvl w:val="0"/>
                <w:numId w:val="114"/>
              </w:numPr>
              <w:suppressAutoHyphens w:val="0"/>
              <w:spacing w:after="0" w:line="240" w:lineRule="auto"/>
              <w:jc w:val="center"/>
              <w:textAlignment w:val="auto"/>
              <w:rPr>
                <w:rFonts w:ascii="Arial" w:hAnsi="Arial" w:cs="Arial"/>
                <w:sz w:val="18"/>
                <w:szCs w:val="18"/>
                <w14:ligatures w14:val="standardContextual"/>
              </w:rPr>
            </w:pPr>
          </w:p>
        </w:tc>
        <w:tc>
          <w:tcPr>
            <w:tcW w:w="1316" w:type="pct"/>
            <w:tcBorders>
              <w:top w:val="single" w:sz="4" w:space="0" w:color="auto"/>
              <w:left w:val="single" w:sz="4" w:space="0" w:color="auto"/>
              <w:bottom w:val="single" w:sz="4" w:space="0" w:color="auto"/>
              <w:right w:val="single" w:sz="4" w:space="0" w:color="auto"/>
            </w:tcBorders>
            <w:vAlign w:val="center"/>
          </w:tcPr>
          <w:p w14:paraId="2BD27A5E"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404" w:type="pct"/>
            <w:tcBorders>
              <w:top w:val="single" w:sz="4" w:space="0" w:color="auto"/>
              <w:left w:val="single" w:sz="4" w:space="0" w:color="auto"/>
              <w:bottom w:val="single" w:sz="4" w:space="0" w:color="auto"/>
              <w:right w:val="single" w:sz="4" w:space="0" w:color="auto"/>
            </w:tcBorders>
            <w:vAlign w:val="center"/>
          </w:tcPr>
          <w:p w14:paraId="44AD4390"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429" w:type="pct"/>
            <w:tcBorders>
              <w:top w:val="single" w:sz="4" w:space="0" w:color="auto"/>
              <w:left w:val="single" w:sz="4" w:space="0" w:color="auto"/>
              <w:bottom w:val="single" w:sz="4" w:space="0" w:color="auto"/>
              <w:right w:val="single" w:sz="4" w:space="0" w:color="auto"/>
            </w:tcBorders>
            <w:vAlign w:val="center"/>
          </w:tcPr>
          <w:p w14:paraId="4605B5DE"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19" w:type="pct"/>
            <w:tcBorders>
              <w:top w:val="single" w:sz="4" w:space="0" w:color="auto"/>
              <w:left w:val="single" w:sz="4" w:space="0" w:color="auto"/>
              <w:bottom w:val="single" w:sz="4" w:space="0" w:color="auto"/>
              <w:right w:val="single" w:sz="4" w:space="0" w:color="auto"/>
            </w:tcBorders>
            <w:vAlign w:val="center"/>
          </w:tcPr>
          <w:p w14:paraId="641ED538"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422" w:type="pct"/>
            <w:tcBorders>
              <w:top w:val="single" w:sz="4" w:space="0" w:color="auto"/>
              <w:left w:val="single" w:sz="4" w:space="0" w:color="auto"/>
              <w:bottom w:val="single" w:sz="4" w:space="0" w:color="auto"/>
              <w:right w:val="single" w:sz="4" w:space="0" w:color="auto"/>
            </w:tcBorders>
            <w:vAlign w:val="center"/>
          </w:tcPr>
          <w:p w14:paraId="0DE6C1CE"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24" w:type="pct"/>
            <w:tcBorders>
              <w:top w:val="single" w:sz="4" w:space="0" w:color="auto"/>
              <w:left w:val="single" w:sz="4" w:space="0" w:color="auto"/>
              <w:bottom w:val="single" w:sz="4" w:space="0" w:color="auto"/>
              <w:right w:val="single" w:sz="4" w:space="0" w:color="auto"/>
            </w:tcBorders>
            <w:vAlign w:val="center"/>
          </w:tcPr>
          <w:p w14:paraId="68A5A3FF"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89" w:type="pct"/>
            <w:tcBorders>
              <w:top w:val="single" w:sz="4" w:space="0" w:color="auto"/>
              <w:left w:val="single" w:sz="4" w:space="0" w:color="auto"/>
              <w:bottom w:val="single" w:sz="4" w:space="0" w:color="auto"/>
              <w:right w:val="single" w:sz="4" w:space="0" w:color="auto"/>
            </w:tcBorders>
            <w:vAlign w:val="center"/>
          </w:tcPr>
          <w:p w14:paraId="35915543"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74" w:type="pct"/>
            <w:tcBorders>
              <w:top w:val="single" w:sz="4" w:space="0" w:color="auto"/>
              <w:left w:val="single" w:sz="4" w:space="0" w:color="auto"/>
              <w:bottom w:val="single" w:sz="4" w:space="0" w:color="auto"/>
              <w:right w:val="single" w:sz="4" w:space="0" w:color="auto"/>
            </w:tcBorders>
            <w:vAlign w:val="center"/>
          </w:tcPr>
          <w:p w14:paraId="2380CD33"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r>
      <w:tr w:rsidR="000419DA" w:rsidRPr="000419DA" w14:paraId="61FE99F2" w14:textId="77777777" w:rsidTr="00C329AC">
        <w:trPr>
          <w:trHeight w:val="1418"/>
        </w:trPr>
        <w:tc>
          <w:tcPr>
            <w:tcW w:w="224" w:type="pct"/>
            <w:tcBorders>
              <w:top w:val="single" w:sz="4" w:space="0" w:color="auto"/>
              <w:left w:val="single" w:sz="4" w:space="0" w:color="auto"/>
              <w:bottom w:val="single" w:sz="4" w:space="0" w:color="auto"/>
              <w:right w:val="single" w:sz="4" w:space="0" w:color="auto"/>
            </w:tcBorders>
            <w:vAlign w:val="center"/>
          </w:tcPr>
          <w:p w14:paraId="6242964A" w14:textId="77777777" w:rsidR="000419DA" w:rsidRPr="000419DA" w:rsidRDefault="000419DA" w:rsidP="003D0AA1">
            <w:pPr>
              <w:widowControl/>
              <w:numPr>
                <w:ilvl w:val="0"/>
                <w:numId w:val="114"/>
              </w:numPr>
              <w:suppressAutoHyphens w:val="0"/>
              <w:spacing w:after="0" w:line="240" w:lineRule="auto"/>
              <w:jc w:val="center"/>
              <w:textAlignment w:val="auto"/>
              <w:rPr>
                <w:rFonts w:ascii="Arial" w:hAnsi="Arial" w:cs="Arial"/>
                <w:sz w:val="18"/>
                <w:szCs w:val="18"/>
                <w14:ligatures w14:val="standardContextual"/>
              </w:rPr>
            </w:pPr>
          </w:p>
        </w:tc>
        <w:tc>
          <w:tcPr>
            <w:tcW w:w="1316" w:type="pct"/>
            <w:tcBorders>
              <w:top w:val="single" w:sz="4" w:space="0" w:color="auto"/>
              <w:left w:val="single" w:sz="4" w:space="0" w:color="auto"/>
              <w:bottom w:val="single" w:sz="4" w:space="0" w:color="auto"/>
              <w:right w:val="single" w:sz="4" w:space="0" w:color="auto"/>
            </w:tcBorders>
            <w:vAlign w:val="center"/>
          </w:tcPr>
          <w:p w14:paraId="2F8C8B32"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404" w:type="pct"/>
            <w:tcBorders>
              <w:top w:val="single" w:sz="4" w:space="0" w:color="auto"/>
              <w:left w:val="single" w:sz="4" w:space="0" w:color="auto"/>
              <w:bottom w:val="single" w:sz="4" w:space="0" w:color="auto"/>
              <w:right w:val="single" w:sz="4" w:space="0" w:color="auto"/>
            </w:tcBorders>
            <w:vAlign w:val="center"/>
          </w:tcPr>
          <w:p w14:paraId="3DC4CFBC"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429" w:type="pct"/>
            <w:tcBorders>
              <w:top w:val="single" w:sz="4" w:space="0" w:color="auto"/>
              <w:left w:val="single" w:sz="4" w:space="0" w:color="auto"/>
              <w:bottom w:val="single" w:sz="4" w:space="0" w:color="auto"/>
              <w:right w:val="single" w:sz="4" w:space="0" w:color="auto"/>
            </w:tcBorders>
            <w:vAlign w:val="center"/>
          </w:tcPr>
          <w:p w14:paraId="42623F94"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19" w:type="pct"/>
            <w:tcBorders>
              <w:top w:val="single" w:sz="4" w:space="0" w:color="auto"/>
              <w:left w:val="single" w:sz="4" w:space="0" w:color="auto"/>
              <w:bottom w:val="single" w:sz="4" w:space="0" w:color="auto"/>
              <w:right w:val="single" w:sz="4" w:space="0" w:color="auto"/>
            </w:tcBorders>
            <w:vAlign w:val="center"/>
          </w:tcPr>
          <w:p w14:paraId="4E2DFA44"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422" w:type="pct"/>
            <w:tcBorders>
              <w:top w:val="single" w:sz="4" w:space="0" w:color="auto"/>
              <w:left w:val="single" w:sz="4" w:space="0" w:color="auto"/>
              <w:bottom w:val="single" w:sz="4" w:space="0" w:color="auto"/>
              <w:right w:val="single" w:sz="4" w:space="0" w:color="auto"/>
            </w:tcBorders>
            <w:vAlign w:val="center"/>
          </w:tcPr>
          <w:p w14:paraId="54E6D2F3"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24" w:type="pct"/>
            <w:tcBorders>
              <w:top w:val="single" w:sz="4" w:space="0" w:color="auto"/>
              <w:left w:val="single" w:sz="4" w:space="0" w:color="auto"/>
              <w:bottom w:val="single" w:sz="4" w:space="0" w:color="auto"/>
              <w:right w:val="single" w:sz="4" w:space="0" w:color="auto"/>
            </w:tcBorders>
            <w:vAlign w:val="center"/>
          </w:tcPr>
          <w:p w14:paraId="3637A2B9"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89" w:type="pct"/>
            <w:tcBorders>
              <w:top w:val="single" w:sz="4" w:space="0" w:color="auto"/>
              <w:left w:val="single" w:sz="4" w:space="0" w:color="auto"/>
              <w:bottom w:val="single" w:sz="4" w:space="0" w:color="auto"/>
              <w:right w:val="single" w:sz="4" w:space="0" w:color="auto"/>
            </w:tcBorders>
            <w:vAlign w:val="center"/>
          </w:tcPr>
          <w:p w14:paraId="0F6A6302"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74" w:type="pct"/>
            <w:tcBorders>
              <w:top w:val="single" w:sz="4" w:space="0" w:color="auto"/>
              <w:left w:val="single" w:sz="4" w:space="0" w:color="auto"/>
              <w:bottom w:val="single" w:sz="4" w:space="0" w:color="auto"/>
              <w:right w:val="single" w:sz="4" w:space="0" w:color="auto"/>
            </w:tcBorders>
            <w:vAlign w:val="center"/>
          </w:tcPr>
          <w:p w14:paraId="7F65085B"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r>
      <w:tr w:rsidR="000419DA" w:rsidRPr="000419DA" w14:paraId="4A8B1608" w14:textId="77777777" w:rsidTr="00C329AC">
        <w:trPr>
          <w:trHeight w:val="1418"/>
        </w:trPr>
        <w:tc>
          <w:tcPr>
            <w:tcW w:w="224" w:type="pct"/>
            <w:tcBorders>
              <w:top w:val="single" w:sz="4" w:space="0" w:color="auto"/>
              <w:left w:val="single" w:sz="4" w:space="0" w:color="auto"/>
              <w:bottom w:val="single" w:sz="4" w:space="0" w:color="auto"/>
              <w:right w:val="single" w:sz="4" w:space="0" w:color="auto"/>
            </w:tcBorders>
            <w:vAlign w:val="center"/>
          </w:tcPr>
          <w:p w14:paraId="7F64C1BC" w14:textId="77777777" w:rsidR="000419DA" w:rsidRPr="000419DA" w:rsidRDefault="000419DA" w:rsidP="003D0AA1">
            <w:pPr>
              <w:widowControl/>
              <w:numPr>
                <w:ilvl w:val="0"/>
                <w:numId w:val="114"/>
              </w:numPr>
              <w:suppressAutoHyphens w:val="0"/>
              <w:spacing w:after="0" w:line="240" w:lineRule="auto"/>
              <w:jc w:val="center"/>
              <w:textAlignment w:val="auto"/>
              <w:rPr>
                <w:rFonts w:ascii="Arial" w:hAnsi="Arial" w:cs="Arial"/>
                <w:sz w:val="18"/>
                <w:szCs w:val="18"/>
                <w14:ligatures w14:val="standardContextual"/>
              </w:rPr>
            </w:pPr>
          </w:p>
        </w:tc>
        <w:tc>
          <w:tcPr>
            <w:tcW w:w="1316" w:type="pct"/>
            <w:tcBorders>
              <w:top w:val="single" w:sz="4" w:space="0" w:color="auto"/>
              <w:left w:val="single" w:sz="4" w:space="0" w:color="auto"/>
              <w:bottom w:val="single" w:sz="4" w:space="0" w:color="auto"/>
              <w:right w:val="single" w:sz="4" w:space="0" w:color="auto"/>
            </w:tcBorders>
            <w:vAlign w:val="center"/>
          </w:tcPr>
          <w:p w14:paraId="57694DEB"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404" w:type="pct"/>
            <w:tcBorders>
              <w:top w:val="single" w:sz="4" w:space="0" w:color="auto"/>
              <w:left w:val="single" w:sz="4" w:space="0" w:color="auto"/>
              <w:bottom w:val="single" w:sz="4" w:space="0" w:color="auto"/>
              <w:right w:val="single" w:sz="4" w:space="0" w:color="auto"/>
            </w:tcBorders>
            <w:vAlign w:val="center"/>
          </w:tcPr>
          <w:p w14:paraId="7DDF1DB0"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429" w:type="pct"/>
            <w:tcBorders>
              <w:top w:val="single" w:sz="4" w:space="0" w:color="auto"/>
              <w:left w:val="single" w:sz="4" w:space="0" w:color="auto"/>
              <w:bottom w:val="single" w:sz="4" w:space="0" w:color="auto"/>
              <w:right w:val="single" w:sz="4" w:space="0" w:color="auto"/>
            </w:tcBorders>
            <w:vAlign w:val="center"/>
          </w:tcPr>
          <w:p w14:paraId="7382E9A9"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19" w:type="pct"/>
            <w:tcBorders>
              <w:top w:val="single" w:sz="4" w:space="0" w:color="auto"/>
              <w:left w:val="single" w:sz="4" w:space="0" w:color="auto"/>
              <w:bottom w:val="single" w:sz="4" w:space="0" w:color="auto"/>
              <w:right w:val="single" w:sz="4" w:space="0" w:color="auto"/>
            </w:tcBorders>
            <w:vAlign w:val="center"/>
          </w:tcPr>
          <w:p w14:paraId="004AFB00"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422" w:type="pct"/>
            <w:tcBorders>
              <w:top w:val="single" w:sz="4" w:space="0" w:color="auto"/>
              <w:left w:val="single" w:sz="4" w:space="0" w:color="auto"/>
              <w:bottom w:val="single" w:sz="4" w:space="0" w:color="auto"/>
              <w:right w:val="single" w:sz="4" w:space="0" w:color="auto"/>
            </w:tcBorders>
            <w:vAlign w:val="center"/>
          </w:tcPr>
          <w:p w14:paraId="578BD330"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24" w:type="pct"/>
            <w:tcBorders>
              <w:top w:val="single" w:sz="4" w:space="0" w:color="auto"/>
              <w:left w:val="single" w:sz="4" w:space="0" w:color="auto"/>
              <w:bottom w:val="single" w:sz="4" w:space="0" w:color="auto"/>
              <w:right w:val="single" w:sz="4" w:space="0" w:color="auto"/>
            </w:tcBorders>
            <w:vAlign w:val="center"/>
          </w:tcPr>
          <w:p w14:paraId="2A31CE61"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89" w:type="pct"/>
            <w:tcBorders>
              <w:top w:val="single" w:sz="4" w:space="0" w:color="auto"/>
              <w:left w:val="single" w:sz="4" w:space="0" w:color="auto"/>
              <w:bottom w:val="single" w:sz="4" w:space="0" w:color="auto"/>
              <w:right w:val="single" w:sz="4" w:space="0" w:color="auto"/>
            </w:tcBorders>
            <w:vAlign w:val="center"/>
          </w:tcPr>
          <w:p w14:paraId="53C71D5A"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c>
          <w:tcPr>
            <w:tcW w:w="574" w:type="pct"/>
            <w:tcBorders>
              <w:top w:val="single" w:sz="4" w:space="0" w:color="auto"/>
              <w:left w:val="single" w:sz="4" w:space="0" w:color="auto"/>
              <w:bottom w:val="single" w:sz="4" w:space="0" w:color="auto"/>
              <w:right w:val="single" w:sz="4" w:space="0" w:color="auto"/>
            </w:tcBorders>
            <w:vAlign w:val="center"/>
          </w:tcPr>
          <w:p w14:paraId="18BDF5CA" w14:textId="77777777" w:rsidR="000419DA" w:rsidRPr="000419DA" w:rsidRDefault="000419DA" w:rsidP="000419DA">
            <w:pPr>
              <w:spacing w:line="254" w:lineRule="auto"/>
              <w:jc w:val="both"/>
              <w:textAlignment w:val="auto"/>
              <w:rPr>
                <w:rFonts w:ascii="Arial" w:hAnsi="Arial" w:cs="Arial"/>
                <w:sz w:val="18"/>
                <w:szCs w:val="18"/>
                <w14:ligatures w14:val="standardContextual"/>
              </w:rPr>
            </w:pPr>
          </w:p>
        </w:tc>
      </w:tr>
    </w:tbl>
    <w:p w14:paraId="54D90DF7" w14:textId="77777777" w:rsidR="000419DA" w:rsidRPr="000419DA" w:rsidRDefault="000419DA" w:rsidP="000419DA">
      <w:pPr>
        <w:spacing w:line="254" w:lineRule="auto"/>
        <w:textAlignment w:val="auto"/>
        <w:rPr>
          <w:rFonts w:ascii="Arial" w:hAnsi="Arial" w:cs="Arial"/>
        </w:rPr>
      </w:pPr>
    </w:p>
    <w:p w14:paraId="25F9AD80" w14:textId="77777777" w:rsidR="000419DA" w:rsidRPr="000419DA" w:rsidRDefault="000419DA" w:rsidP="000419DA">
      <w:pPr>
        <w:widowControl/>
        <w:spacing w:after="0" w:line="276" w:lineRule="auto"/>
        <w:ind w:right="6"/>
        <w:jc w:val="both"/>
        <w:rPr>
          <w:rFonts w:ascii="Arial" w:eastAsia="Calibri" w:hAnsi="Arial" w:cs="Arial"/>
          <w:b/>
          <w:bCs/>
          <w:lang w:eastAsia="zh-CN"/>
        </w:rPr>
      </w:pPr>
    </w:p>
    <w:p w14:paraId="7681C922" w14:textId="77777777" w:rsidR="000419DA" w:rsidRPr="000419DA" w:rsidRDefault="000419DA" w:rsidP="000419DA">
      <w:pPr>
        <w:widowControl/>
        <w:spacing w:after="0" w:line="276" w:lineRule="auto"/>
        <w:ind w:right="6"/>
        <w:jc w:val="both"/>
        <w:rPr>
          <w:rFonts w:ascii="Arial" w:eastAsia="Calibri" w:hAnsi="Arial" w:cs="Arial"/>
          <w:b/>
          <w:bCs/>
          <w:lang w:eastAsia="zh-CN"/>
        </w:rPr>
      </w:pPr>
    </w:p>
    <w:p w14:paraId="6C0E220C" w14:textId="77777777" w:rsidR="000419DA" w:rsidRPr="000419DA" w:rsidRDefault="000419DA" w:rsidP="000419DA">
      <w:pPr>
        <w:autoSpaceDE w:val="0"/>
        <w:adjustRightInd w:val="0"/>
        <w:spacing w:after="0" w:line="276" w:lineRule="auto"/>
        <w:ind w:left="6"/>
        <w:rPr>
          <w:rFonts w:ascii="Arial" w:hAnsi="Arial" w:cs="Arial"/>
        </w:rPr>
      </w:pPr>
    </w:p>
    <w:p w14:paraId="753D1A92" w14:textId="77777777" w:rsidR="000419DA" w:rsidRPr="000419DA" w:rsidRDefault="000419DA" w:rsidP="000419DA">
      <w:pPr>
        <w:autoSpaceDE w:val="0"/>
        <w:adjustRightInd w:val="0"/>
        <w:rPr>
          <w:rFonts w:ascii="Arial" w:hAnsi="Arial" w:cs="Arial"/>
        </w:rPr>
      </w:pPr>
      <w:r w:rsidRPr="000419DA">
        <w:rPr>
          <w:rFonts w:ascii="Arial" w:hAnsi="Arial" w:cs="Arial"/>
        </w:rPr>
        <w:br w:type="page"/>
      </w:r>
    </w:p>
    <w:p w14:paraId="52FC63E5" w14:textId="77777777" w:rsidR="005E36A8" w:rsidRPr="00C801E3" w:rsidRDefault="005E36A8" w:rsidP="00703792">
      <w:pPr>
        <w:autoSpaceDE w:val="0"/>
        <w:adjustRightInd w:val="0"/>
        <w:spacing w:after="0" w:line="276" w:lineRule="auto"/>
        <w:ind w:left="6"/>
        <w:rPr>
          <w:rFonts w:ascii="Arial" w:hAnsi="Arial" w:cs="Arial"/>
        </w:rPr>
      </w:pPr>
    </w:p>
    <w:bookmarkEnd w:id="32"/>
    <w:p w14:paraId="29D8CB91" w14:textId="2068AE36" w:rsidR="00127924" w:rsidRDefault="00127924" w:rsidP="00657571">
      <w:pPr>
        <w:autoSpaceDE w:val="0"/>
        <w:adjustRightInd w:val="0"/>
        <w:rPr>
          <w:rFonts w:ascii="Arial" w:hAnsi="Arial" w:cs="Arial"/>
        </w:rPr>
      </w:pPr>
      <w:r>
        <w:rPr>
          <w:rFonts w:ascii="Arial" w:hAnsi="Arial" w:cs="Arial"/>
        </w:rPr>
        <w:br w:type="page"/>
      </w:r>
    </w:p>
    <w:p w14:paraId="576F8A37" w14:textId="7D906FAF" w:rsidR="001C4B67" w:rsidRPr="00C801E3" w:rsidRDefault="00AD1CAD" w:rsidP="001C4B67">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6" w:name="_Toc202675350"/>
      <w:r w:rsidRPr="00C801E3">
        <w:rPr>
          <w:rFonts w:ascii="Arial" w:hAnsi="Arial" w:cs="Arial"/>
          <w:sz w:val="26"/>
          <w:szCs w:val="26"/>
          <w:u w:val="none"/>
        </w:rPr>
        <w:lastRenderedPageBreak/>
        <w:t xml:space="preserve">IZJAVA O IZPOLNJEVANJU </w:t>
      </w:r>
      <w:r w:rsidR="001C4B67" w:rsidRPr="00C801E3">
        <w:rPr>
          <w:rFonts w:ascii="Arial" w:hAnsi="Arial" w:cs="Arial"/>
          <w:sz w:val="26"/>
          <w:szCs w:val="26"/>
          <w:u w:val="none"/>
        </w:rPr>
        <w:t>TEHNIČN</w:t>
      </w:r>
      <w:r w:rsidRPr="00C801E3">
        <w:rPr>
          <w:rFonts w:ascii="Arial" w:hAnsi="Arial" w:cs="Arial"/>
          <w:sz w:val="26"/>
          <w:szCs w:val="26"/>
          <w:u w:val="none"/>
        </w:rPr>
        <w:t>IH</w:t>
      </w:r>
      <w:r w:rsidR="001C4B67" w:rsidRPr="00C801E3">
        <w:rPr>
          <w:rFonts w:ascii="Arial" w:hAnsi="Arial" w:cs="Arial"/>
          <w:sz w:val="26"/>
          <w:szCs w:val="26"/>
          <w:u w:val="none"/>
        </w:rPr>
        <w:t xml:space="preserve"> </w:t>
      </w:r>
      <w:r w:rsidRPr="00C801E3">
        <w:rPr>
          <w:rFonts w:ascii="Arial" w:hAnsi="Arial" w:cs="Arial"/>
          <w:sz w:val="26"/>
          <w:szCs w:val="26"/>
          <w:u w:val="none"/>
        </w:rPr>
        <w:t>ZAHTEV</w:t>
      </w:r>
      <w:bookmarkEnd w:id="46"/>
      <w:r w:rsidR="001C4B67" w:rsidRPr="00C801E3">
        <w:rPr>
          <w:rFonts w:ascii="Arial" w:hAnsi="Arial" w:cs="Arial"/>
          <w:color w:val="FF0000"/>
          <w:sz w:val="26"/>
          <w:szCs w:val="26"/>
          <w:u w:val="none"/>
        </w:rPr>
        <w:t xml:space="preserve"> </w:t>
      </w:r>
    </w:p>
    <w:p w14:paraId="0B895E60" w14:textId="77777777" w:rsidR="001C4B67" w:rsidRPr="00C801E3" w:rsidRDefault="001C4B67" w:rsidP="005B66C1">
      <w:pPr>
        <w:tabs>
          <w:tab w:val="left" w:pos="4866"/>
        </w:tabs>
        <w:autoSpaceDE w:val="0"/>
        <w:adjustRightInd w:val="0"/>
        <w:spacing w:after="0" w:line="269" w:lineRule="auto"/>
        <w:rPr>
          <w:rFonts w:ascii="Arial" w:hAnsi="Arial" w:cs="Arial"/>
        </w:rPr>
      </w:pPr>
    </w:p>
    <w:p w14:paraId="6AD96AF9" w14:textId="77777777" w:rsidR="004E118E" w:rsidRPr="00C801E3" w:rsidRDefault="004E118E" w:rsidP="004E118E">
      <w:pPr>
        <w:pStyle w:val="Standard"/>
        <w:spacing w:line="269" w:lineRule="auto"/>
        <w:rPr>
          <w:rFonts w:ascii="Arial" w:hAnsi="Arial" w:cs="Arial"/>
        </w:rPr>
      </w:pPr>
      <w:r w:rsidRPr="00C801E3">
        <w:rPr>
          <w:rFonts w:ascii="Arial" w:eastAsia="Times New Roman" w:hAnsi="Arial" w:cs="Arial"/>
          <w:lang w:eastAsia="sl-SI"/>
        </w:rPr>
        <w:t>Gospodarski subjekt:</w:t>
      </w:r>
      <w:r w:rsidRPr="00C801E3">
        <w:rPr>
          <w:rFonts w:ascii="Arial" w:hAnsi="Arial" w:cs="Arial"/>
        </w:rPr>
        <w:t xml:space="preserve"> ________________________________________________________</w:t>
      </w:r>
    </w:p>
    <w:p w14:paraId="31E9BE0E" w14:textId="77777777" w:rsidR="004E118E" w:rsidRPr="00C801E3" w:rsidRDefault="004E118E" w:rsidP="004E118E">
      <w:pPr>
        <w:pStyle w:val="Standard"/>
        <w:spacing w:line="269" w:lineRule="auto"/>
        <w:rPr>
          <w:rFonts w:ascii="Arial" w:hAnsi="Arial" w:cs="Arial"/>
        </w:rPr>
      </w:pPr>
    </w:p>
    <w:p w14:paraId="279AC028" w14:textId="068F8A3F" w:rsidR="00AD1CAD" w:rsidRPr="00C801E3" w:rsidRDefault="004E118E" w:rsidP="004E118E">
      <w:pPr>
        <w:tabs>
          <w:tab w:val="left" w:pos="4866"/>
        </w:tabs>
        <w:autoSpaceDE w:val="0"/>
        <w:adjustRightInd w:val="0"/>
        <w:spacing w:after="0" w:line="269" w:lineRule="auto"/>
        <w:ind w:left="6"/>
        <w:jc w:val="both"/>
        <w:rPr>
          <w:rFonts w:ascii="Arial" w:hAnsi="Arial" w:cs="Arial"/>
        </w:rPr>
      </w:pPr>
      <w:r w:rsidRPr="00C801E3">
        <w:rPr>
          <w:rFonts w:ascii="Arial" w:eastAsia="Times New Roman" w:hAnsi="Arial" w:cs="Arial"/>
          <w:lang w:eastAsia="sl-SI"/>
        </w:rPr>
        <w:t xml:space="preserve">V postopku oddaje javnega </w:t>
      </w:r>
      <w:r w:rsidRPr="00D12A18">
        <w:rPr>
          <w:rFonts w:ascii="Arial" w:eastAsia="Times New Roman" w:hAnsi="Arial" w:cs="Arial"/>
          <w:lang w:eastAsia="sl-SI"/>
        </w:rPr>
        <w:t xml:space="preserve">naročila </w:t>
      </w:r>
      <w:r w:rsidR="0007228D" w:rsidRPr="00D12A18">
        <w:rPr>
          <w:rFonts w:ascii="Arial" w:hAnsi="Arial" w:cs="Arial"/>
          <w:b/>
          <w:bCs/>
        </w:rPr>
        <w:t>»</w:t>
      </w:r>
      <w:r w:rsidR="0007228D" w:rsidRPr="00D12A18">
        <w:rPr>
          <w:rFonts w:ascii="Arial" w:hAnsi="Arial" w:cs="Arial"/>
          <w:b/>
          <w:bCs/>
          <w:color w:val="000000" w:themeColor="text1"/>
          <w:kern w:val="0"/>
        </w:rPr>
        <w:t>SUKCESIVNA IZVEDBA STROJNO INŠTALACIJSKIH DEL</w:t>
      </w:r>
      <w:r w:rsidR="00155802">
        <w:rPr>
          <w:rFonts w:ascii="Arial" w:hAnsi="Arial" w:cs="Arial"/>
          <w:b/>
          <w:bCs/>
          <w:color w:val="000000" w:themeColor="text1"/>
          <w:kern w:val="0"/>
        </w:rPr>
        <w:t xml:space="preserve"> (ponovitev)</w:t>
      </w:r>
      <w:r w:rsidR="0007228D" w:rsidRPr="00D12A18">
        <w:rPr>
          <w:rFonts w:ascii="Arial" w:hAnsi="Arial" w:cs="Arial"/>
          <w:b/>
          <w:bCs/>
          <w:color w:val="000000" w:themeColor="text1"/>
          <w:kern w:val="0"/>
        </w:rPr>
        <w:t>«</w:t>
      </w:r>
      <w:r w:rsidR="00AC7732" w:rsidRPr="00D12A18">
        <w:rPr>
          <w:rFonts w:ascii="Arial" w:hAnsi="Arial" w:cs="Arial"/>
        </w:rPr>
        <w:t xml:space="preserve"> </w:t>
      </w:r>
      <w:r w:rsidRPr="00D12A18">
        <w:rPr>
          <w:rFonts w:ascii="Arial" w:hAnsi="Arial" w:cs="Arial"/>
        </w:rPr>
        <w:t xml:space="preserve">naročnika </w:t>
      </w:r>
      <w:r w:rsidRPr="00D12A18">
        <w:rPr>
          <w:rFonts w:ascii="Arial" w:hAnsi="Arial" w:cs="Arial"/>
          <w:color w:val="000000" w:themeColor="text1"/>
          <w:kern w:val="0"/>
        </w:rPr>
        <w:t>Univerzitetni klinični</w:t>
      </w:r>
      <w:r w:rsidRPr="00C801E3">
        <w:rPr>
          <w:rFonts w:ascii="Arial" w:hAnsi="Arial" w:cs="Arial"/>
          <w:color w:val="000000" w:themeColor="text1"/>
          <w:kern w:val="0"/>
        </w:rPr>
        <w:t xml:space="preserve"> center Ljubljana</w:t>
      </w:r>
      <w:r w:rsidRPr="00C801E3">
        <w:rPr>
          <w:rFonts w:ascii="Arial" w:hAnsi="Arial" w:cs="Arial"/>
        </w:rPr>
        <w:t xml:space="preserve">, </w:t>
      </w:r>
    </w:p>
    <w:p w14:paraId="3673B1FD" w14:textId="77777777" w:rsidR="00AD1CAD" w:rsidRPr="00C801E3" w:rsidRDefault="00AD1CAD" w:rsidP="004E118E">
      <w:pPr>
        <w:tabs>
          <w:tab w:val="left" w:pos="4866"/>
        </w:tabs>
        <w:autoSpaceDE w:val="0"/>
        <w:adjustRightInd w:val="0"/>
        <w:spacing w:after="0" w:line="269" w:lineRule="auto"/>
        <w:ind w:left="6"/>
        <w:jc w:val="both"/>
        <w:rPr>
          <w:rFonts w:ascii="Arial" w:hAnsi="Arial" w:cs="Arial"/>
        </w:rPr>
      </w:pPr>
    </w:p>
    <w:p w14:paraId="7098C771" w14:textId="77777777" w:rsidR="00AD1CAD" w:rsidRPr="00C801E3" w:rsidRDefault="004E118E" w:rsidP="004E118E">
      <w:pPr>
        <w:tabs>
          <w:tab w:val="left" w:pos="4866"/>
        </w:tabs>
        <w:autoSpaceDE w:val="0"/>
        <w:adjustRightInd w:val="0"/>
        <w:spacing w:after="0" w:line="269" w:lineRule="auto"/>
        <w:ind w:left="6"/>
        <w:jc w:val="both"/>
        <w:rPr>
          <w:rFonts w:ascii="Arial" w:hAnsi="Arial" w:cs="Arial"/>
        </w:rPr>
      </w:pPr>
      <w:r w:rsidRPr="00C801E3">
        <w:rPr>
          <w:rFonts w:ascii="Arial" w:hAnsi="Arial" w:cs="Arial"/>
        </w:rPr>
        <w:t xml:space="preserve">izjavljamo, </w:t>
      </w:r>
    </w:p>
    <w:p w14:paraId="6DD7025A" w14:textId="77777777" w:rsidR="00AD1CAD" w:rsidRPr="00C801E3" w:rsidRDefault="00AD1CAD" w:rsidP="004E118E">
      <w:pPr>
        <w:tabs>
          <w:tab w:val="left" w:pos="4866"/>
        </w:tabs>
        <w:autoSpaceDE w:val="0"/>
        <w:adjustRightInd w:val="0"/>
        <w:spacing w:after="0" w:line="269" w:lineRule="auto"/>
        <w:ind w:left="6"/>
        <w:jc w:val="both"/>
        <w:rPr>
          <w:rFonts w:ascii="Arial" w:hAnsi="Arial" w:cs="Arial"/>
        </w:rPr>
      </w:pPr>
    </w:p>
    <w:p w14:paraId="203E2966" w14:textId="1BA05283" w:rsidR="00AD1CAD" w:rsidRPr="00C801E3" w:rsidRDefault="004E118E" w:rsidP="004E118E">
      <w:pPr>
        <w:tabs>
          <w:tab w:val="left" w:pos="4866"/>
        </w:tabs>
        <w:autoSpaceDE w:val="0"/>
        <w:adjustRightInd w:val="0"/>
        <w:spacing w:after="0" w:line="269" w:lineRule="auto"/>
        <w:ind w:left="6"/>
        <w:jc w:val="both"/>
        <w:rPr>
          <w:rFonts w:ascii="Arial" w:hAnsi="Arial" w:cs="Arial"/>
        </w:rPr>
      </w:pPr>
      <w:r w:rsidRPr="0007228D">
        <w:rPr>
          <w:rFonts w:ascii="Arial" w:hAnsi="Arial" w:cs="Arial"/>
        </w:rPr>
        <w:t xml:space="preserve">da predmet naše ponudbe v celoti izpolnjuje vse tehnične </w:t>
      </w:r>
      <w:r w:rsidR="00AD1CAD" w:rsidRPr="0007228D">
        <w:rPr>
          <w:rFonts w:ascii="Arial" w:hAnsi="Arial" w:cs="Arial"/>
        </w:rPr>
        <w:t>zahteve</w:t>
      </w:r>
      <w:r w:rsidRPr="0007228D">
        <w:rPr>
          <w:rFonts w:ascii="Arial" w:hAnsi="Arial" w:cs="Arial"/>
        </w:rPr>
        <w:t xml:space="preserve">, navedene v </w:t>
      </w:r>
      <w:r w:rsidR="0007228D" w:rsidRPr="0007228D">
        <w:rPr>
          <w:rFonts w:ascii="Arial" w:hAnsi="Arial" w:cs="Arial"/>
        </w:rPr>
        <w:t xml:space="preserve">obrazcu </w:t>
      </w:r>
      <w:r w:rsidR="0007228D" w:rsidRPr="0007228D">
        <w:rPr>
          <w:rFonts w:ascii="Arial" w:hAnsi="Arial" w:cs="Arial"/>
          <w:b/>
          <w:bCs/>
        </w:rPr>
        <w:t>Popis del in materiala (MS EXCEL)</w:t>
      </w:r>
      <w:r w:rsidR="0007228D" w:rsidRPr="0007228D">
        <w:rPr>
          <w:rFonts w:ascii="Arial" w:hAnsi="Arial" w:cs="Arial"/>
        </w:rPr>
        <w:t xml:space="preserve"> in </w:t>
      </w:r>
      <w:r w:rsidR="00AD1CAD" w:rsidRPr="0007228D">
        <w:rPr>
          <w:rFonts w:ascii="Arial" w:hAnsi="Arial" w:cs="Arial"/>
        </w:rPr>
        <w:t xml:space="preserve">točki </w:t>
      </w:r>
      <w:r w:rsidR="00AD1CAD" w:rsidRPr="0007228D">
        <w:rPr>
          <w:rFonts w:ascii="Arial" w:hAnsi="Arial" w:cs="Arial"/>
          <w:b/>
          <w:bCs/>
        </w:rPr>
        <w:t>10. Tehnične zahteve predmeta</w:t>
      </w:r>
      <w:r w:rsidR="009846D3" w:rsidRPr="0007228D">
        <w:rPr>
          <w:rFonts w:ascii="Arial" w:hAnsi="Arial" w:cs="Arial"/>
          <w:b/>
          <w:bCs/>
        </w:rPr>
        <w:t xml:space="preserve"> </w:t>
      </w:r>
      <w:r w:rsidR="009846D3" w:rsidRPr="0007228D">
        <w:rPr>
          <w:rFonts w:ascii="Arial" w:hAnsi="Arial" w:cs="Arial"/>
        </w:rPr>
        <w:t>razpisne dokumentacije za predmetno naročilo</w:t>
      </w:r>
      <w:r w:rsidR="00ED7E80">
        <w:rPr>
          <w:rFonts w:ascii="Arial" w:hAnsi="Arial" w:cs="Arial"/>
        </w:rPr>
        <w:t>,</w:t>
      </w:r>
      <w:r w:rsidR="0007228D">
        <w:rPr>
          <w:rFonts w:ascii="Arial" w:hAnsi="Arial" w:cs="Arial"/>
        </w:rPr>
        <w:t xml:space="preserve"> </w:t>
      </w:r>
      <w:r w:rsidR="0007228D" w:rsidRPr="004D6E42">
        <w:rPr>
          <w:rFonts w:ascii="Arial" w:hAnsi="Arial" w:cs="Arial"/>
        </w:rPr>
        <w:t>za sklop</w:t>
      </w:r>
      <w:r w:rsidR="00ED7E80" w:rsidRPr="004D6E42">
        <w:rPr>
          <w:rFonts w:ascii="Arial" w:hAnsi="Arial" w:cs="Arial"/>
        </w:rPr>
        <w:t>,</w:t>
      </w:r>
      <w:r w:rsidR="0007228D" w:rsidRPr="004D6E42">
        <w:rPr>
          <w:rFonts w:ascii="Arial" w:hAnsi="Arial" w:cs="Arial"/>
        </w:rPr>
        <w:t xml:space="preserve"> za katerega oddajamo ponudbo</w:t>
      </w:r>
      <w:r w:rsidR="009846D3" w:rsidRPr="004D6E42">
        <w:rPr>
          <w:rFonts w:ascii="Arial" w:hAnsi="Arial" w:cs="Arial"/>
        </w:rPr>
        <w:t>.</w:t>
      </w:r>
    </w:p>
    <w:p w14:paraId="4577AC2E" w14:textId="77777777" w:rsidR="00AD1CAD" w:rsidRPr="00C801E3" w:rsidRDefault="00AD1CAD" w:rsidP="004E118E">
      <w:pPr>
        <w:tabs>
          <w:tab w:val="left" w:pos="4866"/>
        </w:tabs>
        <w:autoSpaceDE w:val="0"/>
        <w:adjustRightInd w:val="0"/>
        <w:spacing w:after="0" w:line="269" w:lineRule="auto"/>
        <w:ind w:left="6"/>
        <w:jc w:val="both"/>
        <w:rPr>
          <w:rFonts w:ascii="Arial" w:hAnsi="Arial" w:cs="Arial"/>
        </w:rPr>
      </w:pPr>
    </w:p>
    <w:p w14:paraId="066AC1D4" w14:textId="77777777" w:rsidR="009A29B2" w:rsidRPr="00C801E3" w:rsidRDefault="009A29B2" w:rsidP="009A29B2">
      <w:pPr>
        <w:pStyle w:val="Standard"/>
        <w:widowControl w:val="0"/>
        <w:spacing w:line="269" w:lineRule="auto"/>
        <w:rPr>
          <w:rFonts w:ascii="Arial" w:eastAsia="Times New Roman" w:hAnsi="Arial" w:cs="Arial"/>
          <w:lang w:eastAsia="sl-SI"/>
        </w:rPr>
      </w:pPr>
    </w:p>
    <w:p w14:paraId="7D46F795" w14:textId="2AFB514D" w:rsidR="009A29B2" w:rsidRPr="00C801E3" w:rsidRDefault="009A29B2" w:rsidP="009A29B2">
      <w:pPr>
        <w:pStyle w:val="Standard"/>
        <w:widowControl w:val="0"/>
        <w:spacing w:line="269" w:lineRule="auto"/>
        <w:rPr>
          <w:rFonts w:ascii="Arial" w:hAnsi="Arial" w:cs="Arial"/>
        </w:rPr>
      </w:pPr>
      <w:r w:rsidRPr="00C801E3">
        <w:rPr>
          <w:rFonts w:ascii="Arial" w:eastAsia="Times New Roman" w:hAnsi="Arial" w:cs="Arial"/>
          <w:lang w:eastAsia="sl-SI"/>
        </w:rPr>
        <w:t xml:space="preserve">Datum: _____________________                      </w:t>
      </w:r>
      <w:r w:rsidRPr="00C801E3">
        <w:rPr>
          <w:rFonts w:ascii="Arial" w:eastAsia="Times New Roman" w:hAnsi="Arial" w:cs="Arial"/>
          <w:lang w:eastAsia="sl-SI"/>
        </w:rPr>
        <w:tab/>
        <w:t>Žig in podpis odgovorne osebe:</w:t>
      </w:r>
    </w:p>
    <w:p w14:paraId="26950152" w14:textId="77777777" w:rsidR="009A29B2" w:rsidRPr="00C801E3" w:rsidRDefault="009A29B2" w:rsidP="009A29B2">
      <w:pPr>
        <w:pStyle w:val="Standard"/>
        <w:spacing w:line="269" w:lineRule="auto"/>
        <w:rPr>
          <w:rFonts w:ascii="Arial" w:eastAsia="Times New Roman" w:hAnsi="Arial" w:cs="Arial"/>
          <w:i/>
          <w:lang w:eastAsia="sl-SI"/>
        </w:rPr>
      </w:pPr>
    </w:p>
    <w:p w14:paraId="3D6079BC" w14:textId="77777777" w:rsidR="009A29B2" w:rsidRPr="00C801E3" w:rsidRDefault="009A29B2" w:rsidP="009A29B2">
      <w:pPr>
        <w:pStyle w:val="Standard"/>
        <w:spacing w:line="269" w:lineRule="auto"/>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392AFE0F" w14:textId="77777777" w:rsidR="009A29B2" w:rsidRPr="00C801E3" w:rsidRDefault="009A29B2" w:rsidP="009A29B2">
      <w:pPr>
        <w:pStyle w:val="Standard"/>
        <w:spacing w:line="269" w:lineRule="auto"/>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t>_________________________________</w:t>
      </w:r>
    </w:p>
    <w:p w14:paraId="41615A58" w14:textId="77777777" w:rsidR="009A29B2" w:rsidRPr="00C801E3" w:rsidRDefault="009A29B2" w:rsidP="009A29B2">
      <w:pPr>
        <w:pStyle w:val="Standard"/>
        <w:spacing w:line="269" w:lineRule="auto"/>
        <w:rPr>
          <w:rFonts w:ascii="Arial" w:eastAsia="Times New Roman" w:hAnsi="Arial" w:cs="Arial"/>
          <w:i/>
          <w:lang w:eastAsia="sl-SI"/>
        </w:rPr>
      </w:pPr>
    </w:p>
    <w:p w14:paraId="3ABFB4CC" w14:textId="77777777" w:rsidR="005B66C1" w:rsidRPr="00C801E3" w:rsidRDefault="005B66C1" w:rsidP="009A29B2">
      <w:pPr>
        <w:pStyle w:val="Standard"/>
        <w:spacing w:line="269" w:lineRule="auto"/>
        <w:rPr>
          <w:rFonts w:ascii="Arial" w:eastAsia="Times New Roman" w:hAnsi="Arial" w:cs="Arial"/>
          <w:b/>
          <w:bCs/>
          <w:i/>
          <w:u w:val="single"/>
          <w:lang w:eastAsia="sl-SI"/>
        </w:rPr>
      </w:pPr>
    </w:p>
    <w:p w14:paraId="62079A84" w14:textId="77777777" w:rsidR="005B66C1" w:rsidRPr="00C801E3" w:rsidRDefault="005B66C1" w:rsidP="009A29B2">
      <w:pPr>
        <w:pStyle w:val="Standard"/>
        <w:spacing w:line="269" w:lineRule="auto"/>
        <w:rPr>
          <w:rFonts w:ascii="Arial" w:eastAsia="Times New Roman" w:hAnsi="Arial" w:cs="Arial"/>
          <w:b/>
          <w:bCs/>
          <w:i/>
          <w:u w:val="single"/>
          <w:lang w:eastAsia="sl-SI"/>
        </w:rPr>
      </w:pPr>
    </w:p>
    <w:p w14:paraId="4ED3B417" w14:textId="696174A1" w:rsidR="009A29B2" w:rsidRPr="00C801E3" w:rsidRDefault="009846D3" w:rsidP="009A29B2">
      <w:pPr>
        <w:pStyle w:val="Standard"/>
        <w:spacing w:line="269" w:lineRule="auto"/>
        <w:rPr>
          <w:rFonts w:ascii="Arial" w:eastAsia="Times New Roman" w:hAnsi="Arial" w:cs="Arial"/>
          <w:b/>
          <w:bCs/>
          <w:i/>
          <w:u w:val="single"/>
          <w:lang w:eastAsia="sl-SI"/>
        </w:rPr>
      </w:pPr>
      <w:r w:rsidRPr="00C801E3">
        <w:rPr>
          <w:rFonts w:ascii="Arial" w:eastAsia="Times New Roman" w:hAnsi="Arial" w:cs="Arial"/>
          <w:b/>
          <w:bCs/>
          <w:i/>
          <w:u w:val="single"/>
          <w:lang w:eastAsia="sl-SI"/>
        </w:rPr>
        <w:t>NAVODILO</w:t>
      </w:r>
      <w:r w:rsidR="009A29B2" w:rsidRPr="00C801E3">
        <w:rPr>
          <w:rFonts w:ascii="Arial" w:eastAsia="Times New Roman" w:hAnsi="Arial" w:cs="Arial"/>
          <w:b/>
          <w:bCs/>
          <w:i/>
          <w:u w:val="single"/>
          <w:lang w:eastAsia="sl-SI"/>
        </w:rPr>
        <w:t>:</w:t>
      </w:r>
    </w:p>
    <w:p w14:paraId="2AB0B331" w14:textId="77777777" w:rsidR="009A29B2" w:rsidRPr="00C801E3" w:rsidRDefault="009A29B2" w:rsidP="009A29B2">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p>
    <w:p w14:paraId="37045852" w14:textId="77777777" w:rsidR="00AD1CAD" w:rsidRPr="00C801E3" w:rsidRDefault="009A29B2" w:rsidP="005B66C1">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r w:rsidRPr="00C801E3">
        <w:rPr>
          <w:rFonts w:ascii="Arial" w:hAnsi="Arial" w:cs="Arial"/>
          <w:color w:val="000000" w:themeColor="text1"/>
        </w:rPr>
        <w:t>Ponudnik mora temu obrazcu priložiti</w:t>
      </w:r>
      <w:r w:rsidR="00AD1CAD" w:rsidRPr="00C801E3">
        <w:rPr>
          <w:rFonts w:ascii="Arial" w:hAnsi="Arial" w:cs="Arial"/>
          <w:color w:val="000000" w:themeColor="text1"/>
        </w:rPr>
        <w:t>:</w:t>
      </w:r>
    </w:p>
    <w:p w14:paraId="5605847E" w14:textId="1DD1818B" w:rsidR="00ED7E80" w:rsidRPr="007F4F42" w:rsidRDefault="00440FDB" w:rsidP="0007228D">
      <w:pPr>
        <w:pStyle w:val="Standard"/>
        <w:widowControl w:val="0"/>
        <w:numPr>
          <w:ilvl w:val="0"/>
          <w:numId w:val="68"/>
        </w:numPr>
        <w:shd w:val="clear" w:color="auto" w:fill="FFFFFF"/>
        <w:tabs>
          <w:tab w:val="left" w:leader="underscore" w:pos="5280"/>
          <w:tab w:val="left" w:leader="underscore" w:pos="5962"/>
        </w:tabs>
        <w:spacing w:line="269" w:lineRule="auto"/>
        <w:rPr>
          <w:rFonts w:ascii="Arial" w:hAnsi="Arial" w:cs="Arial"/>
          <w:kern w:val="0"/>
        </w:rPr>
      </w:pPr>
      <w:r>
        <w:rPr>
          <w:rFonts w:ascii="Arial" w:hAnsi="Arial" w:cs="Arial"/>
        </w:rPr>
        <w:t xml:space="preserve">s cenami </w:t>
      </w:r>
      <w:r w:rsidR="00ED7E80">
        <w:rPr>
          <w:rFonts w:ascii="Arial" w:hAnsi="Arial" w:cs="Arial"/>
        </w:rPr>
        <w:t>izpolnjen obrazec</w:t>
      </w:r>
      <w:r w:rsidR="00ED7E80" w:rsidRPr="0007228D">
        <w:rPr>
          <w:rFonts w:ascii="Arial" w:hAnsi="Arial" w:cs="Arial"/>
        </w:rPr>
        <w:t xml:space="preserve"> </w:t>
      </w:r>
      <w:r w:rsidR="00ED7E80" w:rsidRPr="0007228D">
        <w:rPr>
          <w:rFonts w:ascii="Arial" w:hAnsi="Arial" w:cs="Arial"/>
          <w:b/>
          <w:bCs/>
        </w:rPr>
        <w:t>Popis del in materiala (MS EXCEL)</w:t>
      </w:r>
      <w:r w:rsidR="00ED7E80">
        <w:rPr>
          <w:rFonts w:ascii="Arial" w:hAnsi="Arial" w:cs="Arial"/>
          <w:b/>
          <w:bCs/>
        </w:rPr>
        <w:t xml:space="preserve"> </w:t>
      </w:r>
      <w:r w:rsidR="00ED7E80" w:rsidRPr="004D6E42">
        <w:rPr>
          <w:rFonts w:ascii="Arial" w:hAnsi="Arial" w:cs="Arial"/>
        </w:rPr>
        <w:t>za sklop, za katerega oddaja ponudbo,</w:t>
      </w:r>
      <w:r>
        <w:rPr>
          <w:rFonts w:ascii="Arial" w:hAnsi="Arial" w:cs="Arial"/>
        </w:rPr>
        <w:t xml:space="preserve"> </w:t>
      </w:r>
      <w:r w:rsidRPr="00440FDB">
        <w:rPr>
          <w:rFonts w:ascii="Arial" w:hAnsi="Arial" w:cs="Arial"/>
          <w:bCs/>
          <w:color w:val="000000"/>
          <w:kern w:val="0"/>
          <w:u w:val="single"/>
          <w:lang w:eastAsia="sl-SI"/>
        </w:rPr>
        <w:t>v celicah, ki so v MS EXCEL označene z rumeno barvo,</w:t>
      </w:r>
      <w:r w:rsidRPr="00440FDB">
        <w:rPr>
          <w:rFonts w:ascii="Arial" w:hAnsi="Arial" w:cs="Arial"/>
          <w:bCs/>
          <w:color w:val="000000"/>
          <w:kern w:val="0"/>
          <w:lang w:eastAsia="sl-SI"/>
        </w:rPr>
        <w:t xml:space="preserve"> </w:t>
      </w:r>
      <w:r w:rsidRPr="00440FDB">
        <w:rPr>
          <w:rFonts w:ascii="Arial" w:hAnsi="Arial" w:cs="Arial"/>
          <w:bCs/>
          <w:color w:val="000000"/>
          <w:kern w:val="0"/>
          <w:u w:val="single"/>
          <w:lang w:eastAsia="sl-SI"/>
        </w:rPr>
        <w:t>vpisati zahtevane podatke o ponujenem materialu in blagu oziroma opremi</w:t>
      </w:r>
      <w:r w:rsidRPr="00440FDB">
        <w:rPr>
          <w:rFonts w:ascii="Arial" w:hAnsi="Arial" w:cs="Arial"/>
          <w:bCs/>
          <w:color w:val="000000"/>
          <w:kern w:val="0"/>
          <w:lang w:eastAsia="sl-SI"/>
        </w:rPr>
        <w:t xml:space="preserve"> (naziv proizvajalca, tip in identifikacijsko številko materiala in blaga oziroma opreme, kot npr. kataloško številko ipd.)</w:t>
      </w:r>
      <w:r>
        <w:rPr>
          <w:rFonts w:ascii="Arial" w:hAnsi="Arial" w:cs="Arial"/>
          <w:bCs/>
          <w:color w:val="000000"/>
          <w:kern w:val="0"/>
          <w:lang w:eastAsia="sl-SI"/>
        </w:rPr>
        <w:t xml:space="preserve">, </w:t>
      </w:r>
      <w:r w:rsidRPr="00594758">
        <w:rPr>
          <w:rFonts w:ascii="Arial" w:hAnsi="Arial" w:cs="Arial"/>
          <w:bCs/>
          <w:color w:val="000000"/>
          <w:kern w:val="0"/>
          <w:lang w:eastAsia="sl-SI"/>
        </w:rPr>
        <w:t>na osnovi kater</w:t>
      </w:r>
      <w:r>
        <w:rPr>
          <w:rFonts w:ascii="Arial" w:hAnsi="Arial" w:cs="Arial"/>
          <w:bCs/>
          <w:color w:val="000000"/>
          <w:kern w:val="0"/>
          <w:lang w:eastAsia="sl-SI"/>
        </w:rPr>
        <w:t xml:space="preserve">ih </w:t>
      </w:r>
      <w:r w:rsidRPr="00594758">
        <w:rPr>
          <w:rFonts w:ascii="Arial" w:hAnsi="Arial" w:cs="Arial"/>
          <w:bCs/>
          <w:color w:val="000000"/>
          <w:kern w:val="0"/>
          <w:lang w:eastAsia="sl-SI"/>
        </w:rPr>
        <w:t>bo jasno razvidno</w:t>
      </w:r>
      <w:r>
        <w:rPr>
          <w:rFonts w:ascii="Arial" w:hAnsi="Arial" w:cs="Arial"/>
          <w:bCs/>
          <w:color w:val="000000"/>
          <w:kern w:val="0"/>
          <w:lang w:eastAsia="sl-SI"/>
        </w:rPr>
        <w:t>,</w:t>
      </w:r>
      <w:r w:rsidRPr="00594758">
        <w:rPr>
          <w:rFonts w:ascii="Arial" w:hAnsi="Arial" w:cs="Arial"/>
          <w:bCs/>
          <w:color w:val="000000"/>
          <w:kern w:val="0"/>
          <w:lang w:eastAsia="sl-SI"/>
        </w:rPr>
        <w:t xml:space="preserve"> kateri material </w:t>
      </w:r>
      <w:r>
        <w:rPr>
          <w:rFonts w:ascii="Arial" w:hAnsi="Arial" w:cs="Arial"/>
          <w:bCs/>
          <w:color w:val="000000"/>
          <w:kern w:val="0"/>
          <w:lang w:eastAsia="sl-SI"/>
        </w:rPr>
        <w:t>in blago oziroma opremo ponuja;</w:t>
      </w:r>
    </w:p>
    <w:p w14:paraId="7F00920F" w14:textId="77777777" w:rsidR="007F4F42" w:rsidRPr="00ED7E80" w:rsidRDefault="007F4F42" w:rsidP="007F4F42">
      <w:pPr>
        <w:pStyle w:val="Standard"/>
        <w:widowControl w:val="0"/>
        <w:shd w:val="clear" w:color="auto" w:fill="FFFFFF"/>
        <w:tabs>
          <w:tab w:val="left" w:leader="underscore" w:pos="5280"/>
          <w:tab w:val="left" w:leader="underscore" w:pos="5962"/>
        </w:tabs>
        <w:spacing w:line="269" w:lineRule="auto"/>
        <w:ind w:left="720"/>
        <w:rPr>
          <w:rFonts w:ascii="Arial" w:hAnsi="Arial" w:cs="Arial"/>
          <w:kern w:val="0"/>
        </w:rPr>
      </w:pPr>
    </w:p>
    <w:p w14:paraId="66B3B992" w14:textId="3401D541" w:rsidR="00635685" w:rsidRDefault="0007228D" w:rsidP="0007228D">
      <w:pPr>
        <w:pStyle w:val="Standard"/>
        <w:widowControl w:val="0"/>
        <w:numPr>
          <w:ilvl w:val="0"/>
          <w:numId w:val="68"/>
        </w:numPr>
        <w:shd w:val="clear" w:color="auto" w:fill="FFFFFF"/>
        <w:tabs>
          <w:tab w:val="left" w:leader="underscore" w:pos="5280"/>
          <w:tab w:val="left" w:leader="underscore" w:pos="5962"/>
        </w:tabs>
        <w:spacing w:line="269" w:lineRule="auto"/>
        <w:rPr>
          <w:rFonts w:ascii="Arial" w:hAnsi="Arial" w:cs="Arial"/>
          <w:kern w:val="0"/>
        </w:rPr>
      </w:pPr>
      <w:r w:rsidRPr="00C801E3">
        <w:rPr>
          <w:rFonts w:ascii="Arial" w:hAnsi="Arial" w:cs="Arial"/>
          <w:b/>
          <w:color w:val="000000" w:themeColor="text1"/>
        </w:rPr>
        <w:t xml:space="preserve">tehnično dokumentacijo </w:t>
      </w:r>
      <w:r w:rsidRPr="004D6E42">
        <w:rPr>
          <w:rFonts w:ascii="Arial" w:hAnsi="Arial" w:cs="Arial"/>
          <w:color w:val="000000" w:themeColor="text1"/>
        </w:rPr>
        <w:t xml:space="preserve">za </w:t>
      </w:r>
      <w:r w:rsidR="00635685" w:rsidRPr="004D6E42">
        <w:rPr>
          <w:rFonts w:ascii="Arial" w:hAnsi="Arial" w:cs="Arial"/>
          <w:color w:val="000000" w:themeColor="text1"/>
        </w:rPr>
        <w:t>tiste</w:t>
      </w:r>
      <w:r>
        <w:rPr>
          <w:rFonts w:ascii="Arial" w:hAnsi="Arial" w:cs="Arial"/>
          <w:color w:val="000000" w:themeColor="text1"/>
        </w:rPr>
        <w:t xml:space="preserve"> p</w:t>
      </w:r>
      <w:r w:rsidRPr="00C801E3">
        <w:rPr>
          <w:rFonts w:ascii="Arial" w:hAnsi="Arial" w:cs="Arial"/>
          <w:color w:val="000000" w:themeColor="text1"/>
        </w:rPr>
        <w:t>onujen</w:t>
      </w:r>
      <w:r>
        <w:rPr>
          <w:rFonts w:ascii="Arial" w:hAnsi="Arial" w:cs="Arial"/>
          <w:color w:val="000000" w:themeColor="text1"/>
        </w:rPr>
        <w:t xml:space="preserve">e materiale in blago oziroma </w:t>
      </w:r>
      <w:r w:rsidRPr="00C801E3">
        <w:rPr>
          <w:rFonts w:ascii="Arial" w:hAnsi="Arial" w:cs="Arial"/>
          <w:color w:val="000000" w:themeColor="text1"/>
        </w:rPr>
        <w:t>oprem</w:t>
      </w:r>
      <w:r>
        <w:rPr>
          <w:rFonts w:ascii="Arial" w:hAnsi="Arial" w:cs="Arial"/>
          <w:color w:val="000000" w:themeColor="text1"/>
        </w:rPr>
        <w:t>o</w:t>
      </w:r>
      <w:r w:rsidRPr="00C801E3">
        <w:rPr>
          <w:rFonts w:ascii="Arial" w:hAnsi="Arial" w:cs="Arial"/>
          <w:color w:val="000000" w:themeColor="text1"/>
        </w:rPr>
        <w:t xml:space="preserve">, </w:t>
      </w:r>
      <w:r w:rsidR="00635685" w:rsidRPr="00CB3C28">
        <w:rPr>
          <w:rFonts w:ascii="Arial" w:hAnsi="Arial" w:cs="Arial"/>
          <w:color w:val="000000" w:themeColor="text1"/>
          <w:u w:val="single"/>
        </w:rPr>
        <w:t xml:space="preserve">za katere mora v </w:t>
      </w:r>
      <w:r w:rsidR="00635685" w:rsidRPr="00CB3C28">
        <w:rPr>
          <w:rFonts w:ascii="Arial" w:eastAsia="Times New Roman" w:hAnsi="Arial" w:cs="Arial"/>
          <w:kern w:val="0"/>
          <w:u w:val="single"/>
          <w:lang w:eastAsia="sl-SI"/>
        </w:rPr>
        <w:t xml:space="preserve">obrazcu Popis del in materiala (MS EXCEL) v rumeno označenih celicah navesti zahtevane podatke </w:t>
      </w:r>
      <w:r w:rsidR="00635685" w:rsidRPr="00635685">
        <w:rPr>
          <w:rFonts w:ascii="Arial" w:eastAsia="Times New Roman" w:hAnsi="Arial" w:cs="Arial"/>
          <w:kern w:val="0"/>
          <w:lang w:eastAsia="sl-SI"/>
        </w:rPr>
        <w:t>(</w:t>
      </w:r>
      <w:r w:rsidR="00635685" w:rsidRPr="00635685">
        <w:rPr>
          <w:rFonts w:ascii="Arial" w:hAnsi="Arial" w:cs="Arial"/>
          <w:color w:val="000000"/>
          <w:kern w:val="0"/>
          <w:lang w:eastAsia="sl-SI"/>
        </w:rPr>
        <w:t>naziv proizvajalca, tip, kataloško številko ipd.)</w:t>
      </w:r>
      <w:r w:rsidR="00635685">
        <w:rPr>
          <w:rFonts w:ascii="Arial" w:hAnsi="Arial" w:cs="Arial"/>
          <w:color w:val="000000"/>
          <w:kern w:val="0"/>
          <w:lang w:eastAsia="sl-SI"/>
        </w:rPr>
        <w:t xml:space="preserve"> - </w:t>
      </w:r>
      <w:r w:rsidRPr="00C801E3">
        <w:rPr>
          <w:rFonts w:ascii="Arial" w:hAnsi="Arial" w:cs="Arial"/>
          <w:color w:val="000000" w:themeColor="text1"/>
        </w:rPr>
        <w:t xml:space="preserve">kot </w:t>
      </w:r>
      <w:r w:rsidR="00635685">
        <w:rPr>
          <w:rFonts w:ascii="Arial" w:hAnsi="Arial" w:cs="Arial"/>
          <w:color w:val="000000" w:themeColor="text1"/>
        </w:rPr>
        <w:t>je</w:t>
      </w:r>
      <w:r w:rsidRPr="00C801E3">
        <w:rPr>
          <w:rFonts w:ascii="Arial" w:hAnsi="Arial" w:cs="Arial"/>
          <w:color w:val="000000" w:themeColor="text1"/>
        </w:rPr>
        <w:t xml:space="preserve"> na primer </w:t>
      </w:r>
      <w:r>
        <w:rPr>
          <w:rFonts w:ascii="Arial" w:hAnsi="Arial" w:cs="Arial"/>
          <w:color w:val="000000" w:themeColor="text1"/>
        </w:rPr>
        <w:t xml:space="preserve">katalog, </w:t>
      </w:r>
      <w:r w:rsidRPr="00C801E3">
        <w:rPr>
          <w:rFonts w:ascii="Arial" w:hAnsi="Arial" w:cs="Arial"/>
          <w:color w:val="000000" w:themeColor="text1"/>
        </w:rPr>
        <w:t>prospekt, tehnični list</w:t>
      </w:r>
      <w:r>
        <w:rPr>
          <w:rFonts w:ascii="Arial" w:hAnsi="Arial" w:cs="Arial"/>
          <w:color w:val="000000" w:themeColor="text1"/>
        </w:rPr>
        <w:t xml:space="preserve">, </w:t>
      </w:r>
      <w:r w:rsidRPr="00594758">
        <w:rPr>
          <w:rFonts w:ascii="Arial" w:hAnsi="Arial" w:cs="Arial"/>
          <w:bCs/>
          <w:color w:val="000000"/>
          <w:kern w:val="0"/>
          <w:lang w:eastAsia="sl-SI"/>
        </w:rPr>
        <w:t>drug</w:t>
      </w:r>
      <w:r>
        <w:rPr>
          <w:rFonts w:ascii="Arial" w:hAnsi="Arial" w:cs="Arial"/>
          <w:bCs/>
          <w:color w:val="000000"/>
          <w:kern w:val="0"/>
          <w:lang w:eastAsia="sl-SI"/>
        </w:rPr>
        <w:t>i</w:t>
      </w:r>
      <w:r w:rsidRPr="00594758">
        <w:rPr>
          <w:rFonts w:ascii="Arial" w:hAnsi="Arial" w:cs="Arial"/>
          <w:bCs/>
          <w:color w:val="000000"/>
          <w:kern w:val="0"/>
          <w:lang w:eastAsia="sl-SI"/>
        </w:rPr>
        <w:t xml:space="preserve"> urad</w:t>
      </w:r>
      <w:r>
        <w:rPr>
          <w:rFonts w:ascii="Arial" w:hAnsi="Arial" w:cs="Arial"/>
          <w:bCs/>
          <w:color w:val="000000"/>
          <w:kern w:val="0"/>
          <w:lang w:eastAsia="sl-SI"/>
        </w:rPr>
        <w:t>ni</w:t>
      </w:r>
      <w:r w:rsidRPr="00594758">
        <w:rPr>
          <w:rFonts w:ascii="Arial" w:hAnsi="Arial" w:cs="Arial"/>
          <w:bCs/>
          <w:color w:val="000000"/>
          <w:kern w:val="0"/>
          <w:lang w:eastAsia="sl-SI"/>
        </w:rPr>
        <w:t xml:space="preserve"> dokument</w:t>
      </w:r>
      <w:r>
        <w:rPr>
          <w:rFonts w:ascii="Arial" w:hAnsi="Arial" w:cs="Arial"/>
          <w:bCs/>
          <w:color w:val="000000"/>
          <w:kern w:val="0"/>
          <w:lang w:eastAsia="sl-SI"/>
        </w:rPr>
        <w:t>i</w:t>
      </w:r>
      <w:r w:rsidRPr="00594758">
        <w:rPr>
          <w:rFonts w:ascii="Arial" w:hAnsi="Arial" w:cs="Arial"/>
          <w:bCs/>
          <w:color w:val="000000"/>
          <w:kern w:val="0"/>
          <w:lang w:eastAsia="sl-SI"/>
        </w:rPr>
        <w:t xml:space="preserve"> s tehničnimi specifikacijami ponujenega materiala</w:t>
      </w:r>
      <w:r w:rsidRPr="00C801E3">
        <w:rPr>
          <w:rFonts w:ascii="Arial" w:hAnsi="Arial" w:cs="Arial"/>
          <w:color w:val="000000" w:themeColor="text1"/>
        </w:rPr>
        <w:t xml:space="preserve"> </w:t>
      </w:r>
      <w:r>
        <w:rPr>
          <w:rFonts w:ascii="Arial" w:hAnsi="Arial" w:cs="Arial"/>
          <w:color w:val="000000" w:themeColor="text1"/>
        </w:rPr>
        <w:t xml:space="preserve">ali blaga oziroma opreme </w:t>
      </w:r>
      <w:r w:rsidRPr="00C801E3">
        <w:rPr>
          <w:rFonts w:ascii="Arial" w:hAnsi="Arial" w:cs="Arial"/>
          <w:color w:val="000000" w:themeColor="text1"/>
        </w:rPr>
        <w:t>ipd.</w:t>
      </w:r>
      <w:r w:rsidRPr="00C801E3">
        <w:rPr>
          <w:rFonts w:ascii="Arial" w:hAnsi="Arial" w:cs="Arial"/>
          <w:kern w:val="0"/>
          <w:lang w:eastAsia="sl-SI"/>
        </w:rPr>
        <w:t xml:space="preserve"> </w:t>
      </w:r>
    </w:p>
    <w:p w14:paraId="749CCB91" w14:textId="77777777" w:rsidR="00B93E54" w:rsidRDefault="00B93E54" w:rsidP="00635685">
      <w:pPr>
        <w:pStyle w:val="Standard"/>
        <w:widowControl w:val="0"/>
        <w:shd w:val="clear" w:color="auto" w:fill="FFFFFF"/>
        <w:tabs>
          <w:tab w:val="left" w:leader="underscore" w:pos="5280"/>
          <w:tab w:val="left" w:leader="underscore" w:pos="5962"/>
        </w:tabs>
        <w:spacing w:line="269" w:lineRule="auto"/>
        <w:ind w:left="720"/>
        <w:rPr>
          <w:rFonts w:ascii="Arial" w:hAnsi="Arial" w:cs="Arial"/>
          <w:b/>
          <w:color w:val="000000" w:themeColor="text1"/>
        </w:rPr>
      </w:pPr>
    </w:p>
    <w:p w14:paraId="1C2CD087" w14:textId="6B7543F2" w:rsidR="00AD1CAD" w:rsidRDefault="00440FDB" w:rsidP="00CB3C28">
      <w:pPr>
        <w:pStyle w:val="Standard"/>
        <w:widowControl w:val="0"/>
        <w:shd w:val="clear" w:color="auto" w:fill="FFFFFF"/>
        <w:tabs>
          <w:tab w:val="left" w:leader="underscore" w:pos="5280"/>
          <w:tab w:val="left" w:leader="underscore" w:pos="5962"/>
        </w:tabs>
        <w:spacing w:line="269" w:lineRule="auto"/>
        <w:ind w:left="720"/>
        <w:rPr>
          <w:rFonts w:ascii="Arial" w:hAnsi="Arial" w:cs="Arial"/>
          <w:bCs/>
          <w:color w:val="000000" w:themeColor="text1"/>
        </w:rPr>
      </w:pPr>
      <w:r>
        <w:rPr>
          <w:rFonts w:ascii="Arial" w:hAnsi="Arial" w:cs="Arial"/>
          <w:bCs/>
          <w:color w:val="000000" w:themeColor="text1"/>
        </w:rPr>
        <w:t>P</w:t>
      </w:r>
      <w:r w:rsidR="0007228D" w:rsidRPr="00CB3C28">
        <w:rPr>
          <w:rFonts w:ascii="Arial" w:hAnsi="Arial" w:cs="Arial"/>
          <w:bCs/>
          <w:color w:val="000000"/>
          <w:kern w:val="0"/>
          <w:lang w:eastAsia="sl-SI"/>
        </w:rPr>
        <w:t>onudnik</w:t>
      </w:r>
      <w:r>
        <w:rPr>
          <w:rFonts w:ascii="Arial" w:hAnsi="Arial" w:cs="Arial"/>
          <w:bCs/>
          <w:color w:val="000000"/>
          <w:kern w:val="0"/>
          <w:lang w:eastAsia="sl-SI"/>
        </w:rPr>
        <w:t xml:space="preserve"> naj</w:t>
      </w:r>
      <w:r w:rsidR="0007228D" w:rsidRPr="00CB3C28">
        <w:rPr>
          <w:rFonts w:ascii="Arial" w:hAnsi="Arial" w:cs="Arial"/>
          <w:bCs/>
          <w:color w:val="000000"/>
          <w:kern w:val="0"/>
          <w:lang w:eastAsia="sl-SI"/>
        </w:rPr>
        <w:t xml:space="preserve"> </w:t>
      </w:r>
      <w:r w:rsidR="0007228D" w:rsidRPr="00CB3C28">
        <w:rPr>
          <w:rFonts w:ascii="Arial" w:hAnsi="Arial" w:cs="Arial"/>
          <w:bCs/>
          <w:color w:val="000000"/>
          <w:kern w:val="0"/>
          <w:u w:val="single"/>
          <w:lang w:eastAsia="sl-SI"/>
        </w:rPr>
        <w:t>v priloženi tehnični dokumentaciji</w:t>
      </w:r>
      <w:r w:rsidR="0007228D" w:rsidRPr="00CB3C28">
        <w:rPr>
          <w:rFonts w:ascii="Arial" w:hAnsi="Arial" w:cs="Arial"/>
          <w:bCs/>
          <w:color w:val="000000"/>
          <w:kern w:val="0"/>
          <w:lang w:eastAsia="sl-SI"/>
        </w:rPr>
        <w:t xml:space="preserve"> za vsak material in blago oziroma opremo</w:t>
      </w:r>
      <w:r>
        <w:rPr>
          <w:rFonts w:ascii="Arial" w:hAnsi="Arial" w:cs="Arial"/>
          <w:bCs/>
          <w:color w:val="000000"/>
          <w:kern w:val="0"/>
          <w:lang w:eastAsia="sl-SI"/>
        </w:rPr>
        <w:t xml:space="preserve">, navedeno </w:t>
      </w:r>
      <w:r w:rsidR="00B93E54">
        <w:rPr>
          <w:rFonts w:ascii="Arial" w:hAnsi="Arial" w:cs="Arial"/>
          <w:bCs/>
          <w:color w:val="000000"/>
          <w:kern w:val="0"/>
          <w:lang w:eastAsia="sl-SI"/>
        </w:rPr>
        <w:t>v rumeno označenih celicah</w:t>
      </w:r>
      <w:r>
        <w:rPr>
          <w:rFonts w:ascii="Arial" w:hAnsi="Arial" w:cs="Arial"/>
          <w:bCs/>
          <w:color w:val="000000"/>
          <w:kern w:val="0"/>
          <w:lang w:eastAsia="sl-SI"/>
        </w:rPr>
        <w:t>,</w:t>
      </w:r>
      <w:r w:rsidR="00B93E54">
        <w:rPr>
          <w:rFonts w:ascii="Arial" w:hAnsi="Arial" w:cs="Arial"/>
          <w:bCs/>
          <w:color w:val="000000"/>
          <w:kern w:val="0"/>
          <w:lang w:eastAsia="sl-SI"/>
        </w:rPr>
        <w:t xml:space="preserve"> </w:t>
      </w:r>
      <w:r w:rsidR="0007228D" w:rsidRPr="00CB3C28">
        <w:rPr>
          <w:rFonts w:ascii="Arial" w:hAnsi="Arial" w:cs="Arial"/>
          <w:bCs/>
          <w:color w:val="000000"/>
          <w:kern w:val="0"/>
          <w:lang w:eastAsia="sl-SI"/>
        </w:rPr>
        <w:t xml:space="preserve">na jasno viden način, s prosto roko ali drugače, </w:t>
      </w:r>
      <w:r w:rsidR="0007228D" w:rsidRPr="00B93E54">
        <w:rPr>
          <w:rFonts w:ascii="Arial" w:hAnsi="Arial" w:cs="Arial"/>
          <w:b/>
          <w:color w:val="000000"/>
          <w:kern w:val="0"/>
          <w:lang w:eastAsia="sl-SI"/>
        </w:rPr>
        <w:t xml:space="preserve">označi zaporedno številko </w:t>
      </w:r>
      <w:r w:rsidR="00B93E54">
        <w:rPr>
          <w:rFonts w:ascii="Arial" w:hAnsi="Arial" w:cs="Arial"/>
          <w:b/>
          <w:color w:val="000000"/>
          <w:kern w:val="0"/>
          <w:lang w:eastAsia="sl-SI"/>
        </w:rPr>
        <w:t xml:space="preserve">(poz.) </w:t>
      </w:r>
      <w:r w:rsidR="0007228D" w:rsidRPr="00B93E54">
        <w:rPr>
          <w:rFonts w:ascii="Arial" w:hAnsi="Arial" w:cs="Arial"/>
          <w:b/>
          <w:color w:val="000000"/>
          <w:kern w:val="0"/>
          <w:lang w:eastAsia="sl-SI"/>
        </w:rPr>
        <w:t>materiala in blaga oziroma opreme iz Popisa del in materiala (MS EXCEL)</w:t>
      </w:r>
      <w:r w:rsidR="0007228D" w:rsidRPr="00CB3C28">
        <w:rPr>
          <w:rFonts w:ascii="Arial" w:hAnsi="Arial" w:cs="Arial"/>
          <w:bCs/>
          <w:color w:val="000000"/>
          <w:kern w:val="0"/>
          <w:lang w:eastAsia="sl-SI"/>
        </w:rPr>
        <w:t xml:space="preserve">, ki je navedena v preglednici s popisi opreme. </w:t>
      </w:r>
      <w:r w:rsidR="0007228D" w:rsidRPr="00CB3C28">
        <w:rPr>
          <w:rFonts w:ascii="Arial" w:hAnsi="Arial" w:cs="Arial"/>
          <w:bCs/>
          <w:kern w:val="0"/>
          <w:lang w:eastAsia="sl-SI"/>
        </w:rPr>
        <w:t>P</w:t>
      </w:r>
      <w:r w:rsidR="00B93E54" w:rsidRPr="00CB3C28">
        <w:rPr>
          <w:rFonts w:ascii="Arial" w:hAnsi="Arial" w:cs="Arial"/>
          <w:bCs/>
          <w:kern w:val="0"/>
          <w:lang w:eastAsia="sl-SI"/>
        </w:rPr>
        <w:t xml:space="preserve">rav tako </w:t>
      </w:r>
      <w:r>
        <w:rPr>
          <w:rFonts w:ascii="Arial" w:hAnsi="Arial" w:cs="Arial"/>
          <w:bCs/>
          <w:kern w:val="0"/>
          <w:lang w:eastAsia="sl-SI"/>
        </w:rPr>
        <w:t xml:space="preserve">naj </w:t>
      </w:r>
      <w:r w:rsidR="00B93E54" w:rsidRPr="00CB3C28">
        <w:rPr>
          <w:rFonts w:ascii="Arial" w:hAnsi="Arial" w:cs="Arial"/>
          <w:bCs/>
          <w:kern w:val="0"/>
          <w:lang w:eastAsia="sl-SI"/>
        </w:rPr>
        <w:t>p</w:t>
      </w:r>
      <w:r w:rsidR="0007228D" w:rsidRPr="00CB3C28">
        <w:rPr>
          <w:rFonts w:ascii="Arial" w:hAnsi="Arial" w:cs="Arial"/>
          <w:bCs/>
          <w:color w:val="000000" w:themeColor="text1"/>
        </w:rPr>
        <w:t xml:space="preserve">onudnik v tehnični dokumentaciji tudi označi, iz katere navedbe izhaja izpolnjevanje določene naročnikove tehnične zahteve (npr. tako da za vsako naročnikovo tehnično zahtevo </w:t>
      </w:r>
      <w:r w:rsidR="0007228D" w:rsidRPr="00CB3C28">
        <w:rPr>
          <w:rFonts w:ascii="Arial" w:hAnsi="Arial" w:cs="Arial"/>
          <w:bCs/>
          <w:kern w:val="0"/>
        </w:rPr>
        <w:t>navede stran in odstavek v tehnični dokumentaciji (prospektu/ katalogu), iz katerega je jasno razvidno izpolnjevanje določene naročnikove tehnične zahteve</w:t>
      </w:r>
      <w:r w:rsidR="0007228D" w:rsidRPr="00CB3C28">
        <w:rPr>
          <w:rFonts w:ascii="Arial" w:hAnsi="Arial" w:cs="Arial"/>
          <w:bCs/>
          <w:color w:val="000000" w:themeColor="text1"/>
        </w:rPr>
        <w:t>).</w:t>
      </w:r>
      <w:r>
        <w:rPr>
          <w:rFonts w:ascii="Arial" w:hAnsi="Arial" w:cs="Arial"/>
          <w:bCs/>
          <w:color w:val="000000" w:themeColor="text1"/>
        </w:rPr>
        <w:t xml:space="preserve"> </w:t>
      </w:r>
      <w:r w:rsidRPr="007A4E8B">
        <w:rPr>
          <w:rFonts w:ascii="Arial" w:eastAsia="Times New Roman" w:hAnsi="Arial" w:cs="Arial"/>
          <w:kern w:val="0"/>
          <w:lang w:eastAsia="sl-SI"/>
        </w:rPr>
        <w:t xml:space="preserve">Ponujeni materiali in blago </w:t>
      </w:r>
      <w:r>
        <w:rPr>
          <w:rFonts w:ascii="Arial" w:eastAsia="Times New Roman" w:hAnsi="Arial" w:cs="Arial"/>
          <w:kern w:val="0"/>
          <w:lang w:eastAsia="sl-SI"/>
        </w:rPr>
        <w:t xml:space="preserve">oziroma oprema </w:t>
      </w:r>
      <w:r w:rsidRPr="007A4E8B">
        <w:rPr>
          <w:rFonts w:ascii="Arial" w:eastAsia="Times New Roman" w:hAnsi="Arial" w:cs="Arial"/>
          <w:kern w:val="0"/>
          <w:lang w:eastAsia="sl-SI"/>
        </w:rPr>
        <w:t>morajo biti enakovredni zahtevanim ali boljši ter morajo ustrezati standardom, veljavnim v Republiki Sloveniji, če so materiali ali blago</w:t>
      </w:r>
      <w:r>
        <w:rPr>
          <w:rFonts w:ascii="Arial" w:eastAsia="Times New Roman" w:hAnsi="Arial" w:cs="Arial"/>
          <w:kern w:val="0"/>
          <w:lang w:eastAsia="sl-SI"/>
        </w:rPr>
        <w:t xml:space="preserve"> oziroma oprema</w:t>
      </w:r>
      <w:r w:rsidRPr="007A4E8B">
        <w:rPr>
          <w:rFonts w:ascii="Arial" w:eastAsia="Times New Roman" w:hAnsi="Arial" w:cs="Arial"/>
          <w:kern w:val="0"/>
          <w:lang w:eastAsia="sl-SI"/>
        </w:rPr>
        <w:t xml:space="preserve"> uvoženi, morajo imeti </w:t>
      </w:r>
      <w:r w:rsidRPr="002B0ADA">
        <w:rPr>
          <w:rFonts w:ascii="Arial" w:eastAsia="Times New Roman" w:hAnsi="Arial" w:cs="Arial"/>
          <w:b/>
          <w:bCs/>
          <w:kern w:val="0"/>
          <w:lang w:eastAsia="sl-SI"/>
        </w:rPr>
        <w:lastRenderedPageBreak/>
        <w:t>izjavo o skladnosti s SIST EN</w:t>
      </w:r>
      <w:r w:rsidRPr="007A4E8B">
        <w:rPr>
          <w:rFonts w:ascii="Arial" w:eastAsia="Times New Roman" w:hAnsi="Arial" w:cs="Arial"/>
          <w:kern w:val="0"/>
          <w:lang w:eastAsia="sl-SI"/>
        </w:rPr>
        <w:t xml:space="preserve"> – ki so privzeti evropski standardi</w:t>
      </w:r>
      <w:r>
        <w:rPr>
          <w:rFonts w:ascii="Arial" w:eastAsia="Times New Roman" w:hAnsi="Arial" w:cs="Arial"/>
          <w:kern w:val="0"/>
          <w:lang w:eastAsia="sl-SI"/>
        </w:rPr>
        <w:t xml:space="preserve">, ki jo mora </w:t>
      </w:r>
      <w:r w:rsidRPr="002B0ADA">
        <w:rPr>
          <w:rFonts w:ascii="Arial" w:eastAsia="Times New Roman" w:hAnsi="Arial" w:cs="Arial"/>
          <w:kern w:val="0"/>
          <w:u w:val="single"/>
          <w:lang w:eastAsia="sl-SI"/>
        </w:rPr>
        <w:t>ponudnik priložiti k ponudbi</w:t>
      </w:r>
      <w:r w:rsidRPr="007A4E8B">
        <w:rPr>
          <w:rFonts w:ascii="Arial" w:eastAsia="Times New Roman" w:hAnsi="Arial" w:cs="Arial"/>
          <w:kern w:val="0"/>
          <w:lang w:eastAsia="sl-SI"/>
        </w:rPr>
        <w:t>.</w:t>
      </w:r>
    </w:p>
    <w:p w14:paraId="51CBC4EF" w14:textId="77777777" w:rsidR="00440FDB" w:rsidRDefault="00440FDB" w:rsidP="00CB3C28">
      <w:pPr>
        <w:pStyle w:val="Standard"/>
        <w:widowControl w:val="0"/>
        <w:shd w:val="clear" w:color="auto" w:fill="FFFFFF"/>
        <w:tabs>
          <w:tab w:val="left" w:leader="underscore" w:pos="5280"/>
          <w:tab w:val="left" w:leader="underscore" w:pos="5962"/>
        </w:tabs>
        <w:spacing w:line="269" w:lineRule="auto"/>
        <w:ind w:left="720"/>
        <w:rPr>
          <w:rFonts w:ascii="Arial" w:hAnsi="Arial" w:cs="Arial"/>
        </w:rPr>
      </w:pPr>
    </w:p>
    <w:p w14:paraId="5EEFCEE8" w14:textId="77777777" w:rsidR="00440FDB" w:rsidRPr="00B93E54" w:rsidRDefault="00440FDB" w:rsidP="00CB3C28">
      <w:pPr>
        <w:pStyle w:val="Standard"/>
        <w:widowControl w:val="0"/>
        <w:shd w:val="clear" w:color="auto" w:fill="FFFFFF"/>
        <w:tabs>
          <w:tab w:val="left" w:leader="underscore" w:pos="5280"/>
          <w:tab w:val="left" w:leader="underscore" w:pos="5962"/>
        </w:tabs>
        <w:spacing w:line="269" w:lineRule="auto"/>
        <w:ind w:left="720"/>
        <w:rPr>
          <w:rFonts w:ascii="Arial" w:hAnsi="Arial" w:cs="Arial"/>
          <w:bCs/>
          <w:kern w:val="0"/>
        </w:rPr>
      </w:pPr>
    </w:p>
    <w:sectPr w:rsidR="00440FDB" w:rsidRPr="00B93E54" w:rsidSect="000C59A2">
      <w:footerReference w:type="default" r:id="rId13"/>
      <w:headerReference w:type="first" r:id="rId14"/>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B344F" w14:textId="77777777" w:rsidR="00AD4AAC" w:rsidRDefault="00AD4AAC">
      <w:pPr>
        <w:spacing w:after="0" w:line="240" w:lineRule="auto"/>
      </w:pPr>
      <w:r>
        <w:separator/>
      </w:r>
    </w:p>
  </w:endnote>
  <w:endnote w:type="continuationSeparator" w:id="0">
    <w:p w14:paraId="053A8D6F" w14:textId="77777777" w:rsidR="00AD4AAC" w:rsidRDefault="00AD4A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PT Serif">
    <w:altName w:val="Arial"/>
    <w:charset w:val="EE"/>
    <w:family w:val="roman"/>
    <w:pitch w:val="variable"/>
    <w:sig w:usb0="A00002EF" w:usb1="5000204B" w:usb2="00000000" w:usb3="00000000" w:csb0="00000097"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3503492"/>
      <w:docPartObj>
        <w:docPartGallery w:val="Page Numbers (Bottom of Page)"/>
        <w:docPartUnique/>
      </w:docPartObj>
    </w:sdtPr>
    <w:sdtEndPr>
      <w:rPr>
        <w:rFonts w:ascii="Arial" w:hAnsi="Arial" w:cs="Arial"/>
      </w:rPr>
    </w:sdtEndPr>
    <w:sdtContent>
      <w:p w14:paraId="6F808306" w14:textId="7C2911D9" w:rsidR="00F86F26" w:rsidRPr="00714373" w:rsidRDefault="00F86F26">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5487CA89" wp14:editId="0740ED71">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714373">
          <w:rPr>
            <w:rFonts w:ascii="Arial" w:hAnsi="Arial" w:cs="Arial"/>
          </w:rPr>
          <w:fldChar w:fldCharType="begin"/>
        </w:r>
        <w:r w:rsidRPr="00714373">
          <w:rPr>
            <w:rFonts w:ascii="Arial" w:hAnsi="Arial" w:cs="Arial"/>
          </w:rPr>
          <w:instrText>PAGE   \* MERGEFORMAT</w:instrText>
        </w:r>
        <w:r w:rsidRPr="00714373">
          <w:rPr>
            <w:rFonts w:ascii="Arial" w:hAnsi="Arial" w:cs="Arial"/>
          </w:rPr>
          <w:fldChar w:fldCharType="separate"/>
        </w:r>
        <w:r>
          <w:rPr>
            <w:rFonts w:ascii="Arial" w:hAnsi="Arial" w:cs="Arial"/>
            <w:noProof/>
          </w:rPr>
          <w:t>4</w:t>
        </w:r>
        <w:r w:rsidRPr="00714373">
          <w:rPr>
            <w:rFonts w:ascii="Arial" w:hAnsi="Arial" w:cs="Arial"/>
          </w:rPr>
          <w:fldChar w:fldCharType="end"/>
        </w:r>
      </w:p>
    </w:sdtContent>
  </w:sdt>
  <w:p w14:paraId="06D5079B" w14:textId="47DCC973" w:rsidR="00F86F26" w:rsidRPr="00714373" w:rsidRDefault="00F86F26" w:rsidP="007143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1A0A1" w14:textId="77777777" w:rsidR="00AD4AAC" w:rsidRDefault="00AD4AAC">
      <w:pPr>
        <w:spacing w:after="0" w:line="240" w:lineRule="auto"/>
      </w:pPr>
      <w:r>
        <w:rPr>
          <w:color w:val="000000"/>
        </w:rPr>
        <w:separator/>
      </w:r>
    </w:p>
  </w:footnote>
  <w:footnote w:type="continuationSeparator" w:id="0">
    <w:p w14:paraId="45E2B6F4" w14:textId="77777777" w:rsidR="00AD4AAC" w:rsidRDefault="00AD4A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C8F7" w14:textId="0EBBD3A5" w:rsidR="0098683F" w:rsidRDefault="0098683F">
    <w:pPr>
      <w:pStyle w:val="Glava"/>
    </w:pPr>
    <w:r w:rsidRPr="00C801E3">
      <w:rPr>
        <w:rFonts w:ascii="Arial Narrow" w:hAnsi="Arial Narrow"/>
        <w:noProof/>
        <w:lang w:eastAsia="sl-SI"/>
      </w:rPr>
      <w:drawing>
        <wp:anchor distT="0" distB="0" distL="114300" distR="114300" simplePos="0" relativeHeight="251661312" behindDoc="1" locked="0" layoutInCell="1" allowOverlap="1" wp14:anchorId="56B3141E" wp14:editId="057A56A0">
          <wp:simplePos x="0" y="0"/>
          <wp:positionH relativeFrom="margin">
            <wp:align>right</wp:align>
          </wp:positionH>
          <wp:positionV relativeFrom="paragraph">
            <wp:posOffset>-114935</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1"/>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15:restartNumberingAfterBreak="0">
    <w:nsid w:val="020827D4"/>
    <w:multiLevelType w:val="multilevel"/>
    <w:tmpl w:val="5F92D8A8"/>
    <w:styleLink w:val="WWNum46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34E05B0"/>
    <w:multiLevelType w:val="hybridMultilevel"/>
    <w:tmpl w:val="C038A82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4F170F"/>
    <w:multiLevelType w:val="multilevel"/>
    <w:tmpl w:val="106C7722"/>
    <w:numStyleLink w:val="SlogVrstinaoznaka"/>
  </w:abstractNum>
  <w:abstractNum w:abstractNumId="5" w15:restartNumberingAfterBreak="0">
    <w:nsid w:val="05A839B9"/>
    <w:multiLevelType w:val="multilevel"/>
    <w:tmpl w:val="73421C20"/>
    <w:styleLink w:val="WWNum281"/>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8376715"/>
    <w:multiLevelType w:val="hybridMultilevel"/>
    <w:tmpl w:val="A3F8D7F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7C3F98"/>
    <w:multiLevelType w:val="multilevel"/>
    <w:tmpl w:val="F3BADFB0"/>
    <w:styleLink w:val="WWNum271"/>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975714D"/>
    <w:multiLevelType w:val="multilevel"/>
    <w:tmpl w:val="CD78F24C"/>
    <w:styleLink w:val="WWNum421"/>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3F2969"/>
    <w:multiLevelType w:val="hybridMultilevel"/>
    <w:tmpl w:val="AB0C78EC"/>
    <w:lvl w:ilvl="0" w:tplc="FAC01D54">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1" w15:restartNumberingAfterBreak="0">
    <w:nsid w:val="0BB674AD"/>
    <w:multiLevelType w:val="hybridMultilevel"/>
    <w:tmpl w:val="F78414E6"/>
    <w:lvl w:ilvl="0" w:tplc="DD22079C">
      <w:start w:val="1"/>
      <w:numFmt w:val="decimal"/>
      <w:pStyle w:val="Naslov3"/>
      <w:lvlText w:val="8.%1."/>
      <w:lvlJc w:val="left"/>
      <w:pPr>
        <w:ind w:left="1080" w:hanging="360"/>
      </w:pPr>
      <w:rPr>
        <w:rFonts w:hint="default"/>
      </w:rPr>
    </w:lvl>
    <w:lvl w:ilvl="1" w:tplc="FE72FCD8">
      <w:numFmt w:val="bullet"/>
      <w:lvlText w:val="-"/>
      <w:lvlJc w:val="left"/>
      <w:pPr>
        <w:ind w:left="1820" w:hanging="380"/>
      </w:pPr>
      <w:rPr>
        <w:rFonts w:ascii="Arial" w:eastAsia="Times New Roman" w:hAnsi="Arial" w:cs="Aria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0EFB6CA6"/>
    <w:multiLevelType w:val="hybridMultilevel"/>
    <w:tmpl w:val="E0BE9164"/>
    <w:lvl w:ilvl="0" w:tplc="7778C4E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020598B"/>
    <w:multiLevelType w:val="hybridMultilevel"/>
    <w:tmpl w:val="B11288C8"/>
    <w:lvl w:ilvl="0" w:tplc="F25899E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36410BE"/>
    <w:multiLevelType w:val="multilevel"/>
    <w:tmpl w:val="D5B06C5A"/>
    <w:styleLink w:val="WWNum32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137F26EB"/>
    <w:multiLevelType w:val="hybridMultilevel"/>
    <w:tmpl w:val="5B1EE6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14617DBA"/>
    <w:multiLevelType w:val="hybridMultilevel"/>
    <w:tmpl w:val="1382DF9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0424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4E70D9B"/>
    <w:multiLevelType w:val="multilevel"/>
    <w:tmpl w:val="26DC2BA2"/>
    <w:styleLink w:val="WWNum491"/>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1535565C"/>
    <w:multiLevelType w:val="hybridMultilevel"/>
    <w:tmpl w:val="5EAEC52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155D5290"/>
    <w:multiLevelType w:val="multilevel"/>
    <w:tmpl w:val="91282E12"/>
    <w:styleLink w:val="WWNum110"/>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16C82CC1"/>
    <w:multiLevelType w:val="multilevel"/>
    <w:tmpl w:val="2DEAB790"/>
    <w:styleLink w:val="WWNum191"/>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17AB3B90"/>
    <w:multiLevelType w:val="multilevel"/>
    <w:tmpl w:val="2C808074"/>
    <w:lvl w:ilvl="0">
      <w:start w:val="1"/>
      <w:numFmt w:val="decimal"/>
      <w:lvlText w:val="%1."/>
      <w:lvlJc w:val="left"/>
      <w:pPr>
        <w:ind w:left="720" w:hanging="360"/>
      </w:pPr>
      <w:rPr>
        <w:b/>
        <w:i/>
      </w:rPr>
    </w:lvl>
    <w:lvl w:ilvl="1">
      <w:start w:val="1"/>
      <w:numFmt w:val="decimal"/>
      <w:isLgl/>
      <w:lvlText w:val="%1.%2"/>
      <w:lvlJc w:val="left"/>
      <w:pPr>
        <w:ind w:left="987" w:hanging="420"/>
      </w:pPr>
      <w:rPr>
        <w:b/>
      </w:rPr>
    </w:lvl>
    <w:lvl w:ilvl="2">
      <w:start w:val="1"/>
      <w:numFmt w:val="decimal"/>
      <w:isLgl/>
      <w:lvlText w:val="%1.%2.%3"/>
      <w:lvlJc w:val="left"/>
      <w:pPr>
        <w:ind w:left="1494" w:hanging="720"/>
      </w:pPr>
      <w:rPr>
        <w:b/>
      </w:rPr>
    </w:lvl>
    <w:lvl w:ilvl="3">
      <w:start w:val="1"/>
      <w:numFmt w:val="decimal"/>
      <w:isLgl/>
      <w:lvlText w:val="%1.%2.%3.%4"/>
      <w:lvlJc w:val="left"/>
      <w:pPr>
        <w:ind w:left="1701" w:hanging="720"/>
      </w:pPr>
      <w:rPr>
        <w:b/>
      </w:rPr>
    </w:lvl>
    <w:lvl w:ilvl="4">
      <w:start w:val="1"/>
      <w:numFmt w:val="decimal"/>
      <w:isLgl/>
      <w:lvlText w:val="%1.%2.%3.%4.%5"/>
      <w:lvlJc w:val="left"/>
      <w:pPr>
        <w:ind w:left="1908" w:hanging="720"/>
      </w:pPr>
      <w:rPr>
        <w:b/>
      </w:rPr>
    </w:lvl>
    <w:lvl w:ilvl="5">
      <w:start w:val="1"/>
      <w:numFmt w:val="decimal"/>
      <w:isLgl/>
      <w:lvlText w:val="%1.%2.%3.%4.%5.%6"/>
      <w:lvlJc w:val="left"/>
      <w:pPr>
        <w:ind w:left="2475" w:hanging="1080"/>
      </w:pPr>
      <w:rPr>
        <w:b/>
      </w:rPr>
    </w:lvl>
    <w:lvl w:ilvl="6">
      <w:start w:val="1"/>
      <w:numFmt w:val="decimal"/>
      <w:isLgl/>
      <w:lvlText w:val="%1.%2.%3.%4.%5.%6.%7"/>
      <w:lvlJc w:val="left"/>
      <w:pPr>
        <w:ind w:left="2682" w:hanging="1080"/>
      </w:pPr>
      <w:rPr>
        <w:b/>
      </w:rPr>
    </w:lvl>
    <w:lvl w:ilvl="7">
      <w:start w:val="1"/>
      <w:numFmt w:val="decimal"/>
      <w:isLgl/>
      <w:lvlText w:val="%1.%2.%3.%4.%5.%6.%7.%8"/>
      <w:lvlJc w:val="left"/>
      <w:pPr>
        <w:ind w:left="3249" w:hanging="1440"/>
      </w:pPr>
      <w:rPr>
        <w:b/>
      </w:rPr>
    </w:lvl>
    <w:lvl w:ilvl="8">
      <w:start w:val="1"/>
      <w:numFmt w:val="decimal"/>
      <w:isLgl/>
      <w:lvlText w:val="%1.%2.%3.%4.%5.%6.%7.%8.%9"/>
      <w:lvlJc w:val="left"/>
      <w:pPr>
        <w:ind w:left="3456" w:hanging="1440"/>
      </w:pPr>
      <w:rPr>
        <w:b/>
      </w:rPr>
    </w:lvl>
  </w:abstractNum>
  <w:abstractNum w:abstractNumId="23" w15:restartNumberingAfterBreak="0">
    <w:nsid w:val="194A6622"/>
    <w:multiLevelType w:val="multilevel"/>
    <w:tmpl w:val="106C7722"/>
    <w:numStyleLink w:val="SlogVrstinaoznaka"/>
  </w:abstractNum>
  <w:abstractNum w:abstractNumId="24" w15:restartNumberingAfterBreak="0">
    <w:nsid w:val="1BB46D4F"/>
    <w:multiLevelType w:val="multilevel"/>
    <w:tmpl w:val="8030456A"/>
    <w:styleLink w:val="WWNum381"/>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1C540B5C"/>
    <w:multiLevelType w:val="multilevel"/>
    <w:tmpl w:val="0424001F"/>
    <w:styleLink w:val="WWNum14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E5F514C"/>
    <w:multiLevelType w:val="multilevel"/>
    <w:tmpl w:val="97E0191C"/>
    <w:styleLink w:val="WWNum310"/>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209705AD"/>
    <w:multiLevelType w:val="multilevel"/>
    <w:tmpl w:val="BA76C1C2"/>
    <w:styleLink w:val="WWNum331"/>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20AB0246"/>
    <w:multiLevelType w:val="multilevel"/>
    <w:tmpl w:val="AEFEE99C"/>
    <w:styleLink w:val="WWNum3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20B572FB"/>
    <w:multiLevelType w:val="hybridMultilevel"/>
    <w:tmpl w:val="C608DCF6"/>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0C321D2"/>
    <w:multiLevelType w:val="hybridMultilevel"/>
    <w:tmpl w:val="7DEADCEA"/>
    <w:lvl w:ilvl="0" w:tplc="F998FE10">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ABD23236">
      <w:start w:val="4"/>
      <w:numFmt w:val="bullet"/>
      <w:lvlText w:val="•"/>
      <w:lvlJc w:val="left"/>
      <w:pPr>
        <w:ind w:left="2700" w:hanging="720"/>
      </w:pPr>
      <w:rPr>
        <w:rFonts w:ascii="Arial" w:eastAsia="Calibri"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24C0352"/>
    <w:multiLevelType w:val="multilevel"/>
    <w:tmpl w:val="1F58B2B6"/>
    <w:styleLink w:val="WWNum61"/>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228331F6"/>
    <w:multiLevelType w:val="multilevel"/>
    <w:tmpl w:val="106C7722"/>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4" w15:restartNumberingAfterBreak="0">
    <w:nsid w:val="24951024"/>
    <w:multiLevelType w:val="hybridMultilevel"/>
    <w:tmpl w:val="D884F25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24EC2562"/>
    <w:multiLevelType w:val="hybridMultilevel"/>
    <w:tmpl w:val="3A88FCE8"/>
    <w:lvl w:ilvl="0" w:tplc="FAC01D54">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272F751D"/>
    <w:multiLevelType w:val="multilevel"/>
    <w:tmpl w:val="3AC4EED6"/>
    <w:styleLink w:val="WWNum261"/>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28865BD9"/>
    <w:multiLevelType w:val="multilevel"/>
    <w:tmpl w:val="D7A0B9FC"/>
    <w:styleLink w:val="WWNum30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2BCD1FBF"/>
    <w:multiLevelType w:val="hybridMultilevel"/>
    <w:tmpl w:val="442244F8"/>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9"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DCF26E2"/>
    <w:multiLevelType w:val="hybridMultilevel"/>
    <w:tmpl w:val="DE0C1AE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01B4728"/>
    <w:multiLevelType w:val="hybridMultilevel"/>
    <w:tmpl w:val="E482ECC0"/>
    <w:lvl w:ilvl="0" w:tplc="72385F14">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3029528B"/>
    <w:multiLevelType w:val="multilevel"/>
    <w:tmpl w:val="F08E3F72"/>
    <w:styleLink w:val="WWNum291"/>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32356B59"/>
    <w:multiLevelType w:val="multilevel"/>
    <w:tmpl w:val="0424001F"/>
    <w:numStyleLink w:val="WWNum141"/>
  </w:abstractNum>
  <w:abstractNum w:abstractNumId="45" w15:restartNumberingAfterBreak="0">
    <w:nsid w:val="3249507F"/>
    <w:multiLevelType w:val="multilevel"/>
    <w:tmpl w:val="D0328CE2"/>
    <w:styleLink w:val="WWNum210"/>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6" w15:restartNumberingAfterBreak="0">
    <w:nsid w:val="326913B0"/>
    <w:multiLevelType w:val="hybridMultilevel"/>
    <w:tmpl w:val="FFB4636C"/>
    <w:lvl w:ilvl="0" w:tplc="F3C0C9F6">
      <w:numFmt w:val="bullet"/>
      <w:lvlText w:val="-"/>
      <w:lvlJc w:val="left"/>
      <w:pPr>
        <w:ind w:left="720" w:hanging="360"/>
      </w:pPr>
      <w:rPr>
        <w:rFonts w:ascii="Calibri" w:eastAsia="Calibri" w:hAnsi="Calibri" w:cs="Calibri" w:hint="default"/>
      </w:rPr>
    </w:lvl>
    <w:lvl w:ilvl="1" w:tplc="FAC01D54">
      <w:start w:val="1"/>
      <w:numFmt w:val="bullet"/>
      <w:lvlText w:val=""/>
      <w:lvlJc w:val="left"/>
      <w:pPr>
        <w:ind w:left="1146" w:hanging="360"/>
      </w:pPr>
      <w:rPr>
        <w:rFonts w:ascii="Symbol" w:hAnsi="Symbol" w:hint="default"/>
      </w:rPr>
    </w:lvl>
    <w:lvl w:ilvl="2" w:tplc="FAC01D54">
      <w:start w:val="1"/>
      <w:numFmt w:val="bullet"/>
      <w:lvlText w:val=""/>
      <w:lvlJc w:val="left"/>
      <w:pPr>
        <w:ind w:left="1146"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333610F"/>
    <w:multiLevelType w:val="multilevel"/>
    <w:tmpl w:val="A8241F1C"/>
    <w:styleLink w:val="WWNum4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3334023D"/>
    <w:multiLevelType w:val="hybridMultilevel"/>
    <w:tmpl w:val="145C8E28"/>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4A13F9B"/>
    <w:multiLevelType w:val="hybridMultilevel"/>
    <w:tmpl w:val="FCA00EC4"/>
    <w:lvl w:ilvl="0" w:tplc="FFFFFFFF">
      <w:numFmt w:val="bullet"/>
      <w:lvlText w:val="-"/>
      <w:lvlJc w:val="left"/>
      <w:pPr>
        <w:tabs>
          <w:tab w:val="num" w:pos="360"/>
        </w:tabs>
        <w:ind w:left="360" w:hanging="360"/>
      </w:pPr>
      <w:rPr>
        <w:rFonts w:ascii="Arial" w:eastAsia="Goudy Old Style" w:hAnsi="Arial" w:cs="Arial" w:hint="default"/>
      </w:rPr>
    </w:lvl>
    <w:lvl w:ilvl="1" w:tplc="106A298E">
      <w:numFmt w:val="bullet"/>
      <w:lvlText w:val="-"/>
      <w:lvlJc w:val="left"/>
      <w:pPr>
        <w:ind w:left="1080" w:hanging="360"/>
      </w:pPr>
      <w:rPr>
        <w:rFonts w:ascii="Times New Roman" w:eastAsia="Times New Roman" w:hAnsi="Times New Roman" w:cs="Times New Roman"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50" w15:restartNumberingAfterBreak="0">
    <w:nsid w:val="384E4F7B"/>
    <w:multiLevelType w:val="multilevel"/>
    <w:tmpl w:val="AAF4E5E8"/>
    <w:styleLink w:val="WWNum441"/>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51" w15:restartNumberingAfterBreak="0">
    <w:nsid w:val="38793D17"/>
    <w:multiLevelType w:val="multilevel"/>
    <w:tmpl w:val="7D081F46"/>
    <w:styleLink w:val="WWNum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388F7227"/>
    <w:multiLevelType w:val="multilevel"/>
    <w:tmpl w:val="26665D8E"/>
    <w:styleLink w:val="WWNum221"/>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3" w15:restartNumberingAfterBreak="0">
    <w:nsid w:val="3AF45F65"/>
    <w:multiLevelType w:val="multilevel"/>
    <w:tmpl w:val="ECAE73B0"/>
    <w:styleLink w:val="WWNum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3D411E2E"/>
    <w:multiLevelType w:val="hybridMultilevel"/>
    <w:tmpl w:val="E3FCBE74"/>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3DB20D7E"/>
    <w:multiLevelType w:val="multilevel"/>
    <w:tmpl w:val="9F6C8B58"/>
    <w:styleLink w:val="WWNum13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3E6B4314"/>
    <w:multiLevelType w:val="hybridMultilevel"/>
    <w:tmpl w:val="36002CDA"/>
    <w:lvl w:ilvl="0" w:tplc="FAC01D54">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57" w15:restartNumberingAfterBreak="0">
    <w:nsid w:val="3EC4272F"/>
    <w:multiLevelType w:val="multilevel"/>
    <w:tmpl w:val="C88A111E"/>
    <w:styleLink w:val="WWNum23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3EF155B5"/>
    <w:multiLevelType w:val="multilevel"/>
    <w:tmpl w:val="921E0714"/>
    <w:styleLink w:val="WWNum7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9" w15:restartNumberingAfterBreak="0">
    <w:nsid w:val="3F7C3F47"/>
    <w:multiLevelType w:val="multilevel"/>
    <w:tmpl w:val="6EBA3C96"/>
    <w:styleLink w:val="WWNum4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60" w15:restartNumberingAfterBreak="0">
    <w:nsid w:val="42E20A34"/>
    <w:multiLevelType w:val="multilevel"/>
    <w:tmpl w:val="4B7427BE"/>
    <w:styleLink w:val="WWNum1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43252560"/>
    <w:multiLevelType w:val="multilevel"/>
    <w:tmpl w:val="2018C216"/>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62" w15:restartNumberingAfterBreak="0">
    <w:nsid w:val="441063B7"/>
    <w:multiLevelType w:val="multilevel"/>
    <w:tmpl w:val="5004121A"/>
    <w:styleLink w:val="WWNum361"/>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463D4DD0"/>
    <w:multiLevelType w:val="multilevel"/>
    <w:tmpl w:val="B2B2C9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46C0052A"/>
    <w:multiLevelType w:val="hybridMultilevel"/>
    <w:tmpl w:val="F53A687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473504B8"/>
    <w:multiLevelType w:val="hybridMultilevel"/>
    <w:tmpl w:val="757A64F4"/>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520" w:hanging="360"/>
      </w:pPr>
      <w:rPr>
        <w:rFonts w:ascii="Courier New" w:hAnsi="Courier New" w:cs="Courier New" w:hint="default"/>
      </w:rPr>
    </w:lvl>
    <w:lvl w:ilvl="2" w:tplc="04240005">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6" w15:restartNumberingAfterBreak="0">
    <w:nsid w:val="47A84D48"/>
    <w:multiLevelType w:val="hybridMultilevel"/>
    <w:tmpl w:val="F62A4F52"/>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47CC105F"/>
    <w:multiLevelType w:val="multilevel"/>
    <w:tmpl w:val="717E7142"/>
    <w:styleLink w:val="WWNum20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68" w15:restartNumberingAfterBreak="0">
    <w:nsid w:val="48733337"/>
    <w:multiLevelType w:val="hybridMultilevel"/>
    <w:tmpl w:val="EAE60A3A"/>
    <w:lvl w:ilvl="0" w:tplc="D1E619E0">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9" w15:restartNumberingAfterBreak="0">
    <w:nsid w:val="490C0BAD"/>
    <w:multiLevelType w:val="multilevel"/>
    <w:tmpl w:val="5B6A5794"/>
    <w:styleLink w:val="WWNum31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0" w15:restartNumberingAfterBreak="0">
    <w:nsid w:val="4A027467"/>
    <w:multiLevelType w:val="hybridMultilevel"/>
    <w:tmpl w:val="B02E8678"/>
    <w:lvl w:ilvl="0" w:tplc="1A302396">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1" w15:restartNumberingAfterBreak="0">
    <w:nsid w:val="4BB92F3E"/>
    <w:multiLevelType w:val="multilevel"/>
    <w:tmpl w:val="0FA234BC"/>
    <w:styleLink w:val="WWNum35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3" w15:restartNumberingAfterBreak="0">
    <w:nsid w:val="4CD6746D"/>
    <w:multiLevelType w:val="multilevel"/>
    <w:tmpl w:val="BB02BC08"/>
    <w:styleLink w:val="WWNum451"/>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4" w15:restartNumberingAfterBreak="0">
    <w:nsid w:val="4DB7344B"/>
    <w:multiLevelType w:val="hybridMultilevel"/>
    <w:tmpl w:val="4DD08910"/>
    <w:lvl w:ilvl="0" w:tplc="F370A6E0">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5" w15:restartNumberingAfterBreak="0">
    <w:nsid w:val="50535275"/>
    <w:multiLevelType w:val="multilevel"/>
    <w:tmpl w:val="1DDE0FD2"/>
    <w:styleLink w:val="WWNum2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54CE208B"/>
    <w:multiLevelType w:val="multilevel"/>
    <w:tmpl w:val="4B161E84"/>
    <w:styleLink w:val="WWNum1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77" w15:restartNumberingAfterBreak="0">
    <w:nsid w:val="550B4E27"/>
    <w:multiLevelType w:val="multilevel"/>
    <w:tmpl w:val="00B43C7A"/>
    <w:styleLink w:val="WWNum43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8" w15:restartNumberingAfterBreak="0">
    <w:nsid w:val="566F1AD6"/>
    <w:multiLevelType w:val="multilevel"/>
    <w:tmpl w:val="6F3E1342"/>
    <w:styleLink w:val="WWNum51"/>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9" w15:restartNumberingAfterBreak="0">
    <w:nsid w:val="56A83C2D"/>
    <w:multiLevelType w:val="multilevel"/>
    <w:tmpl w:val="7520AF06"/>
    <w:styleLink w:val="WWNum41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0" w15:restartNumberingAfterBreak="0">
    <w:nsid w:val="56D0250A"/>
    <w:multiLevelType w:val="hybridMultilevel"/>
    <w:tmpl w:val="4D3E995C"/>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584056F3"/>
    <w:multiLevelType w:val="hybridMultilevel"/>
    <w:tmpl w:val="106E95B0"/>
    <w:lvl w:ilvl="0" w:tplc="E21E2BF8">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82" w15:restartNumberingAfterBreak="0">
    <w:nsid w:val="5A1B75E2"/>
    <w:multiLevelType w:val="hybridMultilevel"/>
    <w:tmpl w:val="83FAA2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5A6D53D6"/>
    <w:multiLevelType w:val="hybridMultilevel"/>
    <w:tmpl w:val="514C4A86"/>
    <w:lvl w:ilvl="0" w:tplc="14AA2BD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4" w15:restartNumberingAfterBreak="0">
    <w:nsid w:val="5B45231E"/>
    <w:multiLevelType w:val="hybridMultilevel"/>
    <w:tmpl w:val="61103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5" w15:restartNumberingAfterBreak="0">
    <w:nsid w:val="5E80141B"/>
    <w:multiLevelType w:val="hybridMultilevel"/>
    <w:tmpl w:val="11B0F4D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6"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606671F6"/>
    <w:multiLevelType w:val="hybridMultilevel"/>
    <w:tmpl w:val="7C487D8C"/>
    <w:lvl w:ilvl="0" w:tplc="0424000F">
      <w:start w:val="1"/>
      <w:numFmt w:val="decimal"/>
      <w:lvlText w:val="%1."/>
      <w:lvlJc w:val="left"/>
      <w:pPr>
        <w:tabs>
          <w:tab w:val="num" w:pos="540"/>
        </w:tabs>
        <w:ind w:left="540" w:hanging="360"/>
      </w:pPr>
      <w:rPr>
        <w:rFonts w:cs="Times New Roman"/>
      </w:rPr>
    </w:lvl>
    <w:lvl w:ilvl="1" w:tplc="04240019">
      <w:start w:val="1"/>
      <w:numFmt w:val="lowerLetter"/>
      <w:lvlText w:val="%2."/>
      <w:lvlJc w:val="left"/>
      <w:pPr>
        <w:tabs>
          <w:tab w:val="num" w:pos="1260"/>
        </w:tabs>
        <w:ind w:left="1260" w:hanging="360"/>
      </w:pPr>
      <w:rPr>
        <w:rFonts w:cs="Times New Roman"/>
      </w:rPr>
    </w:lvl>
    <w:lvl w:ilvl="2" w:tplc="0424001B">
      <w:start w:val="1"/>
      <w:numFmt w:val="lowerRoman"/>
      <w:lvlText w:val="%3."/>
      <w:lvlJc w:val="right"/>
      <w:pPr>
        <w:tabs>
          <w:tab w:val="num" w:pos="1980"/>
        </w:tabs>
        <w:ind w:left="1980" w:hanging="180"/>
      </w:pPr>
      <w:rPr>
        <w:rFonts w:cs="Times New Roman"/>
      </w:rPr>
    </w:lvl>
    <w:lvl w:ilvl="3" w:tplc="0424000F">
      <w:start w:val="1"/>
      <w:numFmt w:val="decimal"/>
      <w:lvlText w:val="%4."/>
      <w:lvlJc w:val="left"/>
      <w:pPr>
        <w:tabs>
          <w:tab w:val="num" w:pos="2700"/>
        </w:tabs>
        <w:ind w:left="2700" w:hanging="360"/>
      </w:pPr>
      <w:rPr>
        <w:rFonts w:cs="Times New Roman"/>
      </w:rPr>
    </w:lvl>
    <w:lvl w:ilvl="4" w:tplc="04240019">
      <w:start w:val="1"/>
      <w:numFmt w:val="lowerLetter"/>
      <w:lvlText w:val="%5."/>
      <w:lvlJc w:val="left"/>
      <w:pPr>
        <w:tabs>
          <w:tab w:val="num" w:pos="3420"/>
        </w:tabs>
        <w:ind w:left="3420" w:hanging="360"/>
      </w:pPr>
      <w:rPr>
        <w:rFonts w:cs="Times New Roman"/>
      </w:rPr>
    </w:lvl>
    <w:lvl w:ilvl="5" w:tplc="0424001B">
      <w:start w:val="1"/>
      <w:numFmt w:val="lowerRoman"/>
      <w:lvlText w:val="%6."/>
      <w:lvlJc w:val="right"/>
      <w:pPr>
        <w:tabs>
          <w:tab w:val="num" w:pos="4140"/>
        </w:tabs>
        <w:ind w:left="4140" w:hanging="180"/>
      </w:pPr>
      <w:rPr>
        <w:rFonts w:cs="Times New Roman"/>
      </w:rPr>
    </w:lvl>
    <w:lvl w:ilvl="6" w:tplc="0424000F">
      <w:start w:val="1"/>
      <w:numFmt w:val="decimal"/>
      <w:lvlText w:val="%7."/>
      <w:lvlJc w:val="left"/>
      <w:pPr>
        <w:tabs>
          <w:tab w:val="num" w:pos="4860"/>
        </w:tabs>
        <w:ind w:left="4860" w:hanging="360"/>
      </w:pPr>
      <w:rPr>
        <w:rFonts w:cs="Times New Roman"/>
      </w:rPr>
    </w:lvl>
    <w:lvl w:ilvl="7" w:tplc="04240019">
      <w:start w:val="1"/>
      <w:numFmt w:val="lowerLetter"/>
      <w:lvlText w:val="%8."/>
      <w:lvlJc w:val="left"/>
      <w:pPr>
        <w:tabs>
          <w:tab w:val="num" w:pos="5580"/>
        </w:tabs>
        <w:ind w:left="5580" w:hanging="360"/>
      </w:pPr>
      <w:rPr>
        <w:rFonts w:cs="Times New Roman"/>
      </w:rPr>
    </w:lvl>
    <w:lvl w:ilvl="8" w:tplc="0424001B">
      <w:start w:val="1"/>
      <w:numFmt w:val="lowerRoman"/>
      <w:lvlText w:val="%9."/>
      <w:lvlJc w:val="right"/>
      <w:pPr>
        <w:tabs>
          <w:tab w:val="num" w:pos="6300"/>
        </w:tabs>
        <w:ind w:left="6300" w:hanging="180"/>
      </w:pPr>
      <w:rPr>
        <w:rFonts w:cs="Times New Roman"/>
      </w:rPr>
    </w:lvl>
  </w:abstractNum>
  <w:abstractNum w:abstractNumId="88" w15:restartNumberingAfterBreak="0">
    <w:nsid w:val="60932217"/>
    <w:multiLevelType w:val="hybridMultilevel"/>
    <w:tmpl w:val="F138745E"/>
    <w:lvl w:ilvl="0" w:tplc="B3D0D04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9" w15:restartNumberingAfterBreak="0">
    <w:nsid w:val="63782C9B"/>
    <w:multiLevelType w:val="multilevel"/>
    <w:tmpl w:val="FB8839A8"/>
    <w:styleLink w:val="WWNum81"/>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0" w15:restartNumberingAfterBreak="0">
    <w:nsid w:val="64F14B7B"/>
    <w:multiLevelType w:val="multilevel"/>
    <w:tmpl w:val="EBF0D78C"/>
    <w:styleLink w:val="WWNum401"/>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1" w15:restartNumberingAfterBreak="0">
    <w:nsid w:val="659D09F3"/>
    <w:multiLevelType w:val="multilevel"/>
    <w:tmpl w:val="B712AF28"/>
    <w:styleLink w:val="WWNum481"/>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92" w15:restartNumberingAfterBreak="0">
    <w:nsid w:val="68A43860"/>
    <w:multiLevelType w:val="hybridMultilevel"/>
    <w:tmpl w:val="0108F39C"/>
    <w:lvl w:ilvl="0" w:tplc="B3D0D04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3" w15:restartNumberingAfterBreak="0">
    <w:nsid w:val="68B662F9"/>
    <w:multiLevelType w:val="hybridMultilevel"/>
    <w:tmpl w:val="83FAA2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69B042E8"/>
    <w:multiLevelType w:val="hybridMultilevel"/>
    <w:tmpl w:val="38603A8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5" w15:restartNumberingAfterBreak="0">
    <w:nsid w:val="6C251E40"/>
    <w:multiLevelType w:val="hybridMultilevel"/>
    <w:tmpl w:val="6F20AF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6" w15:restartNumberingAfterBreak="0">
    <w:nsid w:val="6C4E4E14"/>
    <w:multiLevelType w:val="multilevel"/>
    <w:tmpl w:val="26747F98"/>
    <w:styleLink w:val="WWNum17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7" w15:restartNumberingAfterBreak="0">
    <w:nsid w:val="6E394FCC"/>
    <w:multiLevelType w:val="multilevel"/>
    <w:tmpl w:val="F56A9CB8"/>
    <w:styleLink w:val="WWNum16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8" w15:restartNumberingAfterBreak="0">
    <w:nsid w:val="6E4D4F14"/>
    <w:multiLevelType w:val="multilevel"/>
    <w:tmpl w:val="F928F63A"/>
    <w:styleLink w:val="WWNum3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9" w15:restartNumberingAfterBreak="0">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0"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101" w15:restartNumberingAfterBreak="0">
    <w:nsid w:val="6EFD1E6E"/>
    <w:multiLevelType w:val="hybridMultilevel"/>
    <w:tmpl w:val="2A1CE356"/>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02" w15:restartNumberingAfterBreak="0">
    <w:nsid w:val="6F056B53"/>
    <w:multiLevelType w:val="multilevel"/>
    <w:tmpl w:val="57CEEF10"/>
    <w:styleLink w:val="WWNum15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3" w15:restartNumberingAfterBreak="0">
    <w:nsid w:val="6FC47950"/>
    <w:multiLevelType w:val="hybridMultilevel"/>
    <w:tmpl w:val="A88ED1A4"/>
    <w:lvl w:ilvl="0" w:tplc="19FE75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4" w15:restartNumberingAfterBreak="0">
    <w:nsid w:val="708A3265"/>
    <w:multiLevelType w:val="hybridMultilevel"/>
    <w:tmpl w:val="1B56337A"/>
    <w:lvl w:ilvl="0" w:tplc="04240003">
      <w:start w:val="1"/>
      <w:numFmt w:val="bullet"/>
      <w:lvlText w:val="o"/>
      <w:lvlJc w:val="left"/>
      <w:pPr>
        <w:ind w:left="1429" w:hanging="360"/>
      </w:pPr>
      <w:rPr>
        <w:rFonts w:ascii="Courier New" w:hAnsi="Courier New" w:cs="Courier New" w:hint="default"/>
      </w:rPr>
    </w:lvl>
    <w:lvl w:ilvl="1" w:tplc="04240003">
      <w:start w:val="1"/>
      <w:numFmt w:val="bullet"/>
      <w:lvlText w:val="o"/>
      <w:lvlJc w:val="left"/>
      <w:pPr>
        <w:ind w:left="2149" w:hanging="360"/>
      </w:pPr>
      <w:rPr>
        <w:rFonts w:ascii="Courier New" w:hAnsi="Courier New" w:cs="Courier New" w:hint="default"/>
      </w:rPr>
    </w:lvl>
    <w:lvl w:ilvl="2" w:tplc="04240005">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start w:val="1"/>
      <w:numFmt w:val="bullet"/>
      <w:lvlText w:val="o"/>
      <w:lvlJc w:val="left"/>
      <w:pPr>
        <w:ind w:left="4309" w:hanging="360"/>
      </w:pPr>
      <w:rPr>
        <w:rFonts w:ascii="Courier New" w:hAnsi="Courier New" w:cs="Courier New" w:hint="default"/>
      </w:rPr>
    </w:lvl>
    <w:lvl w:ilvl="5" w:tplc="04240005">
      <w:start w:val="1"/>
      <w:numFmt w:val="bullet"/>
      <w:lvlText w:val=""/>
      <w:lvlJc w:val="left"/>
      <w:pPr>
        <w:ind w:left="5029" w:hanging="360"/>
      </w:pPr>
      <w:rPr>
        <w:rFonts w:ascii="Wingdings" w:hAnsi="Wingdings" w:hint="default"/>
      </w:rPr>
    </w:lvl>
    <w:lvl w:ilvl="6" w:tplc="04240001">
      <w:start w:val="1"/>
      <w:numFmt w:val="bullet"/>
      <w:lvlText w:val=""/>
      <w:lvlJc w:val="left"/>
      <w:pPr>
        <w:ind w:left="5749" w:hanging="360"/>
      </w:pPr>
      <w:rPr>
        <w:rFonts w:ascii="Symbol" w:hAnsi="Symbol" w:hint="default"/>
      </w:rPr>
    </w:lvl>
    <w:lvl w:ilvl="7" w:tplc="04240003">
      <w:start w:val="1"/>
      <w:numFmt w:val="bullet"/>
      <w:lvlText w:val="o"/>
      <w:lvlJc w:val="left"/>
      <w:pPr>
        <w:ind w:left="6469" w:hanging="360"/>
      </w:pPr>
      <w:rPr>
        <w:rFonts w:ascii="Courier New" w:hAnsi="Courier New" w:cs="Courier New" w:hint="default"/>
      </w:rPr>
    </w:lvl>
    <w:lvl w:ilvl="8" w:tplc="04240005">
      <w:start w:val="1"/>
      <w:numFmt w:val="bullet"/>
      <w:lvlText w:val=""/>
      <w:lvlJc w:val="left"/>
      <w:pPr>
        <w:ind w:left="7189" w:hanging="360"/>
      </w:pPr>
      <w:rPr>
        <w:rFonts w:ascii="Wingdings" w:hAnsi="Wingdings" w:hint="default"/>
      </w:rPr>
    </w:lvl>
  </w:abstractNum>
  <w:abstractNum w:abstractNumId="105" w15:restartNumberingAfterBreak="0">
    <w:nsid w:val="715D54B6"/>
    <w:multiLevelType w:val="hybridMultilevel"/>
    <w:tmpl w:val="13AC1792"/>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06" w15:restartNumberingAfterBreak="0">
    <w:nsid w:val="75E52405"/>
    <w:multiLevelType w:val="hybridMultilevel"/>
    <w:tmpl w:val="FD0C7D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7" w15:restartNumberingAfterBreak="0">
    <w:nsid w:val="76265D80"/>
    <w:multiLevelType w:val="hybridMultilevel"/>
    <w:tmpl w:val="9A8C74D2"/>
    <w:lvl w:ilvl="0" w:tplc="FAC01D54">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8" w15:restartNumberingAfterBreak="0">
    <w:nsid w:val="7875610E"/>
    <w:multiLevelType w:val="multilevel"/>
    <w:tmpl w:val="387C78F8"/>
    <w:styleLink w:val="WWNum37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9" w15:restartNumberingAfterBreak="0">
    <w:nsid w:val="78D54FFE"/>
    <w:multiLevelType w:val="hybridMultilevel"/>
    <w:tmpl w:val="7C487D8C"/>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10" w15:restartNumberingAfterBreak="0">
    <w:nsid w:val="78FE7236"/>
    <w:multiLevelType w:val="multilevel"/>
    <w:tmpl w:val="B086828A"/>
    <w:styleLink w:val="WWNum1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1" w15:restartNumberingAfterBreak="0">
    <w:nsid w:val="7ED22099"/>
    <w:multiLevelType w:val="hybridMultilevel"/>
    <w:tmpl w:val="AC1EAAD4"/>
    <w:styleLink w:val="WWNum1101"/>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7F7B70EE"/>
    <w:multiLevelType w:val="hybridMultilevel"/>
    <w:tmpl w:val="69287E0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0"/>
  </w:num>
  <w:num w:numId="2">
    <w:abstractNumId w:val="45"/>
  </w:num>
  <w:num w:numId="3">
    <w:abstractNumId w:val="59"/>
  </w:num>
  <w:num w:numId="4">
    <w:abstractNumId w:val="78"/>
  </w:num>
  <w:num w:numId="5">
    <w:abstractNumId w:val="32"/>
  </w:num>
  <w:num w:numId="6">
    <w:abstractNumId w:val="58"/>
  </w:num>
  <w:num w:numId="7">
    <w:abstractNumId w:val="89"/>
  </w:num>
  <w:num w:numId="8">
    <w:abstractNumId w:val="51"/>
  </w:num>
  <w:num w:numId="9">
    <w:abstractNumId w:val="53"/>
  </w:num>
  <w:num w:numId="10">
    <w:abstractNumId w:val="76"/>
  </w:num>
  <w:num w:numId="11">
    <w:abstractNumId w:val="110"/>
  </w:num>
  <w:num w:numId="12">
    <w:abstractNumId w:val="55"/>
  </w:num>
  <w:num w:numId="13">
    <w:abstractNumId w:val="25"/>
  </w:num>
  <w:num w:numId="14">
    <w:abstractNumId w:val="102"/>
  </w:num>
  <w:num w:numId="15">
    <w:abstractNumId w:val="97"/>
  </w:num>
  <w:num w:numId="16">
    <w:abstractNumId w:val="96"/>
  </w:num>
  <w:num w:numId="17">
    <w:abstractNumId w:val="60"/>
  </w:num>
  <w:num w:numId="18">
    <w:abstractNumId w:val="21"/>
  </w:num>
  <w:num w:numId="19">
    <w:abstractNumId w:val="67"/>
  </w:num>
  <w:num w:numId="20">
    <w:abstractNumId w:val="61"/>
  </w:num>
  <w:num w:numId="21">
    <w:abstractNumId w:val="52"/>
  </w:num>
  <w:num w:numId="22">
    <w:abstractNumId w:val="57"/>
  </w:num>
  <w:num w:numId="23">
    <w:abstractNumId w:val="0"/>
  </w:num>
  <w:num w:numId="24">
    <w:abstractNumId w:val="75"/>
  </w:num>
  <w:num w:numId="25">
    <w:abstractNumId w:val="36"/>
  </w:num>
  <w:num w:numId="26">
    <w:abstractNumId w:val="7"/>
  </w:num>
  <w:num w:numId="27">
    <w:abstractNumId w:val="5"/>
  </w:num>
  <w:num w:numId="28">
    <w:abstractNumId w:val="43"/>
  </w:num>
  <w:num w:numId="29">
    <w:abstractNumId w:val="37"/>
  </w:num>
  <w:num w:numId="30">
    <w:abstractNumId w:val="69"/>
  </w:num>
  <w:num w:numId="31">
    <w:abstractNumId w:val="15"/>
  </w:num>
  <w:num w:numId="32">
    <w:abstractNumId w:val="28"/>
  </w:num>
  <w:num w:numId="33">
    <w:abstractNumId w:val="98"/>
  </w:num>
  <w:num w:numId="34">
    <w:abstractNumId w:val="71"/>
  </w:num>
  <w:num w:numId="35">
    <w:abstractNumId w:val="62"/>
  </w:num>
  <w:num w:numId="36">
    <w:abstractNumId w:val="108"/>
  </w:num>
  <w:num w:numId="37">
    <w:abstractNumId w:val="24"/>
  </w:num>
  <w:num w:numId="38">
    <w:abstractNumId w:val="29"/>
  </w:num>
  <w:num w:numId="39">
    <w:abstractNumId w:val="90"/>
  </w:num>
  <w:num w:numId="40">
    <w:abstractNumId w:val="79"/>
  </w:num>
  <w:num w:numId="41">
    <w:abstractNumId w:val="77"/>
  </w:num>
  <w:num w:numId="42">
    <w:abstractNumId w:val="50"/>
  </w:num>
  <w:num w:numId="43">
    <w:abstractNumId w:val="73"/>
  </w:num>
  <w:num w:numId="44">
    <w:abstractNumId w:val="1"/>
  </w:num>
  <w:num w:numId="45">
    <w:abstractNumId w:val="47"/>
  </w:num>
  <w:num w:numId="46">
    <w:abstractNumId w:val="91"/>
  </w:num>
  <w:num w:numId="47">
    <w:abstractNumId w:val="18"/>
  </w:num>
  <w:num w:numId="48">
    <w:abstractNumId w:val="20"/>
    <w:lvlOverride w:ilvl="0">
      <w:startOverride w:val="1"/>
    </w:lvlOverride>
  </w:num>
  <w:num w:numId="49">
    <w:abstractNumId w:val="27"/>
    <w:lvlOverride w:ilvl="0">
      <w:startOverride w:val="1"/>
    </w:lvlOverride>
  </w:num>
  <w:num w:numId="50">
    <w:abstractNumId w:val="25"/>
  </w:num>
  <w:num w:numId="51">
    <w:abstractNumId w:val="32"/>
    <w:lvlOverride w:ilvl="0">
      <w:startOverride w:val="1"/>
    </w:lvlOverride>
  </w:num>
  <w:num w:numId="52">
    <w:abstractNumId w:val="8"/>
  </w:num>
  <w:num w:numId="53">
    <w:abstractNumId w:val="27"/>
  </w:num>
  <w:num w:numId="54">
    <w:abstractNumId w:val="46"/>
  </w:num>
  <w:num w:numId="55">
    <w:abstractNumId w:val="11"/>
  </w:num>
  <w:num w:numId="56">
    <w:abstractNumId w:val="26"/>
  </w:num>
  <w:num w:numId="57">
    <w:abstractNumId w:val="72"/>
  </w:num>
  <w:num w:numId="58">
    <w:abstractNumId w:val="74"/>
  </w:num>
  <w:num w:numId="59">
    <w:abstractNumId w:val="14"/>
  </w:num>
  <w:num w:numId="60">
    <w:abstractNumId w:val="41"/>
  </w:num>
  <w:num w:numId="61">
    <w:abstractNumId w:val="2"/>
  </w:num>
  <w:num w:numId="6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07"/>
  </w:num>
  <w:num w:numId="65">
    <w:abstractNumId w:val="81"/>
  </w:num>
  <w:num w:numId="66">
    <w:abstractNumId w:val="40"/>
  </w:num>
  <w:num w:numId="67">
    <w:abstractNumId w:val="48"/>
  </w:num>
  <w:num w:numId="68">
    <w:abstractNumId w:val="9"/>
  </w:num>
  <w:num w:numId="69">
    <w:abstractNumId w:val="82"/>
  </w:num>
  <w:num w:numId="70">
    <w:abstractNumId w:val="93"/>
  </w:num>
  <w:num w:numId="71">
    <w:abstractNumId w:val="3"/>
  </w:num>
  <w:num w:numId="72">
    <w:abstractNumId w:val="103"/>
  </w:num>
  <w:num w:numId="73">
    <w:abstractNumId w:val="31"/>
  </w:num>
  <w:num w:numId="74">
    <w:abstractNumId w:val="17"/>
  </w:num>
  <w:num w:numId="75">
    <w:abstractNumId w:val="111"/>
  </w:num>
  <w:num w:numId="76">
    <w:abstractNumId w:val="30"/>
  </w:num>
  <w:num w:numId="77">
    <w:abstractNumId w:val="65"/>
  </w:num>
  <w:num w:numId="78">
    <w:abstractNumId w:val="6"/>
  </w:num>
  <w:num w:numId="79">
    <w:abstractNumId w:val="80"/>
  </w:num>
  <w:num w:numId="80">
    <w:abstractNumId w:val="13"/>
  </w:num>
  <w:num w:numId="81">
    <w:abstractNumId w:val="54"/>
  </w:num>
  <w:num w:numId="82">
    <w:abstractNumId w:val="88"/>
  </w:num>
  <w:num w:numId="83">
    <w:abstractNumId w:val="92"/>
  </w:num>
  <w:num w:numId="84">
    <w:abstractNumId w:val="16"/>
  </w:num>
  <w:num w:numId="85">
    <w:abstractNumId w:val="106"/>
  </w:num>
  <w:num w:numId="86">
    <w:abstractNumId w:val="12"/>
  </w:num>
  <w:num w:numId="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4"/>
  </w:num>
  <w:num w:numId="89">
    <w:abstractNumId w:val="85"/>
  </w:num>
  <w:num w:numId="90">
    <w:abstractNumId w:val="66"/>
  </w:num>
  <w:num w:numId="91">
    <w:abstractNumId w:val="94"/>
  </w:num>
  <w:num w:numId="92">
    <w:abstractNumId w:val="112"/>
  </w:num>
  <w:num w:numId="93">
    <w:abstractNumId w:val="19"/>
  </w:num>
  <w:num w:numId="94">
    <w:abstractNumId w:val="64"/>
  </w:num>
  <w:num w:numId="95">
    <w:abstractNumId w:val="38"/>
  </w:num>
  <w:num w:numId="96">
    <w:abstractNumId w:val="104"/>
  </w:num>
  <w:num w:numId="97">
    <w:abstractNumId w:val="99"/>
  </w:num>
  <w:num w:numId="9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95"/>
  </w:num>
  <w:num w:numId="10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23"/>
  </w:num>
  <w:num w:numId="102">
    <w:abstractNumId w:val="4"/>
  </w:num>
  <w:num w:numId="10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33"/>
  </w:num>
  <w:num w:numId="108">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00"/>
  </w:num>
  <w:num w:numId="116">
    <w:abstractNumId w:val="44"/>
  </w:num>
  <w:num w:numId="11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46"/>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E61"/>
    <w:rsid w:val="00002D7C"/>
    <w:rsid w:val="000045D9"/>
    <w:rsid w:val="00010F06"/>
    <w:rsid w:val="0001266C"/>
    <w:rsid w:val="0001457E"/>
    <w:rsid w:val="00015AA7"/>
    <w:rsid w:val="00016241"/>
    <w:rsid w:val="000165A1"/>
    <w:rsid w:val="00017AC9"/>
    <w:rsid w:val="00020608"/>
    <w:rsid w:val="00021C96"/>
    <w:rsid w:val="00023B67"/>
    <w:rsid w:val="0002437B"/>
    <w:rsid w:val="000248D6"/>
    <w:rsid w:val="00025ECF"/>
    <w:rsid w:val="00026795"/>
    <w:rsid w:val="000274AD"/>
    <w:rsid w:val="00030144"/>
    <w:rsid w:val="000303E1"/>
    <w:rsid w:val="00030A2F"/>
    <w:rsid w:val="00031330"/>
    <w:rsid w:val="0003143B"/>
    <w:rsid w:val="00031485"/>
    <w:rsid w:val="000333BB"/>
    <w:rsid w:val="00035D84"/>
    <w:rsid w:val="000371BC"/>
    <w:rsid w:val="0003798A"/>
    <w:rsid w:val="00037D51"/>
    <w:rsid w:val="000402D7"/>
    <w:rsid w:val="00040B2B"/>
    <w:rsid w:val="000411F1"/>
    <w:rsid w:val="000419DA"/>
    <w:rsid w:val="00044DE3"/>
    <w:rsid w:val="00046CF4"/>
    <w:rsid w:val="00046D73"/>
    <w:rsid w:val="00047165"/>
    <w:rsid w:val="000505AE"/>
    <w:rsid w:val="000505ED"/>
    <w:rsid w:val="0005192A"/>
    <w:rsid w:val="00051EBF"/>
    <w:rsid w:val="000542CE"/>
    <w:rsid w:val="000576D4"/>
    <w:rsid w:val="0006055F"/>
    <w:rsid w:val="000609CB"/>
    <w:rsid w:val="000616E7"/>
    <w:rsid w:val="000620CF"/>
    <w:rsid w:val="000638CD"/>
    <w:rsid w:val="00063CCA"/>
    <w:rsid w:val="00064CF8"/>
    <w:rsid w:val="00065DA4"/>
    <w:rsid w:val="000660FD"/>
    <w:rsid w:val="000661C3"/>
    <w:rsid w:val="00066EBA"/>
    <w:rsid w:val="000672DE"/>
    <w:rsid w:val="00067D08"/>
    <w:rsid w:val="00071B0A"/>
    <w:rsid w:val="0007228D"/>
    <w:rsid w:val="00074942"/>
    <w:rsid w:val="000763A6"/>
    <w:rsid w:val="000768C2"/>
    <w:rsid w:val="0007793F"/>
    <w:rsid w:val="000814ED"/>
    <w:rsid w:val="000839F5"/>
    <w:rsid w:val="0008471A"/>
    <w:rsid w:val="0008483B"/>
    <w:rsid w:val="0008544A"/>
    <w:rsid w:val="00085F62"/>
    <w:rsid w:val="00086DB8"/>
    <w:rsid w:val="0009317B"/>
    <w:rsid w:val="00093393"/>
    <w:rsid w:val="00094763"/>
    <w:rsid w:val="0009550B"/>
    <w:rsid w:val="00096A4B"/>
    <w:rsid w:val="00096EB0"/>
    <w:rsid w:val="000A16B1"/>
    <w:rsid w:val="000A1C05"/>
    <w:rsid w:val="000A2926"/>
    <w:rsid w:val="000A4155"/>
    <w:rsid w:val="000A66DE"/>
    <w:rsid w:val="000A6EB9"/>
    <w:rsid w:val="000A758B"/>
    <w:rsid w:val="000A7C26"/>
    <w:rsid w:val="000B1C69"/>
    <w:rsid w:val="000B2280"/>
    <w:rsid w:val="000B22F1"/>
    <w:rsid w:val="000B267D"/>
    <w:rsid w:val="000B5ED0"/>
    <w:rsid w:val="000B7238"/>
    <w:rsid w:val="000B76E4"/>
    <w:rsid w:val="000C039B"/>
    <w:rsid w:val="000C35AE"/>
    <w:rsid w:val="000C3BB2"/>
    <w:rsid w:val="000C59A2"/>
    <w:rsid w:val="000C6057"/>
    <w:rsid w:val="000C6596"/>
    <w:rsid w:val="000D06AA"/>
    <w:rsid w:val="000D15CA"/>
    <w:rsid w:val="000D2656"/>
    <w:rsid w:val="000D2879"/>
    <w:rsid w:val="000D29FE"/>
    <w:rsid w:val="000D3D23"/>
    <w:rsid w:val="000D55D1"/>
    <w:rsid w:val="000D63E1"/>
    <w:rsid w:val="000D6E1B"/>
    <w:rsid w:val="000E03A5"/>
    <w:rsid w:val="000E101C"/>
    <w:rsid w:val="000E194A"/>
    <w:rsid w:val="000E66F1"/>
    <w:rsid w:val="000E7E09"/>
    <w:rsid w:val="000F3A9A"/>
    <w:rsid w:val="000F3B02"/>
    <w:rsid w:val="000F3F2F"/>
    <w:rsid w:val="000F6964"/>
    <w:rsid w:val="000F7B36"/>
    <w:rsid w:val="00100506"/>
    <w:rsid w:val="001007BB"/>
    <w:rsid w:val="00101BA3"/>
    <w:rsid w:val="00103359"/>
    <w:rsid w:val="001043AB"/>
    <w:rsid w:val="0010791B"/>
    <w:rsid w:val="00107C6F"/>
    <w:rsid w:val="00107EFC"/>
    <w:rsid w:val="00110765"/>
    <w:rsid w:val="00110B67"/>
    <w:rsid w:val="00111822"/>
    <w:rsid w:val="0011191E"/>
    <w:rsid w:val="0011264A"/>
    <w:rsid w:val="00112833"/>
    <w:rsid w:val="00112D4E"/>
    <w:rsid w:val="0011323E"/>
    <w:rsid w:val="00116DBA"/>
    <w:rsid w:val="001171A6"/>
    <w:rsid w:val="001212F6"/>
    <w:rsid w:val="00122D78"/>
    <w:rsid w:val="00123287"/>
    <w:rsid w:val="00123806"/>
    <w:rsid w:val="00123F96"/>
    <w:rsid w:val="001246C5"/>
    <w:rsid w:val="00125F03"/>
    <w:rsid w:val="00127656"/>
    <w:rsid w:val="00127924"/>
    <w:rsid w:val="00127BF7"/>
    <w:rsid w:val="00134674"/>
    <w:rsid w:val="00134C49"/>
    <w:rsid w:val="00136699"/>
    <w:rsid w:val="00136D59"/>
    <w:rsid w:val="001379B2"/>
    <w:rsid w:val="0014100E"/>
    <w:rsid w:val="0014156E"/>
    <w:rsid w:val="00141757"/>
    <w:rsid w:val="00145AF0"/>
    <w:rsid w:val="00145FB2"/>
    <w:rsid w:val="001464F0"/>
    <w:rsid w:val="00146EA3"/>
    <w:rsid w:val="0015024A"/>
    <w:rsid w:val="00150C67"/>
    <w:rsid w:val="00151CF4"/>
    <w:rsid w:val="0015282F"/>
    <w:rsid w:val="001546F5"/>
    <w:rsid w:val="0015505B"/>
    <w:rsid w:val="00155802"/>
    <w:rsid w:val="00156330"/>
    <w:rsid w:val="00156644"/>
    <w:rsid w:val="00160302"/>
    <w:rsid w:val="001624C6"/>
    <w:rsid w:val="00162854"/>
    <w:rsid w:val="00162FF7"/>
    <w:rsid w:val="0016510D"/>
    <w:rsid w:val="00167035"/>
    <w:rsid w:val="001702A0"/>
    <w:rsid w:val="00171E60"/>
    <w:rsid w:val="00172062"/>
    <w:rsid w:val="00172798"/>
    <w:rsid w:val="00172C85"/>
    <w:rsid w:val="00172D5D"/>
    <w:rsid w:val="00173877"/>
    <w:rsid w:val="00175168"/>
    <w:rsid w:val="00175B3F"/>
    <w:rsid w:val="00176186"/>
    <w:rsid w:val="0017746B"/>
    <w:rsid w:val="00180B78"/>
    <w:rsid w:val="00180FD4"/>
    <w:rsid w:val="001823DE"/>
    <w:rsid w:val="001826F9"/>
    <w:rsid w:val="00182A95"/>
    <w:rsid w:val="00183992"/>
    <w:rsid w:val="001847E0"/>
    <w:rsid w:val="00184FCC"/>
    <w:rsid w:val="001857DF"/>
    <w:rsid w:val="0018598B"/>
    <w:rsid w:val="00191B33"/>
    <w:rsid w:val="001959BB"/>
    <w:rsid w:val="001966AA"/>
    <w:rsid w:val="00196C4A"/>
    <w:rsid w:val="00196E22"/>
    <w:rsid w:val="00196E65"/>
    <w:rsid w:val="001977DA"/>
    <w:rsid w:val="0019790D"/>
    <w:rsid w:val="001A183E"/>
    <w:rsid w:val="001A392B"/>
    <w:rsid w:val="001A4904"/>
    <w:rsid w:val="001A4E8A"/>
    <w:rsid w:val="001A515E"/>
    <w:rsid w:val="001A5E34"/>
    <w:rsid w:val="001A6322"/>
    <w:rsid w:val="001B1ABD"/>
    <w:rsid w:val="001B2DFD"/>
    <w:rsid w:val="001B3035"/>
    <w:rsid w:val="001B589D"/>
    <w:rsid w:val="001B6066"/>
    <w:rsid w:val="001B6E8F"/>
    <w:rsid w:val="001C0993"/>
    <w:rsid w:val="001C0A75"/>
    <w:rsid w:val="001C18D7"/>
    <w:rsid w:val="001C4B67"/>
    <w:rsid w:val="001C568D"/>
    <w:rsid w:val="001C6A86"/>
    <w:rsid w:val="001D2439"/>
    <w:rsid w:val="001D31A5"/>
    <w:rsid w:val="001D331F"/>
    <w:rsid w:val="001D43E2"/>
    <w:rsid w:val="001D5A13"/>
    <w:rsid w:val="001D642F"/>
    <w:rsid w:val="001D6DE7"/>
    <w:rsid w:val="001D7034"/>
    <w:rsid w:val="001D7E06"/>
    <w:rsid w:val="001E0581"/>
    <w:rsid w:val="001E221B"/>
    <w:rsid w:val="001E3FE9"/>
    <w:rsid w:val="001E412B"/>
    <w:rsid w:val="001E425E"/>
    <w:rsid w:val="001E42E5"/>
    <w:rsid w:val="001E44FA"/>
    <w:rsid w:val="001E4859"/>
    <w:rsid w:val="001E5C0F"/>
    <w:rsid w:val="001F0097"/>
    <w:rsid w:val="001F0A63"/>
    <w:rsid w:val="001F1160"/>
    <w:rsid w:val="001F1166"/>
    <w:rsid w:val="001F2457"/>
    <w:rsid w:val="001F3B02"/>
    <w:rsid w:val="001F697A"/>
    <w:rsid w:val="002006C4"/>
    <w:rsid w:val="002023C7"/>
    <w:rsid w:val="002035F8"/>
    <w:rsid w:val="0020383B"/>
    <w:rsid w:val="00203F9E"/>
    <w:rsid w:val="0020534D"/>
    <w:rsid w:val="00206F96"/>
    <w:rsid w:val="002076C1"/>
    <w:rsid w:val="002079E6"/>
    <w:rsid w:val="00215564"/>
    <w:rsid w:val="002169C7"/>
    <w:rsid w:val="00216A9A"/>
    <w:rsid w:val="00216C53"/>
    <w:rsid w:val="002229B9"/>
    <w:rsid w:val="00223E0E"/>
    <w:rsid w:val="00223FAC"/>
    <w:rsid w:val="00224C38"/>
    <w:rsid w:val="002255AA"/>
    <w:rsid w:val="0022596E"/>
    <w:rsid w:val="00225D57"/>
    <w:rsid w:val="00227A20"/>
    <w:rsid w:val="00227C32"/>
    <w:rsid w:val="00227C3F"/>
    <w:rsid w:val="00231EA1"/>
    <w:rsid w:val="00233273"/>
    <w:rsid w:val="0023370B"/>
    <w:rsid w:val="002338EB"/>
    <w:rsid w:val="00233C9F"/>
    <w:rsid w:val="00234D45"/>
    <w:rsid w:val="00235B3F"/>
    <w:rsid w:val="00235F39"/>
    <w:rsid w:val="00236CCB"/>
    <w:rsid w:val="00243242"/>
    <w:rsid w:val="0024392F"/>
    <w:rsid w:val="00244CB9"/>
    <w:rsid w:val="00245478"/>
    <w:rsid w:val="00246DE5"/>
    <w:rsid w:val="002471EA"/>
    <w:rsid w:val="00250204"/>
    <w:rsid w:val="00251DFB"/>
    <w:rsid w:val="002520B1"/>
    <w:rsid w:val="00252AA9"/>
    <w:rsid w:val="00253FBF"/>
    <w:rsid w:val="00254108"/>
    <w:rsid w:val="00254695"/>
    <w:rsid w:val="00254C7A"/>
    <w:rsid w:val="00255C30"/>
    <w:rsid w:val="00256EA8"/>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009F"/>
    <w:rsid w:val="00281BAD"/>
    <w:rsid w:val="00282AD4"/>
    <w:rsid w:val="00283065"/>
    <w:rsid w:val="002830FE"/>
    <w:rsid w:val="00283611"/>
    <w:rsid w:val="00283BE0"/>
    <w:rsid w:val="00285653"/>
    <w:rsid w:val="00285A3B"/>
    <w:rsid w:val="00286357"/>
    <w:rsid w:val="002869C0"/>
    <w:rsid w:val="00287145"/>
    <w:rsid w:val="002873CF"/>
    <w:rsid w:val="002878E9"/>
    <w:rsid w:val="00287C2D"/>
    <w:rsid w:val="00290068"/>
    <w:rsid w:val="002909C9"/>
    <w:rsid w:val="00290A8E"/>
    <w:rsid w:val="00290EAE"/>
    <w:rsid w:val="00291CF3"/>
    <w:rsid w:val="00291EDA"/>
    <w:rsid w:val="002936DD"/>
    <w:rsid w:val="00294345"/>
    <w:rsid w:val="002947C3"/>
    <w:rsid w:val="00294E09"/>
    <w:rsid w:val="0029531C"/>
    <w:rsid w:val="00295469"/>
    <w:rsid w:val="002977E5"/>
    <w:rsid w:val="002A2F0F"/>
    <w:rsid w:val="002A31EF"/>
    <w:rsid w:val="002A4A9F"/>
    <w:rsid w:val="002A63EB"/>
    <w:rsid w:val="002A69BA"/>
    <w:rsid w:val="002B0ADA"/>
    <w:rsid w:val="002B1C57"/>
    <w:rsid w:val="002B2271"/>
    <w:rsid w:val="002B54AB"/>
    <w:rsid w:val="002B5E2D"/>
    <w:rsid w:val="002B6FAD"/>
    <w:rsid w:val="002B7A61"/>
    <w:rsid w:val="002B7D0C"/>
    <w:rsid w:val="002C0AEA"/>
    <w:rsid w:val="002C18BD"/>
    <w:rsid w:val="002C340E"/>
    <w:rsid w:val="002C3FB4"/>
    <w:rsid w:val="002C412B"/>
    <w:rsid w:val="002C501B"/>
    <w:rsid w:val="002C627B"/>
    <w:rsid w:val="002C6445"/>
    <w:rsid w:val="002D51ED"/>
    <w:rsid w:val="002D5D1E"/>
    <w:rsid w:val="002D6CE6"/>
    <w:rsid w:val="002E447A"/>
    <w:rsid w:val="002E5ACE"/>
    <w:rsid w:val="002E6065"/>
    <w:rsid w:val="002E622C"/>
    <w:rsid w:val="002E71A6"/>
    <w:rsid w:val="002E7695"/>
    <w:rsid w:val="002F2604"/>
    <w:rsid w:val="002F35A6"/>
    <w:rsid w:val="002F3EBE"/>
    <w:rsid w:val="002F530F"/>
    <w:rsid w:val="002F563C"/>
    <w:rsid w:val="002F6888"/>
    <w:rsid w:val="003003A3"/>
    <w:rsid w:val="00300E22"/>
    <w:rsid w:val="00301AC1"/>
    <w:rsid w:val="00302E8E"/>
    <w:rsid w:val="00303A8E"/>
    <w:rsid w:val="00304F76"/>
    <w:rsid w:val="00305129"/>
    <w:rsid w:val="0030549D"/>
    <w:rsid w:val="003054FE"/>
    <w:rsid w:val="003073CD"/>
    <w:rsid w:val="003103C2"/>
    <w:rsid w:val="0031076D"/>
    <w:rsid w:val="00310CCE"/>
    <w:rsid w:val="00312BEF"/>
    <w:rsid w:val="00313AD0"/>
    <w:rsid w:val="00314F48"/>
    <w:rsid w:val="00315AAA"/>
    <w:rsid w:val="00316974"/>
    <w:rsid w:val="00316A50"/>
    <w:rsid w:val="003207B6"/>
    <w:rsid w:val="003246AF"/>
    <w:rsid w:val="00327C15"/>
    <w:rsid w:val="00327E6B"/>
    <w:rsid w:val="00331093"/>
    <w:rsid w:val="0033120A"/>
    <w:rsid w:val="00332970"/>
    <w:rsid w:val="003373B9"/>
    <w:rsid w:val="00337FAA"/>
    <w:rsid w:val="003403CC"/>
    <w:rsid w:val="00342CB9"/>
    <w:rsid w:val="00342FF6"/>
    <w:rsid w:val="003432BD"/>
    <w:rsid w:val="00345982"/>
    <w:rsid w:val="00345A47"/>
    <w:rsid w:val="0034602C"/>
    <w:rsid w:val="003465E2"/>
    <w:rsid w:val="00346609"/>
    <w:rsid w:val="00346B94"/>
    <w:rsid w:val="00347B14"/>
    <w:rsid w:val="00350B59"/>
    <w:rsid w:val="003514AC"/>
    <w:rsid w:val="00353D65"/>
    <w:rsid w:val="003541F1"/>
    <w:rsid w:val="003542BE"/>
    <w:rsid w:val="003544CC"/>
    <w:rsid w:val="0035478B"/>
    <w:rsid w:val="00357A9B"/>
    <w:rsid w:val="003622CF"/>
    <w:rsid w:val="00362641"/>
    <w:rsid w:val="00362F60"/>
    <w:rsid w:val="0036371E"/>
    <w:rsid w:val="00364FB0"/>
    <w:rsid w:val="00365C28"/>
    <w:rsid w:val="003674E9"/>
    <w:rsid w:val="00367AE9"/>
    <w:rsid w:val="00370BA0"/>
    <w:rsid w:val="00374135"/>
    <w:rsid w:val="00374C8E"/>
    <w:rsid w:val="0037584A"/>
    <w:rsid w:val="00375F4C"/>
    <w:rsid w:val="00376328"/>
    <w:rsid w:val="0037788C"/>
    <w:rsid w:val="00377F96"/>
    <w:rsid w:val="00377FA2"/>
    <w:rsid w:val="00380192"/>
    <w:rsid w:val="00380504"/>
    <w:rsid w:val="00381AD6"/>
    <w:rsid w:val="00381C06"/>
    <w:rsid w:val="00382182"/>
    <w:rsid w:val="003843E1"/>
    <w:rsid w:val="00385716"/>
    <w:rsid w:val="00387B5D"/>
    <w:rsid w:val="00390103"/>
    <w:rsid w:val="00391AFC"/>
    <w:rsid w:val="00392D19"/>
    <w:rsid w:val="00394EA0"/>
    <w:rsid w:val="0039516C"/>
    <w:rsid w:val="00396C25"/>
    <w:rsid w:val="00397AA5"/>
    <w:rsid w:val="003A0F41"/>
    <w:rsid w:val="003A246D"/>
    <w:rsid w:val="003A336C"/>
    <w:rsid w:val="003A3869"/>
    <w:rsid w:val="003A4AAD"/>
    <w:rsid w:val="003A4E00"/>
    <w:rsid w:val="003A531F"/>
    <w:rsid w:val="003A5898"/>
    <w:rsid w:val="003A60D6"/>
    <w:rsid w:val="003A6C8D"/>
    <w:rsid w:val="003A6E97"/>
    <w:rsid w:val="003B3869"/>
    <w:rsid w:val="003B3B8F"/>
    <w:rsid w:val="003B413F"/>
    <w:rsid w:val="003B5C8C"/>
    <w:rsid w:val="003B6487"/>
    <w:rsid w:val="003B6F21"/>
    <w:rsid w:val="003C0CE4"/>
    <w:rsid w:val="003C1D6C"/>
    <w:rsid w:val="003C4F25"/>
    <w:rsid w:val="003C586A"/>
    <w:rsid w:val="003C7BDF"/>
    <w:rsid w:val="003C7C98"/>
    <w:rsid w:val="003D0AA1"/>
    <w:rsid w:val="003D3A3D"/>
    <w:rsid w:val="003D4640"/>
    <w:rsid w:val="003D6FF7"/>
    <w:rsid w:val="003D7966"/>
    <w:rsid w:val="003E0A96"/>
    <w:rsid w:val="003E65AA"/>
    <w:rsid w:val="003F0043"/>
    <w:rsid w:val="003F1B85"/>
    <w:rsid w:val="003F2025"/>
    <w:rsid w:val="003F203F"/>
    <w:rsid w:val="003F670E"/>
    <w:rsid w:val="003F78AA"/>
    <w:rsid w:val="00400CE3"/>
    <w:rsid w:val="00401D05"/>
    <w:rsid w:val="00402A76"/>
    <w:rsid w:val="00404B3C"/>
    <w:rsid w:val="00405317"/>
    <w:rsid w:val="00406381"/>
    <w:rsid w:val="00406710"/>
    <w:rsid w:val="004070D4"/>
    <w:rsid w:val="004073B4"/>
    <w:rsid w:val="00407738"/>
    <w:rsid w:val="004106BF"/>
    <w:rsid w:val="0041109B"/>
    <w:rsid w:val="0041115B"/>
    <w:rsid w:val="004118CE"/>
    <w:rsid w:val="00411BBB"/>
    <w:rsid w:val="00411F63"/>
    <w:rsid w:val="0041475C"/>
    <w:rsid w:val="00415879"/>
    <w:rsid w:val="00415E80"/>
    <w:rsid w:val="00421564"/>
    <w:rsid w:val="00421943"/>
    <w:rsid w:val="00421E1B"/>
    <w:rsid w:val="004221E2"/>
    <w:rsid w:val="00422565"/>
    <w:rsid w:val="00423B2E"/>
    <w:rsid w:val="00426428"/>
    <w:rsid w:val="0042781C"/>
    <w:rsid w:val="00427EBE"/>
    <w:rsid w:val="00430669"/>
    <w:rsid w:val="0043279B"/>
    <w:rsid w:val="00433EB6"/>
    <w:rsid w:val="004362FF"/>
    <w:rsid w:val="00436388"/>
    <w:rsid w:val="0043677E"/>
    <w:rsid w:val="004402F3"/>
    <w:rsid w:val="0044072B"/>
    <w:rsid w:val="00440F87"/>
    <w:rsid w:val="00440FDB"/>
    <w:rsid w:val="00441C95"/>
    <w:rsid w:val="00442A87"/>
    <w:rsid w:val="0044367E"/>
    <w:rsid w:val="00444C9F"/>
    <w:rsid w:val="00444D00"/>
    <w:rsid w:val="004476DA"/>
    <w:rsid w:val="004538A0"/>
    <w:rsid w:val="0045473D"/>
    <w:rsid w:val="00454D98"/>
    <w:rsid w:val="00455E1F"/>
    <w:rsid w:val="00455F20"/>
    <w:rsid w:val="00456C7A"/>
    <w:rsid w:val="004600ED"/>
    <w:rsid w:val="00460CB1"/>
    <w:rsid w:val="00460E1A"/>
    <w:rsid w:val="0046101C"/>
    <w:rsid w:val="00461DE7"/>
    <w:rsid w:val="0046206B"/>
    <w:rsid w:val="004642D8"/>
    <w:rsid w:val="00464793"/>
    <w:rsid w:val="00466EA4"/>
    <w:rsid w:val="004673C0"/>
    <w:rsid w:val="00471155"/>
    <w:rsid w:val="00471573"/>
    <w:rsid w:val="004727F2"/>
    <w:rsid w:val="004730A8"/>
    <w:rsid w:val="004731B4"/>
    <w:rsid w:val="00474316"/>
    <w:rsid w:val="00475C41"/>
    <w:rsid w:val="004766CF"/>
    <w:rsid w:val="00476DC9"/>
    <w:rsid w:val="00477E23"/>
    <w:rsid w:val="00477ECF"/>
    <w:rsid w:val="00480AC2"/>
    <w:rsid w:val="00480B2B"/>
    <w:rsid w:val="0048196F"/>
    <w:rsid w:val="0049064C"/>
    <w:rsid w:val="00492879"/>
    <w:rsid w:val="0049324C"/>
    <w:rsid w:val="00496195"/>
    <w:rsid w:val="00496734"/>
    <w:rsid w:val="004A049B"/>
    <w:rsid w:val="004A0841"/>
    <w:rsid w:val="004A1A78"/>
    <w:rsid w:val="004A4294"/>
    <w:rsid w:val="004A51AD"/>
    <w:rsid w:val="004A5C5C"/>
    <w:rsid w:val="004A6BA8"/>
    <w:rsid w:val="004B12FC"/>
    <w:rsid w:val="004B1AA2"/>
    <w:rsid w:val="004B1B60"/>
    <w:rsid w:val="004B319B"/>
    <w:rsid w:val="004B4FF1"/>
    <w:rsid w:val="004B5008"/>
    <w:rsid w:val="004B6295"/>
    <w:rsid w:val="004B7712"/>
    <w:rsid w:val="004C12F1"/>
    <w:rsid w:val="004C2115"/>
    <w:rsid w:val="004C2E6A"/>
    <w:rsid w:val="004C4242"/>
    <w:rsid w:val="004C4383"/>
    <w:rsid w:val="004C4BFB"/>
    <w:rsid w:val="004C57BF"/>
    <w:rsid w:val="004C60BF"/>
    <w:rsid w:val="004C61CC"/>
    <w:rsid w:val="004C72C8"/>
    <w:rsid w:val="004C73C5"/>
    <w:rsid w:val="004C7E5B"/>
    <w:rsid w:val="004D1D39"/>
    <w:rsid w:val="004D20B7"/>
    <w:rsid w:val="004D2E74"/>
    <w:rsid w:val="004D41FE"/>
    <w:rsid w:val="004D498C"/>
    <w:rsid w:val="004D6E42"/>
    <w:rsid w:val="004E118E"/>
    <w:rsid w:val="004E1EDD"/>
    <w:rsid w:val="004E210B"/>
    <w:rsid w:val="004E32AC"/>
    <w:rsid w:val="004E56F6"/>
    <w:rsid w:val="004F1B45"/>
    <w:rsid w:val="004F2D5B"/>
    <w:rsid w:val="004F498F"/>
    <w:rsid w:val="004F6763"/>
    <w:rsid w:val="00501278"/>
    <w:rsid w:val="0050148F"/>
    <w:rsid w:val="005050C4"/>
    <w:rsid w:val="00506257"/>
    <w:rsid w:val="00507097"/>
    <w:rsid w:val="0051098E"/>
    <w:rsid w:val="00511C07"/>
    <w:rsid w:val="0051208D"/>
    <w:rsid w:val="00512849"/>
    <w:rsid w:val="00512C80"/>
    <w:rsid w:val="00513D39"/>
    <w:rsid w:val="0051412A"/>
    <w:rsid w:val="00515D08"/>
    <w:rsid w:val="00515E28"/>
    <w:rsid w:val="00516410"/>
    <w:rsid w:val="00516A0D"/>
    <w:rsid w:val="00516A8A"/>
    <w:rsid w:val="00521ABF"/>
    <w:rsid w:val="00521DBA"/>
    <w:rsid w:val="00523DD7"/>
    <w:rsid w:val="005256F2"/>
    <w:rsid w:val="0052763E"/>
    <w:rsid w:val="0052769D"/>
    <w:rsid w:val="00527B16"/>
    <w:rsid w:val="005321DF"/>
    <w:rsid w:val="0053461F"/>
    <w:rsid w:val="00540B4B"/>
    <w:rsid w:val="00541132"/>
    <w:rsid w:val="00541824"/>
    <w:rsid w:val="00542224"/>
    <w:rsid w:val="005452DA"/>
    <w:rsid w:val="00545342"/>
    <w:rsid w:val="0054596A"/>
    <w:rsid w:val="00546C0D"/>
    <w:rsid w:val="00546EED"/>
    <w:rsid w:val="00550016"/>
    <w:rsid w:val="00550729"/>
    <w:rsid w:val="00550DA0"/>
    <w:rsid w:val="00550ECE"/>
    <w:rsid w:val="00551DB8"/>
    <w:rsid w:val="005557F9"/>
    <w:rsid w:val="0055601B"/>
    <w:rsid w:val="0055606A"/>
    <w:rsid w:val="005568F6"/>
    <w:rsid w:val="00557160"/>
    <w:rsid w:val="00557400"/>
    <w:rsid w:val="00557BDA"/>
    <w:rsid w:val="0056073F"/>
    <w:rsid w:val="005607DD"/>
    <w:rsid w:val="00560BD8"/>
    <w:rsid w:val="0056178F"/>
    <w:rsid w:val="00565CA5"/>
    <w:rsid w:val="005661CE"/>
    <w:rsid w:val="00566A69"/>
    <w:rsid w:val="0056757D"/>
    <w:rsid w:val="00570675"/>
    <w:rsid w:val="00570D1A"/>
    <w:rsid w:val="005710EB"/>
    <w:rsid w:val="00573C0E"/>
    <w:rsid w:val="005757AA"/>
    <w:rsid w:val="00575FDB"/>
    <w:rsid w:val="005765B2"/>
    <w:rsid w:val="0057752E"/>
    <w:rsid w:val="00580B9C"/>
    <w:rsid w:val="00581383"/>
    <w:rsid w:val="00581B00"/>
    <w:rsid w:val="00584C83"/>
    <w:rsid w:val="00584E8A"/>
    <w:rsid w:val="005850AF"/>
    <w:rsid w:val="00587151"/>
    <w:rsid w:val="00587ED4"/>
    <w:rsid w:val="00590171"/>
    <w:rsid w:val="00592312"/>
    <w:rsid w:val="00594758"/>
    <w:rsid w:val="00597AEB"/>
    <w:rsid w:val="005A0017"/>
    <w:rsid w:val="005A38DA"/>
    <w:rsid w:val="005A5607"/>
    <w:rsid w:val="005B10D7"/>
    <w:rsid w:val="005B1130"/>
    <w:rsid w:val="005B236A"/>
    <w:rsid w:val="005B3E2B"/>
    <w:rsid w:val="005B43B7"/>
    <w:rsid w:val="005B4D82"/>
    <w:rsid w:val="005B500F"/>
    <w:rsid w:val="005B5783"/>
    <w:rsid w:val="005B66C1"/>
    <w:rsid w:val="005B7069"/>
    <w:rsid w:val="005C0205"/>
    <w:rsid w:val="005C2031"/>
    <w:rsid w:val="005C3E3A"/>
    <w:rsid w:val="005C4EA2"/>
    <w:rsid w:val="005C5093"/>
    <w:rsid w:val="005C571E"/>
    <w:rsid w:val="005C5A34"/>
    <w:rsid w:val="005C739C"/>
    <w:rsid w:val="005D1856"/>
    <w:rsid w:val="005D4DE9"/>
    <w:rsid w:val="005D5E41"/>
    <w:rsid w:val="005D655D"/>
    <w:rsid w:val="005D699F"/>
    <w:rsid w:val="005E0965"/>
    <w:rsid w:val="005E36A8"/>
    <w:rsid w:val="005E37C4"/>
    <w:rsid w:val="005E3DDA"/>
    <w:rsid w:val="005E3FFA"/>
    <w:rsid w:val="005E50AE"/>
    <w:rsid w:val="005E523A"/>
    <w:rsid w:val="005E680D"/>
    <w:rsid w:val="005E71EB"/>
    <w:rsid w:val="005E7851"/>
    <w:rsid w:val="005F0382"/>
    <w:rsid w:val="005F1503"/>
    <w:rsid w:val="005F156F"/>
    <w:rsid w:val="005F1E92"/>
    <w:rsid w:val="005F2C0D"/>
    <w:rsid w:val="005F5C22"/>
    <w:rsid w:val="005F5E6B"/>
    <w:rsid w:val="005F66E5"/>
    <w:rsid w:val="005F72BD"/>
    <w:rsid w:val="00603A68"/>
    <w:rsid w:val="00603A78"/>
    <w:rsid w:val="00604FBD"/>
    <w:rsid w:val="0060546C"/>
    <w:rsid w:val="00606050"/>
    <w:rsid w:val="006073BE"/>
    <w:rsid w:val="0061163F"/>
    <w:rsid w:val="00612E03"/>
    <w:rsid w:val="006136D0"/>
    <w:rsid w:val="006154FF"/>
    <w:rsid w:val="00616BCF"/>
    <w:rsid w:val="0061790A"/>
    <w:rsid w:val="00621F31"/>
    <w:rsid w:val="0062448C"/>
    <w:rsid w:val="006254BC"/>
    <w:rsid w:val="00626BE4"/>
    <w:rsid w:val="00627C0E"/>
    <w:rsid w:val="00630227"/>
    <w:rsid w:val="006309DC"/>
    <w:rsid w:val="00630FCC"/>
    <w:rsid w:val="0063153D"/>
    <w:rsid w:val="00632C55"/>
    <w:rsid w:val="00632D10"/>
    <w:rsid w:val="006338B6"/>
    <w:rsid w:val="00633B94"/>
    <w:rsid w:val="00633E9B"/>
    <w:rsid w:val="00635685"/>
    <w:rsid w:val="00637741"/>
    <w:rsid w:val="00637764"/>
    <w:rsid w:val="00641121"/>
    <w:rsid w:val="0064157B"/>
    <w:rsid w:val="006447D6"/>
    <w:rsid w:val="00644F55"/>
    <w:rsid w:val="00645418"/>
    <w:rsid w:val="00645FF0"/>
    <w:rsid w:val="00647082"/>
    <w:rsid w:val="006470F4"/>
    <w:rsid w:val="00653A13"/>
    <w:rsid w:val="006550AA"/>
    <w:rsid w:val="00655730"/>
    <w:rsid w:val="00655DB8"/>
    <w:rsid w:val="0065621A"/>
    <w:rsid w:val="0065693B"/>
    <w:rsid w:val="00657571"/>
    <w:rsid w:val="00657C97"/>
    <w:rsid w:val="00657DA2"/>
    <w:rsid w:val="00660B71"/>
    <w:rsid w:val="00660D78"/>
    <w:rsid w:val="00661EB5"/>
    <w:rsid w:val="0066308F"/>
    <w:rsid w:val="00663424"/>
    <w:rsid w:val="0066520D"/>
    <w:rsid w:val="00665419"/>
    <w:rsid w:val="00665B8A"/>
    <w:rsid w:val="006667B5"/>
    <w:rsid w:val="00666D1C"/>
    <w:rsid w:val="00667057"/>
    <w:rsid w:val="00670079"/>
    <w:rsid w:val="00672C9C"/>
    <w:rsid w:val="00672D2C"/>
    <w:rsid w:val="00673512"/>
    <w:rsid w:val="00675115"/>
    <w:rsid w:val="00675388"/>
    <w:rsid w:val="006756E9"/>
    <w:rsid w:val="00675745"/>
    <w:rsid w:val="00676813"/>
    <w:rsid w:val="00676BB8"/>
    <w:rsid w:val="00677775"/>
    <w:rsid w:val="006777A9"/>
    <w:rsid w:val="0067791E"/>
    <w:rsid w:val="006802E9"/>
    <w:rsid w:val="0068106E"/>
    <w:rsid w:val="00682A02"/>
    <w:rsid w:val="00682B6E"/>
    <w:rsid w:val="0068639F"/>
    <w:rsid w:val="0068645C"/>
    <w:rsid w:val="0068661F"/>
    <w:rsid w:val="00690B6B"/>
    <w:rsid w:val="0069107C"/>
    <w:rsid w:val="00691558"/>
    <w:rsid w:val="00692802"/>
    <w:rsid w:val="0069295E"/>
    <w:rsid w:val="006946BC"/>
    <w:rsid w:val="00695535"/>
    <w:rsid w:val="00696271"/>
    <w:rsid w:val="00696BC5"/>
    <w:rsid w:val="00697786"/>
    <w:rsid w:val="006A0AEE"/>
    <w:rsid w:val="006A0BF4"/>
    <w:rsid w:val="006A20C5"/>
    <w:rsid w:val="006A221C"/>
    <w:rsid w:val="006A2DA5"/>
    <w:rsid w:val="006A42C2"/>
    <w:rsid w:val="006A5BD4"/>
    <w:rsid w:val="006B0E78"/>
    <w:rsid w:val="006B28C7"/>
    <w:rsid w:val="006B2D43"/>
    <w:rsid w:val="006B4056"/>
    <w:rsid w:val="006B467A"/>
    <w:rsid w:val="006B4F55"/>
    <w:rsid w:val="006B506B"/>
    <w:rsid w:val="006B6831"/>
    <w:rsid w:val="006C236C"/>
    <w:rsid w:val="006C238E"/>
    <w:rsid w:val="006C32E2"/>
    <w:rsid w:val="006C348E"/>
    <w:rsid w:val="006C374C"/>
    <w:rsid w:val="006C4C57"/>
    <w:rsid w:val="006C602B"/>
    <w:rsid w:val="006C7683"/>
    <w:rsid w:val="006C7B8D"/>
    <w:rsid w:val="006D0B14"/>
    <w:rsid w:val="006D0D6D"/>
    <w:rsid w:val="006D1445"/>
    <w:rsid w:val="006D181A"/>
    <w:rsid w:val="006D2662"/>
    <w:rsid w:val="006D27CD"/>
    <w:rsid w:val="006D3BF0"/>
    <w:rsid w:val="006D496B"/>
    <w:rsid w:val="006D4D65"/>
    <w:rsid w:val="006D5181"/>
    <w:rsid w:val="006D6664"/>
    <w:rsid w:val="006D6B85"/>
    <w:rsid w:val="006E228B"/>
    <w:rsid w:val="006E3218"/>
    <w:rsid w:val="006E4768"/>
    <w:rsid w:val="006E49AA"/>
    <w:rsid w:val="006F00F3"/>
    <w:rsid w:val="006F1B4D"/>
    <w:rsid w:val="006F22A2"/>
    <w:rsid w:val="006F4210"/>
    <w:rsid w:val="006F591B"/>
    <w:rsid w:val="006F70FF"/>
    <w:rsid w:val="006F7525"/>
    <w:rsid w:val="006F767E"/>
    <w:rsid w:val="00700214"/>
    <w:rsid w:val="00702CBC"/>
    <w:rsid w:val="00703792"/>
    <w:rsid w:val="00705ADF"/>
    <w:rsid w:val="00705B56"/>
    <w:rsid w:val="00705B9D"/>
    <w:rsid w:val="00710577"/>
    <w:rsid w:val="0071081D"/>
    <w:rsid w:val="00710A0D"/>
    <w:rsid w:val="007110B8"/>
    <w:rsid w:val="00711541"/>
    <w:rsid w:val="00713D76"/>
    <w:rsid w:val="00714271"/>
    <w:rsid w:val="00714373"/>
    <w:rsid w:val="0071510B"/>
    <w:rsid w:val="007152B5"/>
    <w:rsid w:val="0071698E"/>
    <w:rsid w:val="00716B99"/>
    <w:rsid w:val="007170D9"/>
    <w:rsid w:val="0071723E"/>
    <w:rsid w:val="0072240E"/>
    <w:rsid w:val="00722EC2"/>
    <w:rsid w:val="00724AFF"/>
    <w:rsid w:val="00724CFA"/>
    <w:rsid w:val="00724D35"/>
    <w:rsid w:val="00724F27"/>
    <w:rsid w:val="00725AA3"/>
    <w:rsid w:val="00725AE9"/>
    <w:rsid w:val="0072748D"/>
    <w:rsid w:val="00727B15"/>
    <w:rsid w:val="0073284C"/>
    <w:rsid w:val="007330E1"/>
    <w:rsid w:val="00733381"/>
    <w:rsid w:val="00733C6E"/>
    <w:rsid w:val="007346A4"/>
    <w:rsid w:val="007350FD"/>
    <w:rsid w:val="007356FD"/>
    <w:rsid w:val="00735E6D"/>
    <w:rsid w:val="007365E3"/>
    <w:rsid w:val="00736C10"/>
    <w:rsid w:val="00736D3B"/>
    <w:rsid w:val="00736F69"/>
    <w:rsid w:val="007370AA"/>
    <w:rsid w:val="00737201"/>
    <w:rsid w:val="007372E1"/>
    <w:rsid w:val="0073781B"/>
    <w:rsid w:val="00737A82"/>
    <w:rsid w:val="00741F37"/>
    <w:rsid w:val="00742518"/>
    <w:rsid w:val="00742D14"/>
    <w:rsid w:val="00743405"/>
    <w:rsid w:val="00744BDF"/>
    <w:rsid w:val="007452AB"/>
    <w:rsid w:val="00745E61"/>
    <w:rsid w:val="00750624"/>
    <w:rsid w:val="00750D78"/>
    <w:rsid w:val="00750F7B"/>
    <w:rsid w:val="0075196A"/>
    <w:rsid w:val="00752FF6"/>
    <w:rsid w:val="00754F1D"/>
    <w:rsid w:val="007555EF"/>
    <w:rsid w:val="00755725"/>
    <w:rsid w:val="00755EF1"/>
    <w:rsid w:val="0075665B"/>
    <w:rsid w:val="00756836"/>
    <w:rsid w:val="007568D9"/>
    <w:rsid w:val="00762CB3"/>
    <w:rsid w:val="0076352B"/>
    <w:rsid w:val="00763A8B"/>
    <w:rsid w:val="00764569"/>
    <w:rsid w:val="00766207"/>
    <w:rsid w:val="007673FA"/>
    <w:rsid w:val="00767CFB"/>
    <w:rsid w:val="007706D4"/>
    <w:rsid w:val="007707A3"/>
    <w:rsid w:val="007709EE"/>
    <w:rsid w:val="00770F3B"/>
    <w:rsid w:val="0077162F"/>
    <w:rsid w:val="007719E7"/>
    <w:rsid w:val="00773942"/>
    <w:rsid w:val="0077415C"/>
    <w:rsid w:val="0077771A"/>
    <w:rsid w:val="00777A30"/>
    <w:rsid w:val="00780469"/>
    <w:rsid w:val="00781A17"/>
    <w:rsid w:val="0078234E"/>
    <w:rsid w:val="00782E8E"/>
    <w:rsid w:val="00783014"/>
    <w:rsid w:val="00784639"/>
    <w:rsid w:val="00784B7E"/>
    <w:rsid w:val="00785378"/>
    <w:rsid w:val="00785EE6"/>
    <w:rsid w:val="00791B57"/>
    <w:rsid w:val="00791C26"/>
    <w:rsid w:val="00792963"/>
    <w:rsid w:val="00795495"/>
    <w:rsid w:val="00796860"/>
    <w:rsid w:val="007979A2"/>
    <w:rsid w:val="007A3027"/>
    <w:rsid w:val="007A36C9"/>
    <w:rsid w:val="007A495C"/>
    <w:rsid w:val="007A4DBB"/>
    <w:rsid w:val="007A4E8B"/>
    <w:rsid w:val="007A58B1"/>
    <w:rsid w:val="007A59E5"/>
    <w:rsid w:val="007A5D95"/>
    <w:rsid w:val="007A662B"/>
    <w:rsid w:val="007B1257"/>
    <w:rsid w:val="007B2988"/>
    <w:rsid w:val="007B2E59"/>
    <w:rsid w:val="007B4174"/>
    <w:rsid w:val="007B4721"/>
    <w:rsid w:val="007B522A"/>
    <w:rsid w:val="007B7086"/>
    <w:rsid w:val="007B7786"/>
    <w:rsid w:val="007C0696"/>
    <w:rsid w:val="007C15B7"/>
    <w:rsid w:val="007C30AD"/>
    <w:rsid w:val="007C3AC1"/>
    <w:rsid w:val="007C5514"/>
    <w:rsid w:val="007C5CBF"/>
    <w:rsid w:val="007C61B1"/>
    <w:rsid w:val="007C6566"/>
    <w:rsid w:val="007D14D8"/>
    <w:rsid w:val="007D1532"/>
    <w:rsid w:val="007D155F"/>
    <w:rsid w:val="007D171A"/>
    <w:rsid w:val="007D2189"/>
    <w:rsid w:val="007D4A5D"/>
    <w:rsid w:val="007D4E3F"/>
    <w:rsid w:val="007D5524"/>
    <w:rsid w:val="007D6DF9"/>
    <w:rsid w:val="007D6F0A"/>
    <w:rsid w:val="007D7493"/>
    <w:rsid w:val="007E0695"/>
    <w:rsid w:val="007E0E9E"/>
    <w:rsid w:val="007E1652"/>
    <w:rsid w:val="007E24FA"/>
    <w:rsid w:val="007E2DA9"/>
    <w:rsid w:val="007E48DC"/>
    <w:rsid w:val="007E4E3A"/>
    <w:rsid w:val="007E51D7"/>
    <w:rsid w:val="007E55C6"/>
    <w:rsid w:val="007E57F3"/>
    <w:rsid w:val="007E5C18"/>
    <w:rsid w:val="007E7F04"/>
    <w:rsid w:val="007F2B11"/>
    <w:rsid w:val="007F3213"/>
    <w:rsid w:val="007F3702"/>
    <w:rsid w:val="007F47AB"/>
    <w:rsid w:val="007F4A63"/>
    <w:rsid w:val="007F4F42"/>
    <w:rsid w:val="007F5A3D"/>
    <w:rsid w:val="007F66D8"/>
    <w:rsid w:val="00800A1E"/>
    <w:rsid w:val="008023AB"/>
    <w:rsid w:val="00802E99"/>
    <w:rsid w:val="00803AFF"/>
    <w:rsid w:val="00803E32"/>
    <w:rsid w:val="00806095"/>
    <w:rsid w:val="0080798E"/>
    <w:rsid w:val="00807BAC"/>
    <w:rsid w:val="00811443"/>
    <w:rsid w:val="008148B4"/>
    <w:rsid w:val="0081758F"/>
    <w:rsid w:val="00817D7F"/>
    <w:rsid w:val="008203DA"/>
    <w:rsid w:val="00820E5D"/>
    <w:rsid w:val="00821C61"/>
    <w:rsid w:val="00822497"/>
    <w:rsid w:val="00823402"/>
    <w:rsid w:val="00823E31"/>
    <w:rsid w:val="00825145"/>
    <w:rsid w:val="008254B4"/>
    <w:rsid w:val="00831C40"/>
    <w:rsid w:val="00832BD3"/>
    <w:rsid w:val="008337CF"/>
    <w:rsid w:val="008353F7"/>
    <w:rsid w:val="00835AD3"/>
    <w:rsid w:val="00840D60"/>
    <w:rsid w:val="008427FA"/>
    <w:rsid w:val="008438EC"/>
    <w:rsid w:val="008447A0"/>
    <w:rsid w:val="00844E64"/>
    <w:rsid w:val="008457B0"/>
    <w:rsid w:val="00846263"/>
    <w:rsid w:val="00846AAB"/>
    <w:rsid w:val="00846FB8"/>
    <w:rsid w:val="008510BA"/>
    <w:rsid w:val="00852282"/>
    <w:rsid w:val="008532DB"/>
    <w:rsid w:val="00854183"/>
    <w:rsid w:val="008546E1"/>
    <w:rsid w:val="00854CA0"/>
    <w:rsid w:val="008553A7"/>
    <w:rsid w:val="0085567D"/>
    <w:rsid w:val="008579CB"/>
    <w:rsid w:val="008609F5"/>
    <w:rsid w:val="00860E77"/>
    <w:rsid w:val="00862179"/>
    <w:rsid w:val="008628DF"/>
    <w:rsid w:val="00862F0F"/>
    <w:rsid w:val="00863876"/>
    <w:rsid w:val="00865C51"/>
    <w:rsid w:val="008661B0"/>
    <w:rsid w:val="0087106F"/>
    <w:rsid w:val="00871758"/>
    <w:rsid w:val="00874E2F"/>
    <w:rsid w:val="00875598"/>
    <w:rsid w:val="0087567E"/>
    <w:rsid w:val="00876BB6"/>
    <w:rsid w:val="00877AF3"/>
    <w:rsid w:val="00877E87"/>
    <w:rsid w:val="008823F2"/>
    <w:rsid w:val="00883B03"/>
    <w:rsid w:val="00883EE4"/>
    <w:rsid w:val="008840B5"/>
    <w:rsid w:val="00884F8C"/>
    <w:rsid w:val="00885092"/>
    <w:rsid w:val="00887091"/>
    <w:rsid w:val="0088725C"/>
    <w:rsid w:val="008878E1"/>
    <w:rsid w:val="00887D60"/>
    <w:rsid w:val="00887FD1"/>
    <w:rsid w:val="00887FE6"/>
    <w:rsid w:val="0089149C"/>
    <w:rsid w:val="00891DE0"/>
    <w:rsid w:val="008920E7"/>
    <w:rsid w:val="00892274"/>
    <w:rsid w:val="00893002"/>
    <w:rsid w:val="008945B9"/>
    <w:rsid w:val="008946AF"/>
    <w:rsid w:val="00894860"/>
    <w:rsid w:val="00897B00"/>
    <w:rsid w:val="008A2605"/>
    <w:rsid w:val="008A2E1F"/>
    <w:rsid w:val="008A2F65"/>
    <w:rsid w:val="008A3348"/>
    <w:rsid w:val="008A461A"/>
    <w:rsid w:val="008A691B"/>
    <w:rsid w:val="008A6E4B"/>
    <w:rsid w:val="008A71DA"/>
    <w:rsid w:val="008B09E9"/>
    <w:rsid w:val="008B0BB1"/>
    <w:rsid w:val="008B59F8"/>
    <w:rsid w:val="008B6536"/>
    <w:rsid w:val="008B673A"/>
    <w:rsid w:val="008C1F30"/>
    <w:rsid w:val="008C2075"/>
    <w:rsid w:val="008C2B05"/>
    <w:rsid w:val="008C3322"/>
    <w:rsid w:val="008C3D30"/>
    <w:rsid w:val="008C3EC4"/>
    <w:rsid w:val="008C5A1C"/>
    <w:rsid w:val="008C5F5B"/>
    <w:rsid w:val="008C6194"/>
    <w:rsid w:val="008C6FB9"/>
    <w:rsid w:val="008C7AF5"/>
    <w:rsid w:val="008D04C5"/>
    <w:rsid w:val="008D09F4"/>
    <w:rsid w:val="008D2B8B"/>
    <w:rsid w:val="008D50D8"/>
    <w:rsid w:val="008D5527"/>
    <w:rsid w:val="008D674E"/>
    <w:rsid w:val="008D72A8"/>
    <w:rsid w:val="008D7441"/>
    <w:rsid w:val="008E1428"/>
    <w:rsid w:val="008E188F"/>
    <w:rsid w:val="008E4230"/>
    <w:rsid w:val="008E4A4F"/>
    <w:rsid w:val="008E5157"/>
    <w:rsid w:val="008E52FF"/>
    <w:rsid w:val="008E680A"/>
    <w:rsid w:val="008E7116"/>
    <w:rsid w:val="008F0153"/>
    <w:rsid w:val="008F177E"/>
    <w:rsid w:val="008F17A0"/>
    <w:rsid w:val="008F3872"/>
    <w:rsid w:val="008F5F36"/>
    <w:rsid w:val="008F7649"/>
    <w:rsid w:val="008F7F50"/>
    <w:rsid w:val="00900150"/>
    <w:rsid w:val="009006E6"/>
    <w:rsid w:val="00900D02"/>
    <w:rsid w:val="00902019"/>
    <w:rsid w:val="00902306"/>
    <w:rsid w:val="00903E53"/>
    <w:rsid w:val="00904730"/>
    <w:rsid w:val="00904C17"/>
    <w:rsid w:val="009057D4"/>
    <w:rsid w:val="00905921"/>
    <w:rsid w:val="00905AE9"/>
    <w:rsid w:val="009068AE"/>
    <w:rsid w:val="00906AD7"/>
    <w:rsid w:val="00910E15"/>
    <w:rsid w:val="00911AB9"/>
    <w:rsid w:val="00912712"/>
    <w:rsid w:val="0091519B"/>
    <w:rsid w:val="00916549"/>
    <w:rsid w:val="009177F5"/>
    <w:rsid w:val="00920C31"/>
    <w:rsid w:val="00921E8B"/>
    <w:rsid w:val="009223E8"/>
    <w:rsid w:val="00922CDF"/>
    <w:rsid w:val="00923A62"/>
    <w:rsid w:val="009246AA"/>
    <w:rsid w:val="009246FE"/>
    <w:rsid w:val="009250C2"/>
    <w:rsid w:val="009258B2"/>
    <w:rsid w:val="00926931"/>
    <w:rsid w:val="009276A1"/>
    <w:rsid w:val="009300D9"/>
    <w:rsid w:val="00930CC2"/>
    <w:rsid w:val="009318F7"/>
    <w:rsid w:val="00932AB5"/>
    <w:rsid w:val="00933F4C"/>
    <w:rsid w:val="009340C1"/>
    <w:rsid w:val="0093472E"/>
    <w:rsid w:val="00934DDF"/>
    <w:rsid w:val="00935513"/>
    <w:rsid w:val="0093575C"/>
    <w:rsid w:val="00935C8E"/>
    <w:rsid w:val="009361F9"/>
    <w:rsid w:val="009370FA"/>
    <w:rsid w:val="00937FF6"/>
    <w:rsid w:val="009452F5"/>
    <w:rsid w:val="0094581A"/>
    <w:rsid w:val="00946DB2"/>
    <w:rsid w:val="00947865"/>
    <w:rsid w:val="00950A28"/>
    <w:rsid w:val="00951494"/>
    <w:rsid w:val="00952D9A"/>
    <w:rsid w:val="0095412D"/>
    <w:rsid w:val="0096107F"/>
    <w:rsid w:val="00961390"/>
    <w:rsid w:val="00963DF2"/>
    <w:rsid w:val="00963FF5"/>
    <w:rsid w:val="00964359"/>
    <w:rsid w:val="00964F90"/>
    <w:rsid w:val="00964FEA"/>
    <w:rsid w:val="00964FEC"/>
    <w:rsid w:val="00965C82"/>
    <w:rsid w:val="00965CD0"/>
    <w:rsid w:val="009669DE"/>
    <w:rsid w:val="00966A4F"/>
    <w:rsid w:val="00971782"/>
    <w:rsid w:val="00972106"/>
    <w:rsid w:val="0097244A"/>
    <w:rsid w:val="009730DD"/>
    <w:rsid w:val="009741A7"/>
    <w:rsid w:val="0097466D"/>
    <w:rsid w:val="00974993"/>
    <w:rsid w:val="00974ADC"/>
    <w:rsid w:val="009761FE"/>
    <w:rsid w:val="009765A4"/>
    <w:rsid w:val="009767B7"/>
    <w:rsid w:val="0097745B"/>
    <w:rsid w:val="00977CFC"/>
    <w:rsid w:val="0098308D"/>
    <w:rsid w:val="009837E1"/>
    <w:rsid w:val="009846D3"/>
    <w:rsid w:val="009846FD"/>
    <w:rsid w:val="00985DA7"/>
    <w:rsid w:val="009866F0"/>
    <w:rsid w:val="0098683F"/>
    <w:rsid w:val="00987FD3"/>
    <w:rsid w:val="0099087C"/>
    <w:rsid w:val="009928C8"/>
    <w:rsid w:val="00993BE5"/>
    <w:rsid w:val="009951A4"/>
    <w:rsid w:val="009A03DB"/>
    <w:rsid w:val="009A0558"/>
    <w:rsid w:val="009A0C82"/>
    <w:rsid w:val="009A1476"/>
    <w:rsid w:val="009A2024"/>
    <w:rsid w:val="009A28BE"/>
    <w:rsid w:val="009A29B2"/>
    <w:rsid w:val="009A31DA"/>
    <w:rsid w:val="009A32EF"/>
    <w:rsid w:val="009A5451"/>
    <w:rsid w:val="009A6078"/>
    <w:rsid w:val="009A6F74"/>
    <w:rsid w:val="009A7486"/>
    <w:rsid w:val="009B1949"/>
    <w:rsid w:val="009B3400"/>
    <w:rsid w:val="009B3CB4"/>
    <w:rsid w:val="009B4991"/>
    <w:rsid w:val="009B589E"/>
    <w:rsid w:val="009B6091"/>
    <w:rsid w:val="009C0B30"/>
    <w:rsid w:val="009C0C2F"/>
    <w:rsid w:val="009C3111"/>
    <w:rsid w:val="009C5010"/>
    <w:rsid w:val="009C69D3"/>
    <w:rsid w:val="009C6B83"/>
    <w:rsid w:val="009C6CF2"/>
    <w:rsid w:val="009C7AC5"/>
    <w:rsid w:val="009D0A01"/>
    <w:rsid w:val="009D0A73"/>
    <w:rsid w:val="009D242B"/>
    <w:rsid w:val="009D307C"/>
    <w:rsid w:val="009D491D"/>
    <w:rsid w:val="009D4A68"/>
    <w:rsid w:val="009D6501"/>
    <w:rsid w:val="009E28D3"/>
    <w:rsid w:val="009E5579"/>
    <w:rsid w:val="009E6AA7"/>
    <w:rsid w:val="009E6E76"/>
    <w:rsid w:val="009F0999"/>
    <w:rsid w:val="009F180A"/>
    <w:rsid w:val="009F33BA"/>
    <w:rsid w:val="009F3AA5"/>
    <w:rsid w:val="009F59CF"/>
    <w:rsid w:val="009F662D"/>
    <w:rsid w:val="00A00185"/>
    <w:rsid w:val="00A00FB3"/>
    <w:rsid w:val="00A03780"/>
    <w:rsid w:val="00A037C7"/>
    <w:rsid w:val="00A03B8E"/>
    <w:rsid w:val="00A05E8D"/>
    <w:rsid w:val="00A0752B"/>
    <w:rsid w:val="00A0787D"/>
    <w:rsid w:val="00A07A1B"/>
    <w:rsid w:val="00A12D3C"/>
    <w:rsid w:val="00A13BDA"/>
    <w:rsid w:val="00A13CD9"/>
    <w:rsid w:val="00A14555"/>
    <w:rsid w:val="00A14E33"/>
    <w:rsid w:val="00A156A6"/>
    <w:rsid w:val="00A17AAB"/>
    <w:rsid w:val="00A210BD"/>
    <w:rsid w:val="00A229B6"/>
    <w:rsid w:val="00A229E7"/>
    <w:rsid w:val="00A22F6A"/>
    <w:rsid w:val="00A2350D"/>
    <w:rsid w:val="00A24127"/>
    <w:rsid w:val="00A26713"/>
    <w:rsid w:val="00A3017E"/>
    <w:rsid w:val="00A3024E"/>
    <w:rsid w:val="00A333C3"/>
    <w:rsid w:val="00A339FA"/>
    <w:rsid w:val="00A35989"/>
    <w:rsid w:val="00A361BB"/>
    <w:rsid w:val="00A400AD"/>
    <w:rsid w:val="00A402B2"/>
    <w:rsid w:val="00A418A1"/>
    <w:rsid w:val="00A41A10"/>
    <w:rsid w:val="00A42C22"/>
    <w:rsid w:val="00A434F5"/>
    <w:rsid w:val="00A437E4"/>
    <w:rsid w:val="00A45410"/>
    <w:rsid w:val="00A47622"/>
    <w:rsid w:val="00A50E9C"/>
    <w:rsid w:val="00A513F1"/>
    <w:rsid w:val="00A53D5F"/>
    <w:rsid w:val="00A55125"/>
    <w:rsid w:val="00A55AEE"/>
    <w:rsid w:val="00A60AE9"/>
    <w:rsid w:val="00A60B68"/>
    <w:rsid w:val="00A61495"/>
    <w:rsid w:val="00A6218B"/>
    <w:rsid w:val="00A62208"/>
    <w:rsid w:val="00A629B2"/>
    <w:rsid w:val="00A62FBB"/>
    <w:rsid w:val="00A64A39"/>
    <w:rsid w:val="00A65BDB"/>
    <w:rsid w:val="00A66C47"/>
    <w:rsid w:val="00A67C35"/>
    <w:rsid w:val="00A70FDD"/>
    <w:rsid w:val="00A712AE"/>
    <w:rsid w:val="00A71408"/>
    <w:rsid w:val="00A71717"/>
    <w:rsid w:val="00A72A66"/>
    <w:rsid w:val="00A72D0B"/>
    <w:rsid w:val="00A73398"/>
    <w:rsid w:val="00A74777"/>
    <w:rsid w:val="00A77FF3"/>
    <w:rsid w:val="00A810FD"/>
    <w:rsid w:val="00A81451"/>
    <w:rsid w:val="00A8209D"/>
    <w:rsid w:val="00A83706"/>
    <w:rsid w:val="00A8452C"/>
    <w:rsid w:val="00A856FD"/>
    <w:rsid w:val="00A857B2"/>
    <w:rsid w:val="00A8595C"/>
    <w:rsid w:val="00A85F4C"/>
    <w:rsid w:val="00A86AAA"/>
    <w:rsid w:val="00A86C10"/>
    <w:rsid w:val="00A87052"/>
    <w:rsid w:val="00A87DA1"/>
    <w:rsid w:val="00A9040E"/>
    <w:rsid w:val="00A9068D"/>
    <w:rsid w:val="00A91CA8"/>
    <w:rsid w:val="00A934A9"/>
    <w:rsid w:val="00A93996"/>
    <w:rsid w:val="00A94677"/>
    <w:rsid w:val="00A9510A"/>
    <w:rsid w:val="00A97C1B"/>
    <w:rsid w:val="00AA0740"/>
    <w:rsid w:val="00AA0AE3"/>
    <w:rsid w:val="00AA1480"/>
    <w:rsid w:val="00AA233F"/>
    <w:rsid w:val="00AA3A1D"/>
    <w:rsid w:val="00AA3EE6"/>
    <w:rsid w:val="00AA46F3"/>
    <w:rsid w:val="00AA6037"/>
    <w:rsid w:val="00AA60C9"/>
    <w:rsid w:val="00AA72BC"/>
    <w:rsid w:val="00AB0723"/>
    <w:rsid w:val="00AB2662"/>
    <w:rsid w:val="00AB50CA"/>
    <w:rsid w:val="00AB5785"/>
    <w:rsid w:val="00AB7CC7"/>
    <w:rsid w:val="00AC1842"/>
    <w:rsid w:val="00AC1A7A"/>
    <w:rsid w:val="00AC30E5"/>
    <w:rsid w:val="00AC3807"/>
    <w:rsid w:val="00AC3A2C"/>
    <w:rsid w:val="00AC4FC1"/>
    <w:rsid w:val="00AC7732"/>
    <w:rsid w:val="00AD1492"/>
    <w:rsid w:val="00AD14B9"/>
    <w:rsid w:val="00AD15B2"/>
    <w:rsid w:val="00AD1CAD"/>
    <w:rsid w:val="00AD38A0"/>
    <w:rsid w:val="00AD3C2B"/>
    <w:rsid w:val="00AD4A8A"/>
    <w:rsid w:val="00AD4AAC"/>
    <w:rsid w:val="00AD518C"/>
    <w:rsid w:val="00AD7C3F"/>
    <w:rsid w:val="00AD7DBD"/>
    <w:rsid w:val="00AE0547"/>
    <w:rsid w:val="00AE07CA"/>
    <w:rsid w:val="00AE1041"/>
    <w:rsid w:val="00AE2887"/>
    <w:rsid w:val="00AE3467"/>
    <w:rsid w:val="00AE3B16"/>
    <w:rsid w:val="00AE4C4E"/>
    <w:rsid w:val="00AE6052"/>
    <w:rsid w:val="00AE74D2"/>
    <w:rsid w:val="00AE750C"/>
    <w:rsid w:val="00AE7910"/>
    <w:rsid w:val="00AF077D"/>
    <w:rsid w:val="00AF1044"/>
    <w:rsid w:val="00AF1121"/>
    <w:rsid w:val="00AF32C0"/>
    <w:rsid w:val="00AF344D"/>
    <w:rsid w:val="00AF3F63"/>
    <w:rsid w:val="00AF48A7"/>
    <w:rsid w:val="00AF7359"/>
    <w:rsid w:val="00B02425"/>
    <w:rsid w:val="00B02994"/>
    <w:rsid w:val="00B0465B"/>
    <w:rsid w:val="00B06A4F"/>
    <w:rsid w:val="00B1047B"/>
    <w:rsid w:val="00B10559"/>
    <w:rsid w:val="00B116C0"/>
    <w:rsid w:val="00B118C2"/>
    <w:rsid w:val="00B12309"/>
    <w:rsid w:val="00B203A7"/>
    <w:rsid w:val="00B20EE2"/>
    <w:rsid w:val="00B2144F"/>
    <w:rsid w:val="00B21E12"/>
    <w:rsid w:val="00B23DDC"/>
    <w:rsid w:val="00B2526A"/>
    <w:rsid w:val="00B25554"/>
    <w:rsid w:val="00B319AB"/>
    <w:rsid w:val="00B3234D"/>
    <w:rsid w:val="00B33450"/>
    <w:rsid w:val="00B3373A"/>
    <w:rsid w:val="00B34B2B"/>
    <w:rsid w:val="00B367EE"/>
    <w:rsid w:val="00B36CCF"/>
    <w:rsid w:val="00B410FC"/>
    <w:rsid w:val="00B427D7"/>
    <w:rsid w:val="00B43516"/>
    <w:rsid w:val="00B43763"/>
    <w:rsid w:val="00B4430F"/>
    <w:rsid w:val="00B45354"/>
    <w:rsid w:val="00B45428"/>
    <w:rsid w:val="00B463B2"/>
    <w:rsid w:val="00B47064"/>
    <w:rsid w:val="00B470EB"/>
    <w:rsid w:val="00B4743B"/>
    <w:rsid w:val="00B476A4"/>
    <w:rsid w:val="00B5206A"/>
    <w:rsid w:val="00B55084"/>
    <w:rsid w:val="00B576AA"/>
    <w:rsid w:val="00B57907"/>
    <w:rsid w:val="00B60431"/>
    <w:rsid w:val="00B61CEA"/>
    <w:rsid w:val="00B622BB"/>
    <w:rsid w:val="00B6344B"/>
    <w:rsid w:val="00B63A70"/>
    <w:rsid w:val="00B63C46"/>
    <w:rsid w:val="00B63DA0"/>
    <w:rsid w:val="00B646F6"/>
    <w:rsid w:val="00B647F3"/>
    <w:rsid w:val="00B64AE8"/>
    <w:rsid w:val="00B6582B"/>
    <w:rsid w:val="00B65873"/>
    <w:rsid w:val="00B664A3"/>
    <w:rsid w:val="00B7025D"/>
    <w:rsid w:val="00B71F34"/>
    <w:rsid w:val="00B72766"/>
    <w:rsid w:val="00B728B6"/>
    <w:rsid w:val="00B72D51"/>
    <w:rsid w:val="00B73595"/>
    <w:rsid w:val="00B7391C"/>
    <w:rsid w:val="00B73AD7"/>
    <w:rsid w:val="00B76B23"/>
    <w:rsid w:val="00B76BAE"/>
    <w:rsid w:val="00B77C65"/>
    <w:rsid w:val="00B77CAE"/>
    <w:rsid w:val="00B80C13"/>
    <w:rsid w:val="00B80C47"/>
    <w:rsid w:val="00B836ED"/>
    <w:rsid w:val="00B83E08"/>
    <w:rsid w:val="00B84606"/>
    <w:rsid w:val="00B86634"/>
    <w:rsid w:val="00B8721B"/>
    <w:rsid w:val="00B8736B"/>
    <w:rsid w:val="00B8765A"/>
    <w:rsid w:val="00B87C48"/>
    <w:rsid w:val="00B90EE0"/>
    <w:rsid w:val="00B93910"/>
    <w:rsid w:val="00B93A88"/>
    <w:rsid w:val="00B93E54"/>
    <w:rsid w:val="00B96DA0"/>
    <w:rsid w:val="00B9792C"/>
    <w:rsid w:val="00BA014C"/>
    <w:rsid w:val="00BA0B0E"/>
    <w:rsid w:val="00BA1B1A"/>
    <w:rsid w:val="00BA261A"/>
    <w:rsid w:val="00BA3045"/>
    <w:rsid w:val="00BA3C5A"/>
    <w:rsid w:val="00BA417F"/>
    <w:rsid w:val="00BA5A95"/>
    <w:rsid w:val="00BA6BDA"/>
    <w:rsid w:val="00BA75D9"/>
    <w:rsid w:val="00BB03AB"/>
    <w:rsid w:val="00BB09D6"/>
    <w:rsid w:val="00BB10CD"/>
    <w:rsid w:val="00BB25D1"/>
    <w:rsid w:val="00BB300B"/>
    <w:rsid w:val="00BB30CC"/>
    <w:rsid w:val="00BB49BC"/>
    <w:rsid w:val="00BB5095"/>
    <w:rsid w:val="00BB52C1"/>
    <w:rsid w:val="00BB5D78"/>
    <w:rsid w:val="00BB6288"/>
    <w:rsid w:val="00BB63A0"/>
    <w:rsid w:val="00BB7C87"/>
    <w:rsid w:val="00BB7FAB"/>
    <w:rsid w:val="00BC0AE8"/>
    <w:rsid w:val="00BC2CCD"/>
    <w:rsid w:val="00BC3543"/>
    <w:rsid w:val="00BC54A9"/>
    <w:rsid w:val="00BD00EE"/>
    <w:rsid w:val="00BD1032"/>
    <w:rsid w:val="00BD10BC"/>
    <w:rsid w:val="00BD1B5A"/>
    <w:rsid w:val="00BD1BB8"/>
    <w:rsid w:val="00BD27E8"/>
    <w:rsid w:val="00BD4CCF"/>
    <w:rsid w:val="00BD5713"/>
    <w:rsid w:val="00BD601B"/>
    <w:rsid w:val="00BD6712"/>
    <w:rsid w:val="00BD708B"/>
    <w:rsid w:val="00BD7F42"/>
    <w:rsid w:val="00BE0425"/>
    <w:rsid w:val="00BE0AA2"/>
    <w:rsid w:val="00BE16BE"/>
    <w:rsid w:val="00BE276E"/>
    <w:rsid w:val="00BE3B8D"/>
    <w:rsid w:val="00BE3E8C"/>
    <w:rsid w:val="00BE4042"/>
    <w:rsid w:val="00BE4086"/>
    <w:rsid w:val="00BE6239"/>
    <w:rsid w:val="00BE72B7"/>
    <w:rsid w:val="00BF1D3B"/>
    <w:rsid w:val="00BF5273"/>
    <w:rsid w:val="00BF5619"/>
    <w:rsid w:val="00BF77AD"/>
    <w:rsid w:val="00BF78B9"/>
    <w:rsid w:val="00C01E44"/>
    <w:rsid w:val="00C0300E"/>
    <w:rsid w:val="00C033DB"/>
    <w:rsid w:val="00C04016"/>
    <w:rsid w:val="00C074C4"/>
    <w:rsid w:val="00C0787C"/>
    <w:rsid w:val="00C10021"/>
    <w:rsid w:val="00C1118F"/>
    <w:rsid w:val="00C115AD"/>
    <w:rsid w:val="00C12E7B"/>
    <w:rsid w:val="00C13D37"/>
    <w:rsid w:val="00C15336"/>
    <w:rsid w:val="00C15AA3"/>
    <w:rsid w:val="00C17763"/>
    <w:rsid w:val="00C17A30"/>
    <w:rsid w:val="00C200CE"/>
    <w:rsid w:val="00C21DDC"/>
    <w:rsid w:val="00C22197"/>
    <w:rsid w:val="00C221E7"/>
    <w:rsid w:val="00C23971"/>
    <w:rsid w:val="00C24FFA"/>
    <w:rsid w:val="00C27530"/>
    <w:rsid w:val="00C275B6"/>
    <w:rsid w:val="00C27C54"/>
    <w:rsid w:val="00C30B55"/>
    <w:rsid w:val="00C30E6E"/>
    <w:rsid w:val="00C329AC"/>
    <w:rsid w:val="00C332DE"/>
    <w:rsid w:val="00C34A59"/>
    <w:rsid w:val="00C35212"/>
    <w:rsid w:val="00C35F9A"/>
    <w:rsid w:val="00C361C1"/>
    <w:rsid w:val="00C427E9"/>
    <w:rsid w:val="00C431DF"/>
    <w:rsid w:val="00C4468C"/>
    <w:rsid w:val="00C4555C"/>
    <w:rsid w:val="00C468AB"/>
    <w:rsid w:val="00C46BC4"/>
    <w:rsid w:val="00C50F6E"/>
    <w:rsid w:val="00C510C2"/>
    <w:rsid w:val="00C51E77"/>
    <w:rsid w:val="00C51F79"/>
    <w:rsid w:val="00C5253F"/>
    <w:rsid w:val="00C53D78"/>
    <w:rsid w:val="00C544F2"/>
    <w:rsid w:val="00C5532A"/>
    <w:rsid w:val="00C55987"/>
    <w:rsid w:val="00C55CD0"/>
    <w:rsid w:val="00C5709E"/>
    <w:rsid w:val="00C57D1A"/>
    <w:rsid w:val="00C6022B"/>
    <w:rsid w:val="00C62FB7"/>
    <w:rsid w:val="00C6437A"/>
    <w:rsid w:val="00C645D4"/>
    <w:rsid w:val="00C657F8"/>
    <w:rsid w:val="00C65C3A"/>
    <w:rsid w:val="00C6787C"/>
    <w:rsid w:val="00C67C59"/>
    <w:rsid w:val="00C71C1B"/>
    <w:rsid w:val="00C723AF"/>
    <w:rsid w:val="00C72667"/>
    <w:rsid w:val="00C744DD"/>
    <w:rsid w:val="00C76D32"/>
    <w:rsid w:val="00C77FC0"/>
    <w:rsid w:val="00C77FC2"/>
    <w:rsid w:val="00C801E3"/>
    <w:rsid w:val="00C805F2"/>
    <w:rsid w:val="00C81672"/>
    <w:rsid w:val="00C824F0"/>
    <w:rsid w:val="00C833F5"/>
    <w:rsid w:val="00C83820"/>
    <w:rsid w:val="00C904BD"/>
    <w:rsid w:val="00C90984"/>
    <w:rsid w:val="00C922A7"/>
    <w:rsid w:val="00C92A55"/>
    <w:rsid w:val="00C960F3"/>
    <w:rsid w:val="00C96561"/>
    <w:rsid w:val="00CA1789"/>
    <w:rsid w:val="00CA1C33"/>
    <w:rsid w:val="00CA2BB2"/>
    <w:rsid w:val="00CA2DA8"/>
    <w:rsid w:val="00CA3B6D"/>
    <w:rsid w:val="00CA4BC0"/>
    <w:rsid w:val="00CA5302"/>
    <w:rsid w:val="00CA5718"/>
    <w:rsid w:val="00CA68BF"/>
    <w:rsid w:val="00CB0385"/>
    <w:rsid w:val="00CB0573"/>
    <w:rsid w:val="00CB1135"/>
    <w:rsid w:val="00CB21AC"/>
    <w:rsid w:val="00CB26D4"/>
    <w:rsid w:val="00CB3C28"/>
    <w:rsid w:val="00CB4289"/>
    <w:rsid w:val="00CB4354"/>
    <w:rsid w:val="00CB44E8"/>
    <w:rsid w:val="00CB557C"/>
    <w:rsid w:val="00CB63EB"/>
    <w:rsid w:val="00CB771F"/>
    <w:rsid w:val="00CB7B1B"/>
    <w:rsid w:val="00CC0FC9"/>
    <w:rsid w:val="00CC1538"/>
    <w:rsid w:val="00CC2403"/>
    <w:rsid w:val="00CC2D85"/>
    <w:rsid w:val="00CC4E52"/>
    <w:rsid w:val="00CC58CF"/>
    <w:rsid w:val="00CC6B29"/>
    <w:rsid w:val="00CC6CAB"/>
    <w:rsid w:val="00CC6F86"/>
    <w:rsid w:val="00CC76B2"/>
    <w:rsid w:val="00CD0C06"/>
    <w:rsid w:val="00CD17D0"/>
    <w:rsid w:val="00CD2F06"/>
    <w:rsid w:val="00CD6B6D"/>
    <w:rsid w:val="00CD6BE5"/>
    <w:rsid w:val="00CD7332"/>
    <w:rsid w:val="00CD7B0A"/>
    <w:rsid w:val="00CE1F25"/>
    <w:rsid w:val="00CE2120"/>
    <w:rsid w:val="00CE288D"/>
    <w:rsid w:val="00CE4D11"/>
    <w:rsid w:val="00CE5DC2"/>
    <w:rsid w:val="00CE74FB"/>
    <w:rsid w:val="00CF1033"/>
    <w:rsid w:val="00CF176E"/>
    <w:rsid w:val="00CF20AA"/>
    <w:rsid w:val="00CF2710"/>
    <w:rsid w:val="00CF3C21"/>
    <w:rsid w:val="00CF698C"/>
    <w:rsid w:val="00CF75C2"/>
    <w:rsid w:val="00CF7A7E"/>
    <w:rsid w:val="00CF7CB0"/>
    <w:rsid w:val="00D010F4"/>
    <w:rsid w:val="00D012E5"/>
    <w:rsid w:val="00D02B09"/>
    <w:rsid w:val="00D055B1"/>
    <w:rsid w:val="00D05868"/>
    <w:rsid w:val="00D06681"/>
    <w:rsid w:val="00D066C9"/>
    <w:rsid w:val="00D06FDF"/>
    <w:rsid w:val="00D07E6E"/>
    <w:rsid w:val="00D11EAB"/>
    <w:rsid w:val="00D12340"/>
    <w:rsid w:val="00D12A18"/>
    <w:rsid w:val="00D14407"/>
    <w:rsid w:val="00D15291"/>
    <w:rsid w:val="00D177D9"/>
    <w:rsid w:val="00D177E5"/>
    <w:rsid w:val="00D2012F"/>
    <w:rsid w:val="00D21293"/>
    <w:rsid w:val="00D21D31"/>
    <w:rsid w:val="00D251AF"/>
    <w:rsid w:val="00D27277"/>
    <w:rsid w:val="00D277F6"/>
    <w:rsid w:val="00D30098"/>
    <w:rsid w:val="00D30B80"/>
    <w:rsid w:val="00D31DC7"/>
    <w:rsid w:val="00D33CA0"/>
    <w:rsid w:val="00D34C73"/>
    <w:rsid w:val="00D35125"/>
    <w:rsid w:val="00D40068"/>
    <w:rsid w:val="00D412C2"/>
    <w:rsid w:val="00D42E60"/>
    <w:rsid w:val="00D446DF"/>
    <w:rsid w:val="00D460B6"/>
    <w:rsid w:val="00D50643"/>
    <w:rsid w:val="00D513D4"/>
    <w:rsid w:val="00D52A36"/>
    <w:rsid w:val="00D531FC"/>
    <w:rsid w:val="00D542DE"/>
    <w:rsid w:val="00D545D1"/>
    <w:rsid w:val="00D54EC5"/>
    <w:rsid w:val="00D55A99"/>
    <w:rsid w:val="00D55F87"/>
    <w:rsid w:val="00D57A3B"/>
    <w:rsid w:val="00D60A80"/>
    <w:rsid w:val="00D60C97"/>
    <w:rsid w:val="00D6257F"/>
    <w:rsid w:val="00D62A04"/>
    <w:rsid w:val="00D63967"/>
    <w:rsid w:val="00D645CC"/>
    <w:rsid w:val="00D64EB7"/>
    <w:rsid w:val="00D675E2"/>
    <w:rsid w:val="00D7018C"/>
    <w:rsid w:val="00D71457"/>
    <w:rsid w:val="00D7208A"/>
    <w:rsid w:val="00D72696"/>
    <w:rsid w:val="00D72F9C"/>
    <w:rsid w:val="00D7344C"/>
    <w:rsid w:val="00D74177"/>
    <w:rsid w:val="00D743F7"/>
    <w:rsid w:val="00D76C51"/>
    <w:rsid w:val="00D76EC6"/>
    <w:rsid w:val="00D77961"/>
    <w:rsid w:val="00D77FDF"/>
    <w:rsid w:val="00D80F0D"/>
    <w:rsid w:val="00D812D2"/>
    <w:rsid w:val="00D82463"/>
    <w:rsid w:val="00D82EB5"/>
    <w:rsid w:val="00D82FA0"/>
    <w:rsid w:val="00D83ED4"/>
    <w:rsid w:val="00D853F6"/>
    <w:rsid w:val="00D858CF"/>
    <w:rsid w:val="00D92BB1"/>
    <w:rsid w:val="00D93317"/>
    <w:rsid w:val="00D93F0A"/>
    <w:rsid w:val="00D93F7A"/>
    <w:rsid w:val="00D94663"/>
    <w:rsid w:val="00D95BB3"/>
    <w:rsid w:val="00D96448"/>
    <w:rsid w:val="00D96823"/>
    <w:rsid w:val="00DA0979"/>
    <w:rsid w:val="00DA0DC5"/>
    <w:rsid w:val="00DA0E00"/>
    <w:rsid w:val="00DA1E50"/>
    <w:rsid w:val="00DA2B8D"/>
    <w:rsid w:val="00DA2C1A"/>
    <w:rsid w:val="00DA319D"/>
    <w:rsid w:val="00DA393F"/>
    <w:rsid w:val="00DA4D04"/>
    <w:rsid w:val="00DA6424"/>
    <w:rsid w:val="00DA642F"/>
    <w:rsid w:val="00DA7A7B"/>
    <w:rsid w:val="00DA7B78"/>
    <w:rsid w:val="00DA7BCC"/>
    <w:rsid w:val="00DB0ECA"/>
    <w:rsid w:val="00DB2AA2"/>
    <w:rsid w:val="00DB526C"/>
    <w:rsid w:val="00DB5277"/>
    <w:rsid w:val="00DB5C66"/>
    <w:rsid w:val="00DB7037"/>
    <w:rsid w:val="00DB7847"/>
    <w:rsid w:val="00DB7C90"/>
    <w:rsid w:val="00DC143E"/>
    <w:rsid w:val="00DC1C28"/>
    <w:rsid w:val="00DC1D89"/>
    <w:rsid w:val="00DC20D8"/>
    <w:rsid w:val="00DC31D8"/>
    <w:rsid w:val="00DC50DD"/>
    <w:rsid w:val="00DC5A99"/>
    <w:rsid w:val="00DD0E91"/>
    <w:rsid w:val="00DD24DC"/>
    <w:rsid w:val="00DD28E4"/>
    <w:rsid w:val="00DD2D0A"/>
    <w:rsid w:val="00DD3D1C"/>
    <w:rsid w:val="00DD48A3"/>
    <w:rsid w:val="00DD5E0F"/>
    <w:rsid w:val="00DD62CC"/>
    <w:rsid w:val="00DD68E4"/>
    <w:rsid w:val="00DE11AB"/>
    <w:rsid w:val="00DE285E"/>
    <w:rsid w:val="00DE47FF"/>
    <w:rsid w:val="00DE5443"/>
    <w:rsid w:val="00DE6645"/>
    <w:rsid w:val="00DE6A85"/>
    <w:rsid w:val="00DE7ED4"/>
    <w:rsid w:val="00DF1EB0"/>
    <w:rsid w:val="00DF42C4"/>
    <w:rsid w:val="00DF5371"/>
    <w:rsid w:val="00DF5608"/>
    <w:rsid w:val="00DF6A43"/>
    <w:rsid w:val="00DF79F1"/>
    <w:rsid w:val="00E01003"/>
    <w:rsid w:val="00E011CC"/>
    <w:rsid w:val="00E01DB7"/>
    <w:rsid w:val="00E03A50"/>
    <w:rsid w:val="00E05A1C"/>
    <w:rsid w:val="00E130A1"/>
    <w:rsid w:val="00E140E6"/>
    <w:rsid w:val="00E154C6"/>
    <w:rsid w:val="00E16BBF"/>
    <w:rsid w:val="00E1746A"/>
    <w:rsid w:val="00E21830"/>
    <w:rsid w:val="00E21A84"/>
    <w:rsid w:val="00E22B38"/>
    <w:rsid w:val="00E232DF"/>
    <w:rsid w:val="00E2384B"/>
    <w:rsid w:val="00E24AF2"/>
    <w:rsid w:val="00E26FA3"/>
    <w:rsid w:val="00E2722F"/>
    <w:rsid w:val="00E30099"/>
    <w:rsid w:val="00E300C1"/>
    <w:rsid w:val="00E322B5"/>
    <w:rsid w:val="00E3259B"/>
    <w:rsid w:val="00E32FE8"/>
    <w:rsid w:val="00E3429F"/>
    <w:rsid w:val="00E3710E"/>
    <w:rsid w:val="00E401D4"/>
    <w:rsid w:val="00E42EBE"/>
    <w:rsid w:val="00E434BD"/>
    <w:rsid w:val="00E4361F"/>
    <w:rsid w:val="00E44B4E"/>
    <w:rsid w:val="00E46151"/>
    <w:rsid w:val="00E46861"/>
    <w:rsid w:val="00E4712B"/>
    <w:rsid w:val="00E47799"/>
    <w:rsid w:val="00E51E2E"/>
    <w:rsid w:val="00E524EC"/>
    <w:rsid w:val="00E52B7A"/>
    <w:rsid w:val="00E540F9"/>
    <w:rsid w:val="00E57EF7"/>
    <w:rsid w:val="00E6038F"/>
    <w:rsid w:val="00E60529"/>
    <w:rsid w:val="00E6152C"/>
    <w:rsid w:val="00E6217B"/>
    <w:rsid w:val="00E62642"/>
    <w:rsid w:val="00E63157"/>
    <w:rsid w:val="00E63B78"/>
    <w:rsid w:val="00E64EB6"/>
    <w:rsid w:val="00E65B9D"/>
    <w:rsid w:val="00E66215"/>
    <w:rsid w:val="00E669CE"/>
    <w:rsid w:val="00E66C7C"/>
    <w:rsid w:val="00E67E4B"/>
    <w:rsid w:val="00E704B1"/>
    <w:rsid w:val="00E719CD"/>
    <w:rsid w:val="00E73B70"/>
    <w:rsid w:val="00E776B5"/>
    <w:rsid w:val="00E80C87"/>
    <w:rsid w:val="00E81A56"/>
    <w:rsid w:val="00E82060"/>
    <w:rsid w:val="00E83341"/>
    <w:rsid w:val="00E84E4E"/>
    <w:rsid w:val="00E857C0"/>
    <w:rsid w:val="00E86625"/>
    <w:rsid w:val="00E87A79"/>
    <w:rsid w:val="00E90C49"/>
    <w:rsid w:val="00E91118"/>
    <w:rsid w:val="00E91DDB"/>
    <w:rsid w:val="00E93116"/>
    <w:rsid w:val="00E94E0C"/>
    <w:rsid w:val="00E95D31"/>
    <w:rsid w:val="00E96CC0"/>
    <w:rsid w:val="00E979F2"/>
    <w:rsid w:val="00EA10F7"/>
    <w:rsid w:val="00EA29C7"/>
    <w:rsid w:val="00EA2A62"/>
    <w:rsid w:val="00EA3996"/>
    <w:rsid w:val="00EA5AE5"/>
    <w:rsid w:val="00EA5DB0"/>
    <w:rsid w:val="00EA6117"/>
    <w:rsid w:val="00EA7146"/>
    <w:rsid w:val="00EB0002"/>
    <w:rsid w:val="00EB0A21"/>
    <w:rsid w:val="00EB0A26"/>
    <w:rsid w:val="00EB0B22"/>
    <w:rsid w:val="00EB0D95"/>
    <w:rsid w:val="00EB2203"/>
    <w:rsid w:val="00EB258D"/>
    <w:rsid w:val="00EB2C48"/>
    <w:rsid w:val="00EB3583"/>
    <w:rsid w:val="00EB3DBB"/>
    <w:rsid w:val="00EB4503"/>
    <w:rsid w:val="00EB450A"/>
    <w:rsid w:val="00EB6AA4"/>
    <w:rsid w:val="00EC27A3"/>
    <w:rsid w:val="00EC3EA7"/>
    <w:rsid w:val="00EC5C27"/>
    <w:rsid w:val="00EC79A6"/>
    <w:rsid w:val="00ED0ABF"/>
    <w:rsid w:val="00ED1C84"/>
    <w:rsid w:val="00ED3148"/>
    <w:rsid w:val="00ED3594"/>
    <w:rsid w:val="00ED4B16"/>
    <w:rsid w:val="00ED4CAE"/>
    <w:rsid w:val="00ED599C"/>
    <w:rsid w:val="00ED684D"/>
    <w:rsid w:val="00ED6CBB"/>
    <w:rsid w:val="00ED7E80"/>
    <w:rsid w:val="00EE1259"/>
    <w:rsid w:val="00EE147E"/>
    <w:rsid w:val="00EE1E98"/>
    <w:rsid w:val="00EE248E"/>
    <w:rsid w:val="00EE310C"/>
    <w:rsid w:val="00EE3E14"/>
    <w:rsid w:val="00EE678A"/>
    <w:rsid w:val="00EE71AA"/>
    <w:rsid w:val="00EF070F"/>
    <w:rsid w:val="00EF2A6C"/>
    <w:rsid w:val="00F00C22"/>
    <w:rsid w:val="00F01BD3"/>
    <w:rsid w:val="00F037BC"/>
    <w:rsid w:val="00F039E7"/>
    <w:rsid w:val="00F055DC"/>
    <w:rsid w:val="00F058A6"/>
    <w:rsid w:val="00F05E77"/>
    <w:rsid w:val="00F05FA9"/>
    <w:rsid w:val="00F107E8"/>
    <w:rsid w:val="00F1085D"/>
    <w:rsid w:val="00F12266"/>
    <w:rsid w:val="00F13AD5"/>
    <w:rsid w:val="00F17D96"/>
    <w:rsid w:val="00F21805"/>
    <w:rsid w:val="00F219DE"/>
    <w:rsid w:val="00F22710"/>
    <w:rsid w:val="00F238C0"/>
    <w:rsid w:val="00F24257"/>
    <w:rsid w:val="00F24CB8"/>
    <w:rsid w:val="00F255F1"/>
    <w:rsid w:val="00F2571B"/>
    <w:rsid w:val="00F25916"/>
    <w:rsid w:val="00F25CB0"/>
    <w:rsid w:val="00F27CA7"/>
    <w:rsid w:val="00F318C4"/>
    <w:rsid w:val="00F340CD"/>
    <w:rsid w:val="00F348D9"/>
    <w:rsid w:val="00F35E46"/>
    <w:rsid w:val="00F419FB"/>
    <w:rsid w:val="00F43138"/>
    <w:rsid w:val="00F432A7"/>
    <w:rsid w:val="00F44182"/>
    <w:rsid w:val="00F4520E"/>
    <w:rsid w:val="00F47319"/>
    <w:rsid w:val="00F47A46"/>
    <w:rsid w:val="00F50525"/>
    <w:rsid w:val="00F50747"/>
    <w:rsid w:val="00F50D81"/>
    <w:rsid w:val="00F50F8D"/>
    <w:rsid w:val="00F5194D"/>
    <w:rsid w:val="00F51ADE"/>
    <w:rsid w:val="00F539A9"/>
    <w:rsid w:val="00F53E56"/>
    <w:rsid w:val="00F545C2"/>
    <w:rsid w:val="00F55545"/>
    <w:rsid w:val="00F556CE"/>
    <w:rsid w:val="00F55843"/>
    <w:rsid w:val="00F5601C"/>
    <w:rsid w:val="00F56A06"/>
    <w:rsid w:val="00F56B9E"/>
    <w:rsid w:val="00F60501"/>
    <w:rsid w:val="00F60F63"/>
    <w:rsid w:val="00F6191D"/>
    <w:rsid w:val="00F6290E"/>
    <w:rsid w:val="00F636E8"/>
    <w:rsid w:val="00F64361"/>
    <w:rsid w:val="00F65620"/>
    <w:rsid w:val="00F6643A"/>
    <w:rsid w:val="00F665C2"/>
    <w:rsid w:val="00F66CEC"/>
    <w:rsid w:val="00F67DC5"/>
    <w:rsid w:val="00F701CB"/>
    <w:rsid w:val="00F706E7"/>
    <w:rsid w:val="00F70BD9"/>
    <w:rsid w:val="00F7103E"/>
    <w:rsid w:val="00F71078"/>
    <w:rsid w:val="00F71691"/>
    <w:rsid w:val="00F72DD9"/>
    <w:rsid w:val="00F730B2"/>
    <w:rsid w:val="00F73E3C"/>
    <w:rsid w:val="00F74A35"/>
    <w:rsid w:val="00F74D1F"/>
    <w:rsid w:val="00F76D15"/>
    <w:rsid w:val="00F77FA4"/>
    <w:rsid w:val="00F808A5"/>
    <w:rsid w:val="00F81BA0"/>
    <w:rsid w:val="00F83991"/>
    <w:rsid w:val="00F83CFB"/>
    <w:rsid w:val="00F84672"/>
    <w:rsid w:val="00F8548F"/>
    <w:rsid w:val="00F8579D"/>
    <w:rsid w:val="00F857CA"/>
    <w:rsid w:val="00F86F26"/>
    <w:rsid w:val="00F87652"/>
    <w:rsid w:val="00F906C5"/>
    <w:rsid w:val="00F9089B"/>
    <w:rsid w:val="00F93FA2"/>
    <w:rsid w:val="00FA14A0"/>
    <w:rsid w:val="00FA5BA5"/>
    <w:rsid w:val="00FA7FF5"/>
    <w:rsid w:val="00FB2F07"/>
    <w:rsid w:val="00FB37F3"/>
    <w:rsid w:val="00FB44D2"/>
    <w:rsid w:val="00FB4D44"/>
    <w:rsid w:val="00FB54A9"/>
    <w:rsid w:val="00FB5564"/>
    <w:rsid w:val="00FB60D7"/>
    <w:rsid w:val="00FB69ED"/>
    <w:rsid w:val="00FC0203"/>
    <w:rsid w:val="00FC0D98"/>
    <w:rsid w:val="00FC15AB"/>
    <w:rsid w:val="00FC2AE4"/>
    <w:rsid w:val="00FC2CC5"/>
    <w:rsid w:val="00FC3199"/>
    <w:rsid w:val="00FC3430"/>
    <w:rsid w:val="00FC401C"/>
    <w:rsid w:val="00FC445C"/>
    <w:rsid w:val="00FC4B25"/>
    <w:rsid w:val="00FC5BFA"/>
    <w:rsid w:val="00FC5E5F"/>
    <w:rsid w:val="00FC73BE"/>
    <w:rsid w:val="00FD0251"/>
    <w:rsid w:val="00FD0691"/>
    <w:rsid w:val="00FD11E3"/>
    <w:rsid w:val="00FD237A"/>
    <w:rsid w:val="00FD25A0"/>
    <w:rsid w:val="00FD25BD"/>
    <w:rsid w:val="00FD499B"/>
    <w:rsid w:val="00FD6D68"/>
    <w:rsid w:val="00FD71EF"/>
    <w:rsid w:val="00FE0406"/>
    <w:rsid w:val="00FE273D"/>
    <w:rsid w:val="00FE2A2B"/>
    <w:rsid w:val="00FE2C61"/>
    <w:rsid w:val="00FE3618"/>
    <w:rsid w:val="00FE5604"/>
    <w:rsid w:val="00FE7936"/>
    <w:rsid w:val="00FF0E82"/>
    <w:rsid w:val="00FF130F"/>
    <w:rsid w:val="00FF1B52"/>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15:docId w15:val="{99B1001D-D847-4E94-8CAE-15DAFA31A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C58CF"/>
  </w:style>
  <w:style w:type="paragraph" w:styleId="Naslov1">
    <w:name w:val="heading 1"/>
    <w:basedOn w:val="Standard"/>
    <w:next w:val="Textbody"/>
    <w:uiPriority w:val="9"/>
    <w:qFormat/>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6"/>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uiPriority w:val="9"/>
    <w:qFormat/>
    <w:rsid w:val="007E7F04"/>
    <w:pPr>
      <w:keepNext/>
      <w:numPr>
        <w:numId w:val="55"/>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9"/>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5">
    <w:name w:val="heading 5"/>
    <w:basedOn w:val="Navaden"/>
    <w:next w:val="Navaden"/>
    <w:link w:val="Naslov5Znak"/>
    <w:uiPriority w:val="9"/>
    <w:semiHidden/>
    <w:unhideWhenUsed/>
    <w:qFormat/>
    <w:rsid w:val="00657571"/>
    <w:pPr>
      <w:keepNext/>
      <w:keepLines/>
      <w:widowControl/>
      <w:suppressAutoHyphens w:val="0"/>
      <w:autoSpaceDN/>
      <w:spacing w:before="80" w:after="40" w:line="259" w:lineRule="auto"/>
      <w:textAlignment w:val="auto"/>
      <w:outlineLvl w:val="4"/>
    </w:pPr>
    <w:rPr>
      <w:rFonts w:asciiTheme="minorHAnsi" w:eastAsiaTheme="majorEastAsia" w:hAnsiTheme="minorHAnsi" w:cstheme="majorBidi"/>
      <w:color w:val="2E74B5" w:themeColor="accent1" w:themeShade="BF"/>
      <w:kern w:val="2"/>
      <w14:ligatures w14:val="standardContextual"/>
    </w:rPr>
  </w:style>
  <w:style w:type="paragraph" w:styleId="Naslov6">
    <w:name w:val="heading 6"/>
    <w:basedOn w:val="Navaden"/>
    <w:next w:val="Navaden"/>
    <w:link w:val="Naslov6Znak"/>
    <w:uiPriority w:val="9"/>
    <w:semiHidden/>
    <w:unhideWhenUsed/>
    <w:qFormat/>
    <w:rsid w:val="00657571"/>
    <w:pPr>
      <w:keepNext/>
      <w:keepLines/>
      <w:widowControl/>
      <w:suppressAutoHyphens w:val="0"/>
      <w:autoSpaceDN/>
      <w:spacing w:before="40" w:after="0" w:line="259" w:lineRule="auto"/>
      <w:textAlignment w:val="auto"/>
      <w:outlineLvl w:val="5"/>
    </w:pPr>
    <w:rPr>
      <w:rFonts w:asciiTheme="minorHAnsi" w:eastAsiaTheme="majorEastAsia" w:hAnsiTheme="minorHAnsi" w:cstheme="majorBidi"/>
      <w:i/>
      <w:iCs/>
      <w:color w:val="595959" w:themeColor="text1" w:themeTint="A6"/>
      <w:kern w:val="2"/>
      <w14:ligatures w14:val="standardContextual"/>
    </w:rPr>
  </w:style>
  <w:style w:type="paragraph" w:styleId="Naslov7">
    <w:name w:val="heading 7"/>
    <w:basedOn w:val="Navaden"/>
    <w:next w:val="Navaden"/>
    <w:link w:val="Naslov7Znak"/>
    <w:uiPriority w:val="9"/>
    <w:semiHidden/>
    <w:unhideWhenUsed/>
    <w:qFormat/>
    <w:rsid w:val="00657571"/>
    <w:pPr>
      <w:keepNext/>
      <w:keepLines/>
      <w:widowControl/>
      <w:suppressAutoHyphens w:val="0"/>
      <w:autoSpaceDN/>
      <w:spacing w:before="40" w:after="0" w:line="259" w:lineRule="auto"/>
      <w:textAlignment w:val="auto"/>
      <w:outlineLvl w:val="6"/>
    </w:pPr>
    <w:rPr>
      <w:rFonts w:asciiTheme="minorHAnsi" w:eastAsiaTheme="majorEastAsia" w:hAnsiTheme="minorHAnsi" w:cstheme="majorBidi"/>
      <w:color w:val="595959" w:themeColor="text1" w:themeTint="A6"/>
      <w:kern w:val="2"/>
      <w14:ligatures w14:val="standardContextual"/>
    </w:rPr>
  </w:style>
  <w:style w:type="paragraph" w:styleId="Naslov8">
    <w:name w:val="heading 8"/>
    <w:basedOn w:val="Navaden"/>
    <w:next w:val="Navaden"/>
    <w:link w:val="Naslov8Znak"/>
    <w:uiPriority w:val="9"/>
    <w:semiHidden/>
    <w:unhideWhenUsed/>
    <w:qFormat/>
    <w:rsid w:val="00657571"/>
    <w:pPr>
      <w:keepNext/>
      <w:keepLines/>
      <w:widowControl/>
      <w:suppressAutoHyphens w:val="0"/>
      <w:autoSpaceDN/>
      <w:spacing w:after="0" w:line="259" w:lineRule="auto"/>
      <w:textAlignment w:val="auto"/>
      <w:outlineLvl w:val="7"/>
    </w:pPr>
    <w:rPr>
      <w:rFonts w:asciiTheme="minorHAnsi" w:eastAsiaTheme="majorEastAsia" w:hAnsiTheme="minorHAnsi" w:cstheme="majorBidi"/>
      <w:i/>
      <w:iCs/>
      <w:color w:val="272727" w:themeColor="text1" w:themeTint="D8"/>
      <w:kern w:val="2"/>
      <w14:ligatures w14:val="standardContextual"/>
    </w:rPr>
  </w:style>
  <w:style w:type="paragraph" w:styleId="Naslov9">
    <w:name w:val="heading 9"/>
    <w:basedOn w:val="Navaden"/>
    <w:next w:val="Navaden"/>
    <w:link w:val="Naslov9Znak"/>
    <w:uiPriority w:val="9"/>
    <w:semiHidden/>
    <w:unhideWhenUsed/>
    <w:qFormat/>
    <w:rsid w:val="00657571"/>
    <w:pPr>
      <w:keepNext/>
      <w:keepLines/>
      <w:widowControl/>
      <w:suppressAutoHyphens w:val="0"/>
      <w:autoSpaceDN/>
      <w:spacing w:after="0" w:line="259" w:lineRule="auto"/>
      <w:textAlignment w:val="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st Paragraph1,Literatura - znanstveno,UEDAŞ Bullet,abc siralı,naslov 1,Bullet 1,Bullet Points,Bullet layer,Dot pt,F5 List Paragraph,Indicator Text,Issue Action POC,Liste 1"/>
    <w:basedOn w:val="Standard"/>
    <w:link w:val="OdstavekseznamaZnak"/>
    <w:uiPriority w:val="34"/>
    <w:qFormat/>
    <w:pPr>
      <w:ind w:left="720" w:right="0"/>
    </w:pPr>
  </w:style>
  <w:style w:type="paragraph" w:styleId="Pripombabesedilo">
    <w:name w:val="annotation text"/>
    <w:aliases w:val="Komentar - besedilo"/>
    <w:basedOn w:val="Standard"/>
    <w:link w:val="PripombabesediloZnak1"/>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uiPriority w:val="9"/>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aliases w:val="Komentar - sklic"/>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style>
  <w:style w:type="numbering" w:customStyle="1" w:styleId="WWNum4">
    <w:name w:val="WWNum4"/>
    <w:basedOn w:val="Brezseznama"/>
  </w:style>
  <w:style w:type="numbering" w:customStyle="1" w:styleId="WWNum5">
    <w:name w:val="WWNum5"/>
    <w:basedOn w:val="Brezseznama"/>
  </w:style>
  <w:style w:type="numbering" w:customStyle="1" w:styleId="WWNum6">
    <w:name w:val="WWNum6"/>
    <w:basedOn w:val="Brezseznama"/>
  </w:style>
  <w:style w:type="numbering" w:customStyle="1" w:styleId="WWNum7">
    <w:name w:val="WWNum7"/>
    <w:basedOn w:val="Brezseznama"/>
  </w:style>
  <w:style w:type="numbering" w:customStyle="1" w:styleId="WWNum8">
    <w:name w:val="WWNum8"/>
    <w:basedOn w:val="Brezseznama"/>
  </w:style>
  <w:style w:type="numbering" w:customStyle="1" w:styleId="WWNum9">
    <w:name w:val="WWNum9"/>
    <w:basedOn w:val="Brezseznama"/>
  </w:style>
  <w:style w:type="numbering" w:customStyle="1" w:styleId="WWNum10">
    <w:name w:val="WWNum10"/>
    <w:basedOn w:val="Brezseznama"/>
  </w:style>
  <w:style w:type="numbering" w:customStyle="1" w:styleId="WWNum11">
    <w:name w:val="WWNum11"/>
    <w:basedOn w:val="Brezseznama"/>
  </w:style>
  <w:style w:type="numbering" w:customStyle="1" w:styleId="WWNum12">
    <w:name w:val="WWNum12"/>
    <w:basedOn w:val="Brezseznama"/>
  </w:style>
  <w:style w:type="numbering" w:customStyle="1" w:styleId="WWNum13">
    <w:name w:val="WWNum13"/>
    <w:basedOn w:val="Brezseznama"/>
  </w:style>
  <w:style w:type="numbering" w:customStyle="1" w:styleId="WWNum14">
    <w:name w:val="WWNum14"/>
    <w:basedOn w:val="Brezseznama"/>
  </w:style>
  <w:style w:type="numbering" w:customStyle="1" w:styleId="WWNum15">
    <w:name w:val="WWNum15"/>
    <w:basedOn w:val="Brezseznama"/>
  </w:style>
  <w:style w:type="numbering" w:customStyle="1" w:styleId="WWNum16">
    <w:name w:val="WWNum16"/>
    <w:basedOn w:val="Brezseznama"/>
  </w:style>
  <w:style w:type="numbering" w:customStyle="1" w:styleId="WWNum17">
    <w:name w:val="WWNum17"/>
    <w:basedOn w:val="Brezseznama"/>
  </w:style>
  <w:style w:type="numbering" w:customStyle="1" w:styleId="WWNum18">
    <w:name w:val="WWNum18"/>
    <w:basedOn w:val="Brezseznama"/>
  </w:style>
  <w:style w:type="numbering" w:customStyle="1" w:styleId="WWNum19">
    <w:name w:val="WWNum19"/>
    <w:basedOn w:val="Brezseznama"/>
  </w:style>
  <w:style w:type="numbering" w:customStyle="1" w:styleId="WWNum20">
    <w:name w:val="WWNum20"/>
    <w:basedOn w:val="Brezseznama"/>
  </w:style>
  <w:style w:type="numbering" w:customStyle="1" w:styleId="WWNum21">
    <w:name w:val="WWNum21"/>
    <w:basedOn w:val="Brezseznama"/>
  </w:style>
  <w:style w:type="numbering" w:customStyle="1" w:styleId="WWNum22">
    <w:name w:val="WWNum22"/>
    <w:basedOn w:val="Brezseznama"/>
  </w:style>
  <w:style w:type="numbering" w:customStyle="1" w:styleId="WWNum23">
    <w:name w:val="WWNum23"/>
    <w:basedOn w:val="Brezseznama"/>
  </w:style>
  <w:style w:type="numbering" w:customStyle="1" w:styleId="WWNum24">
    <w:name w:val="WWNum24"/>
    <w:basedOn w:val="Brezseznama"/>
  </w:style>
  <w:style w:type="numbering" w:customStyle="1" w:styleId="WWNum25">
    <w:name w:val="WWNum25"/>
    <w:basedOn w:val="Brezseznama"/>
  </w:style>
  <w:style w:type="numbering" w:customStyle="1" w:styleId="WWNum26">
    <w:name w:val="WWNum26"/>
    <w:basedOn w:val="Brezseznama"/>
  </w:style>
  <w:style w:type="numbering" w:customStyle="1" w:styleId="WWNum27">
    <w:name w:val="WWNum27"/>
    <w:basedOn w:val="Brezseznama"/>
  </w:style>
  <w:style w:type="numbering" w:customStyle="1" w:styleId="WWNum28">
    <w:name w:val="WWNum28"/>
    <w:basedOn w:val="Brezseznama"/>
  </w:style>
  <w:style w:type="numbering" w:customStyle="1" w:styleId="WWNum29">
    <w:name w:val="WWNum29"/>
    <w:basedOn w:val="Brezseznama"/>
  </w:style>
  <w:style w:type="numbering" w:customStyle="1" w:styleId="WWNum30">
    <w:name w:val="WWNum30"/>
    <w:basedOn w:val="Brezseznama"/>
  </w:style>
  <w:style w:type="numbering" w:customStyle="1" w:styleId="WWNum31">
    <w:name w:val="WWNum31"/>
    <w:basedOn w:val="Brezseznama"/>
  </w:style>
  <w:style w:type="numbering" w:customStyle="1" w:styleId="WWNum32">
    <w:name w:val="WWNum32"/>
    <w:basedOn w:val="Brezseznama"/>
  </w:style>
  <w:style w:type="numbering" w:customStyle="1" w:styleId="WWNum33">
    <w:name w:val="WWNum33"/>
    <w:basedOn w:val="Brezseznama"/>
  </w:style>
  <w:style w:type="numbering" w:customStyle="1" w:styleId="WWNum34">
    <w:name w:val="WWNum34"/>
    <w:basedOn w:val="Brezseznama"/>
  </w:style>
  <w:style w:type="numbering" w:customStyle="1" w:styleId="WWNum35">
    <w:name w:val="WWNum35"/>
    <w:basedOn w:val="Brezseznama"/>
  </w:style>
  <w:style w:type="numbering" w:customStyle="1" w:styleId="WWNum36">
    <w:name w:val="WWNum36"/>
    <w:basedOn w:val="Brezseznama"/>
  </w:style>
  <w:style w:type="numbering" w:customStyle="1" w:styleId="WWNum37">
    <w:name w:val="WWNum37"/>
    <w:basedOn w:val="Brezseznama"/>
  </w:style>
  <w:style w:type="numbering" w:customStyle="1" w:styleId="WWNum38">
    <w:name w:val="WWNum38"/>
    <w:basedOn w:val="Brezseznama"/>
  </w:style>
  <w:style w:type="numbering" w:customStyle="1" w:styleId="WWNum39">
    <w:name w:val="WWNum39"/>
    <w:basedOn w:val="Brezseznama"/>
  </w:style>
  <w:style w:type="numbering" w:customStyle="1" w:styleId="WWNum40">
    <w:name w:val="WWNum40"/>
    <w:basedOn w:val="Brezseznama"/>
  </w:style>
  <w:style w:type="numbering" w:customStyle="1" w:styleId="WWNum41">
    <w:name w:val="WWNum41"/>
    <w:basedOn w:val="Brezseznama"/>
  </w:style>
  <w:style w:type="numbering" w:customStyle="1" w:styleId="WWNum42">
    <w:name w:val="WWNum42"/>
    <w:basedOn w:val="Brezseznama"/>
  </w:style>
  <w:style w:type="numbering" w:customStyle="1" w:styleId="WWNum43">
    <w:name w:val="WWNum43"/>
    <w:basedOn w:val="Brezseznama"/>
  </w:style>
  <w:style w:type="numbering" w:customStyle="1" w:styleId="WWNum44">
    <w:name w:val="WWNum44"/>
    <w:basedOn w:val="Brezseznama"/>
  </w:style>
  <w:style w:type="numbering" w:customStyle="1" w:styleId="WWNum45">
    <w:name w:val="WWNum45"/>
    <w:basedOn w:val="Brezseznama"/>
  </w:style>
  <w:style w:type="numbering" w:customStyle="1" w:styleId="WWNum46">
    <w:name w:val="WWNum46"/>
    <w:basedOn w:val="Brezseznama"/>
  </w:style>
  <w:style w:type="numbering" w:customStyle="1" w:styleId="WWNum47">
    <w:name w:val="WWNum47"/>
    <w:basedOn w:val="Brezseznama"/>
  </w:style>
  <w:style w:type="numbering" w:customStyle="1" w:styleId="WWNum48">
    <w:name w:val="WWNum48"/>
    <w:basedOn w:val="Brezseznama"/>
  </w:style>
  <w:style w:type="numbering" w:customStyle="1" w:styleId="WWNum49">
    <w:name w:val="WWNum49"/>
    <w:basedOn w:val="Brezseznama"/>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9846FD"/>
    <w:pPr>
      <w:tabs>
        <w:tab w:val="left" w:pos="960"/>
        <w:tab w:val="right" w:leader="dot" w:pos="9060"/>
      </w:tabs>
      <w:spacing w:after="100" w:line="257" w:lineRule="auto"/>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naslov 1 Znak,Bullet 1 Znak,Bullet Points Znak,Bullet layer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uiPriority w:val="1"/>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character" w:styleId="Nerazreenaomemba">
    <w:name w:val="Unresolved Mention"/>
    <w:basedOn w:val="Privzetapisavaodstavka"/>
    <w:uiPriority w:val="99"/>
    <w:semiHidden/>
    <w:unhideWhenUsed/>
    <w:rsid w:val="00FC2AE4"/>
    <w:rPr>
      <w:color w:val="605E5C"/>
      <w:shd w:val="clear" w:color="auto" w:fill="E1DFDD"/>
    </w:rPr>
  </w:style>
  <w:style w:type="paragraph" w:customStyle="1" w:styleId="contentpasted0">
    <w:name w:val="contentpasted0"/>
    <w:basedOn w:val="Navaden"/>
    <w:rsid w:val="00AC7732"/>
    <w:pPr>
      <w:widowControl/>
      <w:suppressAutoHyphens w:val="0"/>
      <w:autoSpaceDN/>
      <w:spacing w:after="0" w:line="240" w:lineRule="auto"/>
      <w:textAlignment w:val="auto"/>
    </w:pPr>
    <w:rPr>
      <w:rFonts w:eastAsia="Calibri" w:cs="Calibri"/>
      <w:kern w:val="0"/>
      <w:lang w:eastAsia="sl-SI"/>
    </w:rPr>
  </w:style>
  <w:style w:type="character" w:customStyle="1" w:styleId="PripombabesediloZnak1">
    <w:name w:val="Pripomba – besedilo Znak1"/>
    <w:aliases w:val="Komentar - besedilo Znak"/>
    <w:basedOn w:val="Privzetapisavaodstavka"/>
    <w:link w:val="Pripombabesedilo"/>
    <w:uiPriority w:val="99"/>
    <w:locked/>
    <w:rsid w:val="00D76C51"/>
    <w:rPr>
      <w:rFonts w:eastAsia="Calibri" w:cs="Calibri"/>
      <w:sz w:val="20"/>
      <w:szCs w:val="20"/>
      <w:lang w:eastAsia="zh-CN"/>
    </w:rPr>
  </w:style>
  <w:style w:type="character" w:customStyle="1" w:styleId="Naslov5Znak">
    <w:name w:val="Naslov 5 Znak"/>
    <w:basedOn w:val="Privzetapisavaodstavka"/>
    <w:link w:val="Naslov5"/>
    <w:uiPriority w:val="9"/>
    <w:semiHidden/>
    <w:rsid w:val="00657571"/>
    <w:rPr>
      <w:rFonts w:asciiTheme="minorHAnsi" w:eastAsiaTheme="majorEastAsia" w:hAnsiTheme="minorHAnsi" w:cstheme="majorBidi"/>
      <w:color w:val="2E74B5" w:themeColor="accent1" w:themeShade="BF"/>
      <w:kern w:val="2"/>
      <w14:ligatures w14:val="standardContextual"/>
    </w:rPr>
  </w:style>
  <w:style w:type="character" w:customStyle="1" w:styleId="Naslov6Znak">
    <w:name w:val="Naslov 6 Znak"/>
    <w:basedOn w:val="Privzetapisavaodstavka"/>
    <w:link w:val="Naslov6"/>
    <w:uiPriority w:val="9"/>
    <w:semiHidden/>
    <w:rsid w:val="00657571"/>
    <w:rPr>
      <w:rFonts w:asciiTheme="minorHAnsi" w:eastAsiaTheme="majorEastAsia" w:hAnsiTheme="minorHAnsi" w:cstheme="majorBidi"/>
      <w:i/>
      <w:iCs/>
      <w:color w:val="595959" w:themeColor="text1" w:themeTint="A6"/>
      <w:kern w:val="2"/>
      <w14:ligatures w14:val="standardContextual"/>
    </w:rPr>
  </w:style>
  <w:style w:type="character" w:customStyle="1" w:styleId="Naslov7Znak">
    <w:name w:val="Naslov 7 Znak"/>
    <w:basedOn w:val="Privzetapisavaodstavka"/>
    <w:link w:val="Naslov7"/>
    <w:uiPriority w:val="9"/>
    <w:semiHidden/>
    <w:rsid w:val="00657571"/>
    <w:rPr>
      <w:rFonts w:asciiTheme="minorHAnsi" w:eastAsiaTheme="majorEastAsia" w:hAnsiTheme="minorHAnsi" w:cstheme="majorBidi"/>
      <w:color w:val="595959" w:themeColor="text1" w:themeTint="A6"/>
      <w:kern w:val="2"/>
      <w14:ligatures w14:val="standardContextual"/>
    </w:rPr>
  </w:style>
  <w:style w:type="character" w:customStyle="1" w:styleId="Naslov8Znak">
    <w:name w:val="Naslov 8 Znak"/>
    <w:basedOn w:val="Privzetapisavaodstavka"/>
    <w:link w:val="Naslov8"/>
    <w:uiPriority w:val="9"/>
    <w:semiHidden/>
    <w:rsid w:val="00657571"/>
    <w:rPr>
      <w:rFonts w:asciiTheme="minorHAnsi" w:eastAsiaTheme="majorEastAsia" w:hAnsiTheme="minorHAnsi" w:cstheme="majorBidi"/>
      <w:i/>
      <w:iCs/>
      <w:color w:val="272727" w:themeColor="text1" w:themeTint="D8"/>
      <w:kern w:val="2"/>
      <w14:ligatures w14:val="standardContextual"/>
    </w:rPr>
  </w:style>
  <w:style w:type="character" w:customStyle="1" w:styleId="Naslov9Znak">
    <w:name w:val="Naslov 9 Znak"/>
    <w:basedOn w:val="Privzetapisavaodstavka"/>
    <w:link w:val="Naslov9"/>
    <w:uiPriority w:val="9"/>
    <w:semiHidden/>
    <w:rsid w:val="00657571"/>
    <w:rPr>
      <w:rFonts w:asciiTheme="minorHAnsi" w:eastAsiaTheme="majorEastAsia" w:hAnsiTheme="minorHAnsi" w:cstheme="majorBidi"/>
      <w:color w:val="272727" w:themeColor="text1" w:themeTint="D8"/>
      <w:kern w:val="2"/>
      <w14:ligatures w14:val="standardContextual"/>
    </w:rPr>
  </w:style>
  <w:style w:type="paragraph" w:styleId="Naslov">
    <w:name w:val="Title"/>
    <w:basedOn w:val="Navaden"/>
    <w:next w:val="Navaden"/>
    <w:link w:val="NaslovZnak"/>
    <w:uiPriority w:val="10"/>
    <w:qFormat/>
    <w:rsid w:val="00657571"/>
    <w:pPr>
      <w:widowControl/>
      <w:suppressAutoHyphens w:val="0"/>
      <w:autoSpaceDN/>
      <w:spacing w:after="80" w:line="240" w:lineRule="auto"/>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657571"/>
    <w:rPr>
      <w:rFonts w:asciiTheme="majorHAnsi" w:eastAsiaTheme="majorEastAsia" w:hAnsiTheme="majorHAnsi" w:cstheme="majorBidi"/>
      <w:spacing w:val="-10"/>
      <w:kern w:val="28"/>
      <w:sz w:val="56"/>
      <w:szCs w:val="56"/>
      <w14:ligatures w14:val="standardContextual"/>
    </w:rPr>
  </w:style>
  <w:style w:type="paragraph" w:styleId="Podnaslov0">
    <w:name w:val="Subtitle"/>
    <w:basedOn w:val="Navaden"/>
    <w:next w:val="Navaden"/>
    <w:link w:val="PodnaslovZnak"/>
    <w:uiPriority w:val="11"/>
    <w:qFormat/>
    <w:rsid w:val="00657571"/>
    <w:pPr>
      <w:widowControl/>
      <w:numPr>
        <w:ilvl w:val="1"/>
      </w:numPr>
      <w:suppressAutoHyphens w:val="0"/>
      <w:autoSpaceDN/>
      <w:spacing w:line="259" w:lineRule="auto"/>
      <w:textAlignment w:val="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0"/>
    <w:uiPriority w:val="11"/>
    <w:rsid w:val="00657571"/>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itat">
    <w:name w:val="Quote"/>
    <w:basedOn w:val="Navaden"/>
    <w:next w:val="Navaden"/>
    <w:link w:val="CitatZnak"/>
    <w:uiPriority w:val="29"/>
    <w:qFormat/>
    <w:rsid w:val="00657571"/>
    <w:pPr>
      <w:widowControl/>
      <w:suppressAutoHyphens w:val="0"/>
      <w:autoSpaceDN/>
      <w:spacing w:before="160" w:line="259" w:lineRule="auto"/>
      <w:jc w:val="center"/>
      <w:textAlignment w:val="auto"/>
    </w:pPr>
    <w:rPr>
      <w:rFonts w:ascii="PT Serif" w:eastAsiaTheme="minorHAnsi" w:hAnsi="PT Serif" w:cstheme="minorBidi"/>
      <w:i/>
      <w:iCs/>
      <w:color w:val="404040" w:themeColor="text1" w:themeTint="BF"/>
      <w:kern w:val="2"/>
      <w14:ligatures w14:val="standardContextual"/>
    </w:rPr>
  </w:style>
  <w:style w:type="character" w:customStyle="1" w:styleId="CitatZnak">
    <w:name w:val="Citat Znak"/>
    <w:basedOn w:val="Privzetapisavaodstavka"/>
    <w:link w:val="Citat"/>
    <w:uiPriority w:val="29"/>
    <w:rsid w:val="00657571"/>
    <w:rPr>
      <w:rFonts w:ascii="PT Serif" w:eastAsiaTheme="minorHAnsi" w:hAnsi="PT Serif" w:cstheme="minorBidi"/>
      <w:i/>
      <w:iCs/>
      <w:color w:val="404040" w:themeColor="text1" w:themeTint="BF"/>
      <w:kern w:val="2"/>
      <w14:ligatures w14:val="standardContextual"/>
    </w:rPr>
  </w:style>
  <w:style w:type="character" w:styleId="Intenzivenpoudarek">
    <w:name w:val="Intense Emphasis"/>
    <w:basedOn w:val="Privzetapisavaodstavka"/>
    <w:uiPriority w:val="21"/>
    <w:qFormat/>
    <w:rsid w:val="00657571"/>
    <w:rPr>
      <w:i/>
      <w:iCs/>
      <w:color w:val="2E74B5" w:themeColor="accent1" w:themeShade="BF"/>
    </w:rPr>
  </w:style>
  <w:style w:type="paragraph" w:styleId="Intenzivencitat">
    <w:name w:val="Intense Quote"/>
    <w:basedOn w:val="Navaden"/>
    <w:next w:val="Navaden"/>
    <w:link w:val="IntenzivencitatZnak"/>
    <w:uiPriority w:val="30"/>
    <w:qFormat/>
    <w:rsid w:val="00657571"/>
    <w:pPr>
      <w:widowControl/>
      <w:pBdr>
        <w:top w:val="single" w:sz="4" w:space="10" w:color="2E74B5" w:themeColor="accent1" w:themeShade="BF"/>
        <w:bottom w:val="single" w:sz="4" w:space="10" w:color="2E74B5" w:themeColor="accent1" w:themeShade="BF"/>
      </w:pBdr>
      <w:suppressAutoHyphens w:val="0"/>
      <w:autoSpaceDN/>
      <w:spacing w:before="360" w:after="360" w:line="259" w:lineRule="auto"/>
      <w:ind w:left="864" w:right="864"/>
      <w:jc w:val="center"/>
      <w:textAlignment w:val="auto"/>
    </w:pPr>
    <w:rPr>
      <w:rFonts w:ascii="PT Serif" w:eastAsiaTheme="minorHAnsi" w:hAnsi="PT Serif" w:cstheme="minorBidi"/>
      <w:i/>
      <w:iCs/>
      <w:color w:val="2E74B5" w:themeColor="accent1" w:themeShade="BF"/>
      <w:kern w:val="2"/>
      <w14:ligatures w14:val="standardContextual"/>
    </w:rPr>
  </w:style>
  <w:style w:type="character" w:customStyle="1" w:styleId="IntenzivencitatZnak">
    <w:name w:val="Intenziven citat Znak"/>
    <w:basedOn w:val="Privzetapisavaodstavka"/>
    <w:link w:val="Intenzivencitat"/>
    <w:uiPriority w:val="30"/>
    <w:rsid w:val="00657571"/>
    <w:rPr>
      <w:rFonts w:ascii="PT Serif" w:eastAsiaTheme="minorHAnsi" w:hAnsi="PT Serif" w:cstheme="minorBidi"/>
      <w:i/>
      <w:iCs/>
      <w:color w:val="2E74B5" w:themeColor="accent1" w:themeShade="BF"/>
      <w:kern w:val="2"/>
      <w14:ligatures w14:val="standardContextual"/>
    </w:rPr>
  </w:style>
  <w:style w:type="character" w:styleId="Intenzivensklic">
    <w:name w:val="Intense Reference"/>
    <w:basedOn w:val="Privzetapisavaodstavka"/>
    <w:uiPriority w:val="32"/>
    <w:qFormat/>
    <w:rsid w:val="00657571"/>
    <w:rPr>
      <w:b/>
      <w:bCs/>
      <w:smallCaps/>
      <w:color w:val="2E74B5" w:themeColor="accent1" w:themeShade="BF"/>
      <w:spacing w:val="5"/>
    </w:rPr>
  </w:style>
  <w:style w:type="character" w:styleId="SledenaHiperpovezava">
    <w:name w:val="FollowedHyperlink"/>
    <w:basedOn w:val="Privzetapisavaodstavka"/>
    <w:uiPriority w:val="99"/>
    <w:semiHidden/>
    <w:unhideWhenUsed/>
    <w:rsid w:val="0017746B"/>
    <w:rPr>
      <w:color w:val="954F72" w:themeColor="followedHyperlink"/>
      <w:u w:val="single"/>
    </w:rPr>
  </w:style>
  <w:style w:type="numbering" w:customStyle="1" w:styleId="WWNum110">
    <w:name w:val="WWNum110"/>
    <w:basedOn w:val="Brezseznama"/>
    <w:rsid w:val="000419DA"/>
    <w:pPr>
      <w:numPr>
        <w:numId w:val="1"/>
      </w:numPr>
    </w:pPr>
  </w:style>
  <w:style w:type="numbering" w:customStyle="1" w:styleId="WWNum210">
    <w:name w:val="WWNum210"/>
    <w:basedOn w:val="Brezseznama"/>
    <w:rsid w:val="000419DA"/>
    <w:pPr>
      <w:numPr>
        <w:numId w:val="2"/>
      </w:numPr>
    </w:pPr>
  </w:style>
  <w:style w:type="numbering" w:customStyle="1" w:styleId="WWNum310">
    <w:name w:val="WWNum310"/>
    <w:basedOn w:val="Brezseznama"/>
    <w:rsid w:val="000419DA"/>
    <w:pPr>
      <w:numPr>
        <w:numId w:val="53"/>
      </w:numPr>
    </w:pPr>
  </w:style>
  <w:style w:type="numbering" w:customStyle="1" w:styleId="WWNum410">
    <w:name w:val="WWNum410"/>
    <w:basedOn w:val="Brezseznama"/>
    <w:rsid w:val="000419DA"/>
    <w:pPr>
      <w:numPr>
        <w:numId w:val="3"/>
      </w:numPr>
    </w:pPr>
  </w:style>
  <w:style w:type="numbering" w:customStyle="1" w:styleId="WWNum51">
    <w:name w:val="WWNum51"/>
    <w:basedOn w:val="Brezseznama"/>
    <w:rsid w:val="000419DA"/>
    <w:pPr>
      <w:numPr>
        <w:numId w:val="4"/>
      </w:numPr>
    </w:pPr>
  </w:style>
  <w:style w:type="numbering" w:customStyle="1" w:styleId="WWNum61">
    <w:name w:val="WWNum61"/>
    <w:basedOn w:val="Brezseznama"/>
    <w:rsid w:val="000419DA"/>
    <w:pPr>
      <w:numPr>
        <w:numId w:val="5"/>
      </w:numPr>
    </w:pPr>
  </w:style>
  <w:style w:type="numbering" w:customStyle="1" w:styleId="WWNum71">
    <w:name w:val="WWNum71"/>
    <w:basedOn w:val="Brezseznama"/>
    <w:rsid w:val="000419DA"/>
    <w:pPr>
      <w:numPr>
        <w:numId w:val="6"/>
      </w:numPr>
    </w:pPr>
  </w:style>
  <w:style w:type="numbering" w:customStyle="1" w:styleId="WWNum81">
    <w:name w:val="WWNum81"/>
    <w:basedOn w:val="Brezseznama"/>
    <w:rsid w:val="000419DA"/>
    <w:pPr>
      <w:numPr>
        <w:numId w:val="7"/>
      </w:numPr>
    </w:pPr>
  </w:style>
  <w:style w:type="numbering" w:customStyle="1" w:styleId="WWNum91">
    <w:name w:val="WWNum91"/>
    <w:basedOn w:val="Brezseznama"/>
    <w:rsid w:val="000419DA"/>
    <w:pPr>
      <w:numPr>
        <w:numId w:val="8"/>
      </w:numPr>
    </w:pPr>
  </w:style>
  <w:style w:type="numbering" w:customStyle="1" w:styleId="WWNum101">
    <w:name w:val="WWNum101"/>
    <w:basedOn w:val="Brezseznama"/>
    <w:rsid w:val="000419DA"/>
    <w:pPr>
      <w:numPr>
        <w:numId w:val="9"/>
      </w:numPr>
    </w:pPr>
  </w:style>
  <w:style w:type="numbering" w:customStyle="1" w:styleId="WWNum111">
    <w:name w:val="WWNum111"/>
    <w:basedOn w:val="Brezseznama"/>
    <w:rsid w:val="000419DA"/>
    <w:pPr>
      <w:numPr>
        <w:numId w:val="10"/>
      </w:numPr>
    </w:pPr>
  </w:style>
  <w:style w:type="numbering" w:customStyle="1" w:styleId="WWNum121">
    <w:name w:val="WWNum121"/>
    <w:basedOn w:val="Brezseznama"/>
    <w:rsid w:val="000419DA"/>
    <w:pPr>
      <w:numPr>
        <w:numId w:val="11"/>
      </w:numPr>
    </w:pPr>
  </w:style>
  <w:style w:type="numbering" w:customStyle="1" w:styleId="WWNum131">
    <w:name w:val="WWNum131"/>
    <w:basedOn w:val="Brezseznama"/>
    <w:rsid w:val="000419DA"/>
    <w:pPr>
      <w:numPr>
        <w:numId w:val="12"/>
      </w:numPr>
    </w:pPr>
  </w:style>
  <w:style w:type="numbering" w:customStyle="1" w:styleId="WWNum141">
    <w:name w:val="WWNum141"/>
    <w:basedOn w:val="Brezseznama"/>
    <w:rsid w:val="000419DA"/>
    <w:pPr>
      <w:numPr>
        <w:numId w:val="13"/>
      </w:numPr>
    </w:pPr>
  </w:style>
  <w:style w:type="numbering" w:customStyle="1" w:styleId="WWNum151">
    <w:name w:val="WWNum151"/>
    <w:basedOn w:val="Brezseznama"/>
    <w:rsid w:val="000419DA"/>
    <w:pPr>
      <w:numPr>
        <w:numId w:val="14"/>
      </w:numPr>
    </w:pPr>
  </w:style>
  <w:style w:type="numbering" w:customStyle="1" w:styleId="WWNum161">
    <w:name w:val="WWNum161"/>
    <w:basedOn w:val="Brezseznama"/>
    <w:rsid w:val="000419DA"/>
    <w:pPr>
      <w:numPr>
        <w:numId w:val="15"/>
      </w:numPr>
    </w:pPr>
  </w:style>
  <w:style w:type="numbering" w:customStyle="1" w:styleId="WWNum171">
    <w:name w:val="WWNum171"/>
    <w:basedOn w:val="Brezseznama"/>
    <w:rsid w:val="000419DA"/>
    <w:pPr>
      <w:numPr>
        <w:numId w:val="16"/>
      </w:numPr>
    </w:pPr>
  </w:style>
  <w:style w:type="numbering" w:customStyle="1" w:styleId="WWNum181">
    <w:name w:val="WWNum181"/>
    <w:basedOn w:val="Brezseznama"/>
    <w:rsid w:val="000419DA"/>
    <w:pPr>
      <w:numPr>
        <w:numId w:val="17"/>
      </w:numPr>
    </w:pPr>
  </w:style>
  <w:style w:type="numbering" w:customStyle="1" w:styleId="WWNum191">
    <w:name w:val="WWNum191"/>
    <w:basedOn w:val="Brezseznama"/>
    <w:rsid w:val="000419DA"/>
    <w:pPr>
      <w:numPr>
        <w:numId w:val="18"/>
      </w:numPr>
    </w:pPr>
  </w:style>
  <w:style w:type="numbering" w:customStyle="1" w:styleId="WWNum201">
    <w:name w:val="WWNum201"/>
    <w:basedOn w:val="Brezseznama"/>
    <w:rsid w:val="000419DA"/>
    <w:pPr>
      <w:numPr>
        <w:numId w:val="19"/>
      </w:numPr>
    </w:pPr>
  </w:style>
  <w:style w:type="numbering" w:customStyle="1" w:styleId="WWNum211">
    <w:name w:val="WWNum211"/>
    <w:basedOn w:val="Brezseznama"/>
    <w:rsid w:val="000419DA"/>
    <w:pPr>
      <w:numPr>
        <w:numId w:val="20"/>
      </w:numPr>
    </w:pPr>
  </w:style>
  <w:style w:type="numbering" w:customStyle="1" w:styleId="WWNum221">
    <w:name w:val="WWNum221"/>
    <w:basedOn w:val="Brezseznama"/>
    <w:rsid w:val="000419DA"/>
    <w:pPr>
      <w:numPr>
        <w:numId w:val="21"/>
      </w:numPr>
    </w:pPr>
  </w:style>
  <w:style w:type="numbering" w:customStyle="1" w:styleId="WWNum231">
    <w:name w:val="WWNum231"/>
    <w:basedOn w:val="Brezseznama"/>
    <w:rsid w:val="000419DA"/>
    <w:pPr>
      <w:numPr>
        <w:numId w:val="22"/>
      </w:numPr>
    </w:pPr>
  </w:style>
  <w:style w:type="numbering" w:customStyle="1" w:styleId="WWNum241">
    <w:name w:val="WWNum241"/>
    <w:basedOn w:val="Brezseznama"/>
    <w:rsid w:val="000419DA"/>
    <w:pPr>
      <w:numPr>
        <w:numId w:val="23"/>
      </w:numPr>
    </w:pPr>
  </w:style>
  <w:style w:type="numbering" w:customStyle="1" w:styleId="WWNum251">
    <w:name w:val="WWNum251"/>
    <w:basedOn w:val="Brezseznama"/>
    <w:rsid w:val="000419DA"/>
    <w:pPr>
      <w:numPr>
        <w:numId w:val="24"/>
      </w:numPr>
    </w:pPr>
  </w:style>
  <w:style w:type="numbering" w:customStyle="1" w:styleId="WWNum261">
    <w:name w:val="WWNum261"/>
    <w:basedOn w:val="Brezseznama"/>
    <w:rsid w:val="000419DA"/>
    <w:pPr>
      <w:numPr>
        <w:numId w:val="25"/>
      </w:numPr>
    </w:pPr>
  </w:style>
  <w:style w:type="numbering" w:customStyle="1" w:styleId="WWNum271">
    <w:name w:val="WWNum271"/>
    <w:basedOn w:val="Brezseznama"/>
    <w:rsid w:val="000419DA"/>
    <w:pPr>
      <w:numPr>
        <w:numId w:val="26"/>
      </w:numPr>
    </w:pPr>
  </w:style>
  <w:style w:type="numbering" w:customStyle="1" w:styleId="WWNum281">
    <w:name w:val="WWNum281"/>
    <w:basedOn w:val="Brezseznama"/>
    <w:rsid w:val="000419DA"/>
    <w:pPr>
      <w:numPr>
        <w:numId w:val="27"/>
      </w:numPr>
    </w:pPr>
  </w:style>
  <w:style w:type="numbering" w:customStyle="1" w:styleId="WWNum291">
    <w:name w:val="WWNum291"/>
    <w:basedOn w:val="Brezseznama"/>
    <w:rsid w:val="000419DA"/>
    <w:pPr>
      <w:numPr>
        <w:numId w:val="28"/>
      </w:numPr>
    </w:pPr>
  </w:style>
  <w:style w:type="numbering" w:customStyle="1" w:styleId="WWNum301">
    <w:name w:val="WWNum301"/>
    <w:basedOn w:val="Brezseznama"/>
    <w:rsid w:val="000419DA"/>
    <w:pPr>
      <w:numPr>
        <w:numId w:val="29"/>
      </w:numPr>
    </w:pPr>
  </w:style>
  <w:style w:type="numbering" w:customStyle="1" w:styleId="WWNum311">
    <w:name w:val="WWNum311"/>
    <w:basedOn w:val="Brezseznama"/>
    <w:rsid w:val="000419DA"/>
    <w:pPr>
      <w:numPr>
        <w:numId w:val="30"/>
      </w:numPr>
    </w:pPr>
  </w:style>
  <w:style w:type="numbering" w:customStyle="1" w:styleId="WWNum321">
    <w:name w:val="WWNum321"/>
    <w:basedOn w:val="Brezseznama"/>
    <w:rsid w:val="000419DA"/>
    <w:pPr>
      <w:numPr>
        <w:numId w:val="31"/>
      </w:numPr>
    </w:pPr>
  </w:style>
  <w:style w:type="numbering" w:customStyle="1" w:styleId="WWNum331">
    <w:name w:val="WWNum331"/>
    <w:basedOn w:val="Brezseznama"/>
    <w:rsid w:val="000419DA"/>
    <w:pPr>
      <w:numPr>
        <w:numId w:val="32"/>
      </w:numPr>
    </w:pPr>
  </w:style>
  <w:style w:type="numbering" w:customStyle="1" w:styleId="WWNum341">
    <w:name w:val="WWNum341"/>
    <w:basedOn w:val="Brezseznama"/>
    <w:rsid w:val="000419DA"/>
    <w:pPr>
      <w:numPr>
        <w:numId w:val="33"/>
      </w:numPr>
    </w:pPr>
  </w:style>
  <w:style w:type="numbering" w:customStyle="1" w:styleId="WWNum351">
    <w:name w:val="WWNum351"/>
    <w:basedOn w:val="Brezseznama"/>
    <w:rsid w:val="000419DA"/>
    <w:pPr>
      <w:numPr>
        <w:numId w:val="34"/>
      </w:numPr>
    </w:pPr>
  </w:style>
  <w:style w:type="numbering" w:customStyle="1" w:styleId="WWNum361">
    <w:name w:val="WWNum361"/>
    <w:basedOn w:val="Brezseznama"/>
    <w:rsid w:val="000419DA"/>
    <w:pPr>
      <w:numPr>
        <w:numId w:val="35"/>
      </w:numPr>
    </w:pPr>
  </w:style>
  <w:style w:type="numbering" w:customStyle="1" w:styleId="WWNum371">
    <w:name w:val="WWNum371"/>
    <w:basedOn w:val="Brezseznama"/>
    <w:rsid w:val="000419DA"/>
    <w:pPr>
      <w:numPr>
        <w:numId w:val="36"/>
      </w:numPr>
    </w:pPr>
  </w:style>
  <w:style w:type="numbering" w:customStyle="1" w:styleId="WWNum381">
    <w:name w:val="WWNum381"/>
    <w:basedOn w:val="Brezseznama"/>
    <w:rsid w:val="000419DA"/>
    <w:pPr>
      <w:numPr>
        <w:numId w:val="37"/>
      </w:numPr>
    </w:pPr>
  </w:style>
  <w:style w:type="numbering" w:customStyle="1" w:styleId="WWNum391">
    <w:name w:val="WWNum391"/>
    <w:basedOn w:val="Brezseznama"/>
    <w:rsid w:val="000419DA"/>
    <w:pPr>
      <w:numPr>
        <w:numId w:val="38"/>
      </w:numPr>
    </w:pPr>
  </w:style>
  <w:style w:type="numbering" w:customStyle="1" w:styleId="WWNum401">
    <w:name w:val="WWNum401"/>
    <w:basedOn w:val="Brezseznama"/>
    <w:rsid w:val="000419DA"/>
    <w:pPr>
      <w:numPr>
        <w:numId w:val="39"/>
      </w:numPr>
    </w:pPr>
  </w:style>
  <w:style w:type="numbering" w:customStyle="1" w:styleId="WWNum411">
    <w:name w:val="WWNum411"/>
    <w:basedOn w:val="Brezseznama"/>
    <w:rsid w:val="000419DA"/>
    <w:pPr>
      <w:numPr>
        <w:numId w:val="40"/>
      </w:numPr>
    </w:pPr>
  </w:style>
  <w:style w:type="numbering" w:customStyle="1" w:styleId="WWNum421">
    <w:name w:val="WWNum421"/>
    <w:basedOn w:val="Brezseznama"/>
    <w:rsid w:val="000419DA"/>
    <w:pPr>
      <w:numPr>
        <w:numId w:val="52"/>
      </w:numPr>
    </w:pPr>
  </w:style>
  <w:style w:type="numbering" w:customStyle="1" w:styleId="WWNum431">
    <w:name w:val="WWNum431"/>
    <w:basedOn w:val="Brezseznama"/>
    <w:rsid w:val="000419DA"/>
    <w:pPr>
      <w:numPr>
        <w:numId w:val="41"/>
      </w:numPr>
    </w:pPr>
  </w:style>
  <w:style w:type="numbering" w:customStyle="1" w:styleId="WWNum441">
    <w:name w:val="WWNum441"/>
    <w:basedOn w:val="Brezseznama"/>
    <w:rsid w:val="000419DA"/>
    <w:pPr>
      <w:numPr>
        <w:numId w:val="42"/>
      </w:numPr>
    </w:pPr>
  </w:style>
  <w:style w:type="numbering" w:customStyle="1" w:styleId="WWNum451">
    <w:name w:val="WWNum451"/>
    <w:basedOn w:val="Brezseznama"/>
    <w:rsid w:val="000419DA"/>
    <w:pPr>
      <w:numPr>
        <w:numId w:val="43"/>
      </w:numPr>
    </w:pPr>
  </w:style>
  <w:style w:type="numbering" w:customStyle="1" w:styleId="WWNum461">
    <w:name w:val="WWNum461"/>
    <w:basedOn w:val="Brezseznama"/>
    <w:rsid w:val="000419DA"/>
    <w:pPr>
      <w:numPr>
        <w:numId w:val="44"/>
      </w:numPr>
    </w:pPr>
  </w:style>
  <w:style w:type="numbering" w:customStyle="1" w:styleId="WWNum471">
    <w:name w:val="WWNum471"/>
    <w:basedOn w:val="Brezseznama"/>
    <w:rsid w:val="000419DA"/>
    <w:pPr>
      <w:numPr>
        <w:numId w:val="45"/>
      </w:numPr>
    </w:pPr>
  </w:style>
  <w:style w:type="numbering" w:customStyle="1" w:styleId="WWNum481">
    <w:name w:val="WWNum481"/>
    <w:basedOn w:val="Brezseznama"/>
    <w:rsid w:val="000419DA"/>
    <w:pPr>
      <w:numPr>
        <w:numId w:val="46"/>
      </w:numPr>
    </w:pPr>
  </w:style>
  <w:style w:type="numbering" w:customStyle="1" w:styleId="WWNum491">
    <w:name w:val="WWNum491"/>
    <w:basedOn w:val="Brezseznama"/>
    <w:rsid w:val="000419DA"/>
    <w:pPr>
      <w:numPr>
        <w:numId w:val="47"/>
      </w:numPr>
    </w:pPr>
  </w:style>
  <w:style w:type="numbering" w:customStyle="1" w:styleId="Brezseznama1">
    <w:name w:val="Brez seznama1"/>
    <w:next w:val="Brezseznama"/>
    <w:uiPriority w:val="99"/>
    <w:semiHidden/>
    <w:unhideWhenUsed/>
    <w:rsid w:val="000419DA"/>
  </w:style>
  <w:style w:type="paragraph" w:customStyle="1" w:styleId="msonormal0">
    <w:name w:val="msonormal"/>
    <w:basedOn w:val="Navaden"/>
    <w:rsid w:val="000419DA"/>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table" w:customStyle="1" w:styleId="Tabelamrea1">
    <w:name w:val="Tabela – mreža1"/>
    <w:basedOn w:val="Navadnatabela"/>
    <w:next w:val="Tabelamrea"/>
    <w:rsid w:val="000419DA"/>
    <w:pPr>
      <w:spacing w:after="0" w:line="240" w:lineRule="auto"/>
      <w:textAlignment w:val="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01">
    <w:name w:val="WWNum1101"/>
    <w:rsid w:val="000419DA"/>
    <w:pPr>
      <w:numPr>
        <w:numId w:val="75"/>
      </w:numPr>
    </w:pPr>
  </w:style>
  <w:style w:type="numbering" w:customStyle="1" w:styleId="SlogVrstinaoznaka">
    <w:name w:val="Slog Vrstična oznaka"/>
    <w:rsid w:val="000419DA"/>
    <w:pPr>
      <w:numPr>
        <w:numId w:val="1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44330703">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85749517">
      <w:bodyDiv w:val="1"/>
      <w:marLeft w:val="0"/>
      <w:marRight w:val="0"/>
      <w:marTop w:val="0"/>
      <w:marBottom w:val="0"/>
      <w:divBdr>
        <w:top w:val="none" w:sz="0" w:space="0" w:color="auto"/>
        <w:left w:val="none" w:sz="0" w:space="0" w:color="auto"/>
        <w:bottom w:val="none" w:sz="0" w:space="0" w:color="auto"/>
        <w:right w:val="none" w:sz="0" w:space="0" w:color="auto"/>
      </w:divBdr>
    </w:div>
    <w:div w:id="206526499">
      <w:bodyDiv w:val="1"/>
      <w:marLeft w:val="0"/>
      <w:marRight w:val="0"/>
      <w:marTop w:val="0"/>
      <w:marBottom w:val="0"/>
      <w:divBdr>
        <w:top w:val="none" w:sz="0" w:space="0" w:color="auto"/>
        <w:left w:val="none" w:sz="0" w:space="0" w:color="auto"/>
        <w:bottom w:val="none" w:sz="0" w:space="0" w:color="auto"/>
        <w:right w:val="none" w:sz="0" w:space="0" w:color="auto"/>
      </w:divBdr>
    </w:div>
    <w:div w:id="297154424">
      <w:bodyDiv w:val="1"/>
      <w:marLeft w:val="0"/>
      <w:marRight w:val="0"/>
      <w:marTop w:val="0"/>
      <w:marBottom w:val="0"/>
      <w:divBdr>
        <w:top w:val="none" w:sz="0" w:space="0" w:color="auto"/>
        <w:left w:val="none" w:sz="0" w:space="0" w:color="auto"/>
        <w:bottom w:val="none" w:sz="0" w:space="0" w:color="auto"/>
        <w:right w:val="none" w:sz="0" w:space="0" w:color="auto"/>
      </w:divBdr>
    </w:div>
    <w:div w:id="441262572">
      <w:bodyDiv w:val="1"/>
      <w:marLeft w:val="0"/>
      <w:marRight w:val="0"/>
      <w:marTop w:val="0"/>
      <w:marBottom w:val="0"/>
      <w:divBdr>
        <w:top w:val="none" w:sz="0" w:space="0" w:color="auto"/>
        <w:left w:val="none" w:sz="0" w:space="0" w:color="auto"/>
        <w:bottom w:val="none" w:sz="0" w:space="0" w:color="auto"/>
        <w:right w:val="none" w:sz="0" w:space="0" w:color="auto"/>
      </w:divBdr>
    </w:div>
    <w:div w:id="52344554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669987439">
      <w:bodyDiv w:val="1"/>
      <w:marLeft w:val="0"/>
      <w:marRight w:val="0"/>
      <w:marTop w:val="0"/>
      <w:marBottom w:val="0"/>
      <w:divBdr>
        <w:top w:val="none" w:sz="0" w:space="0" w:color="auto"/>
        <w:left w:val="none" w:sz="0" w:space="0" w:color="auto"/>
        <w:bottom w:val="none" w:sz="0" w:space="0" w:color="auto"/>
        <w:right w:val="none" w:sz="0" w:space="0" w:color="auto"/>
      </w:divBdr>
    </w:div>
    <w:div w:id="700253215">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762460198">
      <w:bodyDiv w:val="1"/>
      <w:marLeft w:val="0"/>
      <w:marRight w:val="0"/>
      <w:marTop w:val="0"/>
      <w:marBottom w:val="0"/>
      <w:divBdr>
        <w:top w:val="none" w:sz="0" w:space="0" w:color="auto"/>
        <w:left w:val="none" w:sz="0" w:space="0" w:color="auto"/>
        <w:bottom w:val="none" w:sz="0" w:space="0" w:color="auto"/>
        <w:right w:val="none" w:sz="0" w:space="0" w:color="auto"/>
      </w:divBdr>
    </w:div>
    <w:div w:id="870843723">
      <w:bodyDiv w:val="1"/>
      <w:marLeft w:val="0"/>
      <w:marRight w:val="0"/>
      <w:marTop w:val="0"/>
      <w:marBottom w:val="0"/>
      <w:divBdr>
        <w:top w:val="none" w:sz="0" w:space="0" w:color="auto"/>
        <w:left w:val="none" w:sz="0" w:space="0" w:color="auto"/>
        <w:bottom w:val="none" w:sz="0" w:space="0" w:color="auto"/>
        <w:right w:val="none" w:sz="0" w:space="0" w:color="auto"/>
      </w:divBdr>
    </w:div>
    <w:div w:id="876937321">
      <w:bodyDiv w:val="1"/>
      <w:marLeft w:val="0"/>
      <w:marRight w:val="0"/>
      <w:marTop w:val="0"/>
      <w:marBottom w:val="0"/>
      <w:divBdr>
        <w:top w:val="none" w:sz="0" w:space="0" w:color="auto"/>
        <w:left w:val="none" w:sz="0" w:space="0" w:color="auto"/>
        <w:bottom w:val="none" w:sz="0" w:space="0" w:color="auto"/>
        <w:right w:val="none" w:sz="0" w:space="0" w:color="auto"/>
      </w:divBdr>
    </w:div>
    <w:div w:id="956255395">
      <w:bodyDiv w:val="1"/>
      <w:marLeft w:val="0"/>
      <w:marRight w:val="0"/>
      <w:marTop w:val="0"/>
      <w:marBottom w:val="0"/>
      <w:divBdr>
        <w:top w:val="none" w:sz="0" w:space="0" w:color="auto"/>
        <w:left w:val="none" w:sz="0" w:space="0" w:color="auto"/>
        <w:bottom w:val="none" w:sz="0" w:space="0" w:color="auto"/>
        <w:right w:val="none" w:sz="0" w:space="0" w:color="auto"/>
      </w:divBdr>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049457053">
      <w:bodyDiv w:val="1"/>
      <w:marLeft w:val="0"/>
      <w:marRight w:val="0"/>
      <w:marTop w:val="0"/>
      <w:marBottom w:val="0"/>
      <w:divBdr>
        <w:top w:val="none" w:sz="0" w:space="0" w:color="auto"/>
        <w:left w:val="none" w:sz="0" w:space="0" w:color="auto"/>
        <w:bottom w:val="none" w:sz="0" w:space="0" w:color="auto"/>
        <w:right w:val="none" w:sz="0" w:space="0" w:color="auto"/>
      </w:divBdr>
    </w:div>
    <w:div w:id="106124656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18992833">
      <w:bodyDiv w:val="1"/>
      <w:marLeft w:val="0"/>
      <w:marRight w:val="0"/>
      <w:marTop w:val="0"/>
      <w:marBottom w:val="0"/>
      <w:divBdr>
        <w:top w:val="none" w:sz="0" w:space="0" w:color="auto"/>
        <w:left w:val="none" w:sz="0" w:space="0" w:color="auto"/>
        <w:bottom w:val="none" w:sz="0" w:space="0" w:color="auto"/>
        <w:right w:val="none" w:sz="0" w:space="0" w:color="auto"/>
      </w:divBdr>
    </w:div>
    <w:div w:id="1217015093">
      <w:bodyDiv w:val="1"/>
      <w:marLeft w:val="0"/>
      <w:marRight w:val="0"/>
      <w:marTop w:val="0"/>
      <w:marBottom w:val="0"/>
      <w:divBdr>
        <w:top w:val="none" w:sz="0" w:space="0" w:color="auto"/>
        <w:left w:val="none" w:sz="0" w:space="0" w:color="auto"/>
        <w:bottom w:val="none" w:sz="0" w:space="0" w:color="auto"/>
        <w:right w:val="none" w:sz="0" w:space="0" w:color="auto"/>
      </w:divBdr>
    </w:div>
    <w:div w:id="1253930497">
      <w:bodyDiv w:val="1"/>
      <w:marLeft w:val="0"/>
      <w:marRight w:val="0"/>
      <w:marTop w:val="0"/>
      <w:marBottom w:val="0"/>
      <w:divBdr>
        <w:top w:val="none" w:sz="0" w:space="0" w:color="auto"/>
        <w:left w:val="none" w:sz="0" w:space="0" w:color="auto"/>
        <w:bottom w:val="none" w:sz="0" w:space="0" w:color="auto"/>
        <w:right w:val="none" w:sz="0" w:space="0" w:color="auto"/>
      </w:divBdr>
    </w:div>
    <w:div w:id="1254896861">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49329691">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01908221">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05389948">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11357173">
      <w:bodyDiv w:val="1"/>
      <w:marLeft w:val="0"/>
      <w:marRight w:val="0"/>
      <w:marTop w:val="0"/>
      <w:marBottom w:val="0"/>
      <w:divBdr>
        <w:top w:val="none" w:sz="0" w:space="0" w:color="auto"/>
        <w:left w:val="none" w:sz="0" w:space="0" w:color="auto"/>
        <w:bottom w:val="none" w:sz="0" w:space="0" w:color="auto"/>
        <w:right w:val="none" w:sz="0" w:space="0" w:color="auto"/>
      </w:divBdr>
    </w:div>
    <w:div w:id="1657493948">
      <w:bodyDiv w:val="1"/>
      <w:marLeft w:val="0"/>
      <w:marRight w:val="0"/>
      <w:marTop w:val="0"/>
      <w:marBottom w:val="0"/>
      <w:divBdr>
        <w:top w:val="none" w:sz="0" w:space="0" w:color="auto"/>
        <w:left w:val="none" w:sz="0" w:space="0" w:color="auto"/>
        <w:bottom w:val="none" w:sz="0" w:space="0" w:color="auto"/>
        <w:right w:val="none" w:sz="0" w:space="0" w:color="auto"/>
      </w:divBdr>
    </w:div>
    <w:div w:id="1669597098">
      <w:bodyDiv w:val="1"/>
      <w:marLeft w:val="0"/>
      <w:marRight w:val="0"/>
      <w:marTop w:val="0"/>
      <w:marBottom w:val="0"/>
      <w:divBdr>
        <w:top w:val="none" w:sz="0" w:space="0" w:color="auto"/>
        <w:left w:val="none" w:sz="0" w:space="0" w:color="auto"/>
        <w:bottom w:val="none" w:sz="0" w:space="0" w:color="auto"/>
        <w:right w:val="none" w:sz="0" w:space="0" w:color="auto"/>
      </w:divBdr>
    </w:div>
    <w:div w:id="1692415813">
      <w:bodyDiv w:val="1"/>
      <w:marLeft w:val="0"/>
      <w:marRight w:val="0"/>
      <w:marTop w:val="0"/>
      <w:marBottom w:val="0"/>
      <w:divBdr>
        <w:top w:val="none" w:sz="0" w:space="0" w:color="auto"/>
        <w:left w:val="none" w:sz="0" w:space="0" w:color="auto"/>
        <w:bottom w:val="none" w:sz="0" w:space="0" w:color="auto"/>
        <w:right w:val="none" w:sz="0" w:space="0" w:color="auto"/>
      </w:divBdr>
    </w:div>
    <w:div w:id="1712799333">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798185803">
      <w:bodyDiv w:val="1"/>
      <w:marLeft w:val="0"/>
      <w:marRight w:val="0"/>
      <w:marTop w:val="0"/>
      <w:marBottom w:val="0"/>
      <w:divBdr>
        <w:top w:val="none" w:sz="0" w:space="0" w:color="auto"/>
        <w:left w:val="none" w:sz="0" w:space="0" w:color="auto"/>
        <w:bottom w:val="none" w:sz="0" w:space="0" w:color="auto"/>
        <w:right w:val="none" w:sz="0" w:space="0" w:color="auto"/>
      </w:divBdr>
    </w:div>
    <w:div w:id="1820609686">
      <w:bodyDiv w:val="1"/>
      <w:marLeft w:val="0"/>
      <w:marRight w:val="0"/>
      <w:marTop w:val="0"/>
      <w:marBottom w:val="0"/>
      <w:divBdr>
        <w:top w:val="none" w:sz="0" w:space="0" w:color="auto"/>
        <w:left w:val="none" w:sz="0" w:space="0" w:color="auto"/>
        <w:bottom w:val="none" w:sz="0" w:space="0" w:color="auto"/>
        <w:right w:val="none" w:sz="0" w:space="0" w:color="auto"/>
      </w:divBdr>
    </w:div>
    <w:div w:id="1866668868">
      <w:bodyDiv w:val="1"/>
      <w:marLeft w:val="0"/>
      <w:marRight w:val="0"/>
      <w:marTop w:val="0"/>
      <w:marBottom w:val="0"/>
      <w:divBdr>
        <w:top w:val="none" w:sz="0" w:space="0" w:color="auto"/>
        <w:left w:val="none" w:sz="0" w:space="0" w:color="auto"/>
        <w:bottom w:val="none" w:sz="0" w:space="0" w:color="auto"/>
        <w:right w:val="none" w:sz="0" w:space="0" w:color="auto"/>
      </w:divBdr>
    </w:div>
    <w:div w:id="1911230778">
      <w:bodyDiv w:val="1"/>
      <w:marLeft w:val="0"/>
      <w:marRight w:val="0"/>
      <w:marTop w:val="0"/>
      <w:marBottom w:val="0"/>
      <w:divBdr>
        <w:top w:val="none" w:sz="0" w:space="0" w:color="auto"/>
        <w:left w:val="none" w:sz="0" w:space="0" w:color="auto"/>
        <w:bottom w:val="none" w:sz="0" w:space="0" w:color="auto"/>
        <w:right w:val="none" w:sz="0" w:space="0" w:color="auto"/>
      </w:divBdr>
    </w:div>
    <w:div w:id="198647331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79088194">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53263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urlid=201143&amp;stevilka=2039"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43&amp;stevilka=2039"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8FEAAE958BED4BA33BC4B3DB7D3862" ma:contentTypeVersion="9" ma:contentTypeDescription="Ustvari nov dokument." ma:contentTypeScope="" ma:versionID="f98bafd3bca7ebb91296ac811c9b65b5">
  <xsd:schema xmlns:xsd="http://www.w3.org/2001/XMLSchema" xmlns:xs="http://www.w3.org/2001/XMLSchema" xmlns:p="http://schemas.microsoft.com/office/2006/metadata/properties" xmlns:ns3="ba3bc215-338a-4b36-8d12-5499d6375323" targetNamespace="http://schemas.microsoft.com/office/2006/metadata/properties" ma:root="true" ma:fieldsID="a01dedcd41b4a47961fd4973599cbf4d" ns3:_="">
    <xsd:import namespace="ba3bc215-338a-4b36-8d12-5499d637532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bc215-338a-4b36-8d12-5499d637532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E989D-D9F0-49FA-AAE0-9CBCD09E0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bc215-338a-4b36-8d12-5499d63753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0BAB26-DE88-4758-B574-6196A5968554}">
  <ds:schemaRefs>
    <ds:schemaRef ds:uri="http://schemas.microsoft.com/sharepoint/v3/contenttype/forms"/>
  </ds:schemaRefs>
</ds:datastoreItem>
</file>

<file path=customXml/itemProps3.xml><?xml version="1.0" encoding="utf-8"?>
<ds:datastoreItem xmlns:ds="http://schemas.openxmlformats.org/officeDocument/2006/customXml" ds:itemID="{B23A1AFD-106C-4572-A478-CF3055059B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5D0091-41E3-461C-99AA-9318E22A5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16400</Words>
  <Characters>93481</Characters>
  <Application>Microsoft Office Word</Application>
  <DocSecurity>0</DocSecurity>
  <Lines>779</Lines>
  <Paragraphs>219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109662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Meglen</dc:creator>
  <cp:keywords/>
  <dc:description/>
  <cp:lastModifiedBy>Maja Meglen</cp:lastModifiedBy>
  <cp:revision>3</cp:revision>
  <cp:lastPrinted>2025-09-22T11:03:00Z</cp:lastPrinted>
  <dcterms:created xsi:type="dcterms:W3CDTF">2025-10-23T09:20:00Z</dcterms:created>
  <dcterms:modified xsi:type="dcterms:W3CDTF">2025-10-23T09:21:00Z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0x0101004D8FEAAE958BED4BA33BC4B3DB7D3862</vt:lpwstr>
  </property>
</Properties>
</file>